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CC" w:rsidRDefault="00E66CCC">
      <w:bookmarkStart w:id="0" w:name="_GoBack"/>
      <w:bookmarkEnd w:id="0"/>
      <w:r>
        <w:t>Part I</w:t>
      </w:r>
    </w:p>
    <w:p w:rsidR="00E66CCC" w:rsidRDefault="00E66CCC">
      <w:r>
        <w:t xml:space="preserve">1.  </w:t>
      </w:r>
    </w:p>
    <w:p w:rsidR="00E66CCC" w:rsidRDefault="00E66CCC">
      <w:r>
        <w:rPr>
          <w:noProof/>
        </w:rPr>
        <mc:AlternateContent>
          <mc:Choice Requires="wps">
            <w:drawing>
              <wp:anchor distT="0" distB="0" distL="114300" distR="114300" simplePos="0" relativeHeight="251671552" behindDoc="0" locked="0" layoutInCell="1" allowOverlap="1" wp14:anchorId="64B71E2E" wp14:editId="600DC79D">
                <wp:simplePos x="0" y="0"/>
                <wp:positionH relativeFrom="column">
                  <wp:posOffset>47625</wp:posOffset>
                </wp:positionH>
                <wp:positionV relativeFrom="paragraph">
                  <wp:posOffset>251460</wp:posOffset>
                </wp:positionV>
                <wp:extent cx="1895475" cy="3143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14325"/>
                        </a:xfrm>
                        <a:prstGeom prst="rect">
                          <a:avLst/>
                        </a:prstGeom>
                        <a:solidFill>
                          <a:srgbClr val="FFFFFF"/>
                        </a:solidFill>
                        <a:ln w="9525">
                          <a:solidFill>
                            <a:schemeClr val="bg1"/>
                          </a:solidFill>
                          <a:miter lim="800000"/>
                          <a:headEnd/>
                          <a:tailEnd/>
                        </a:ln>
                      </wps:spPr>
                      <wps:txbx>
                        <w:txbxContent>
                          <w:p w:rsidR="00E66CCC" w:rsidRDefault="00E66CCC" w:rsidP="00E66CCC">
                            <w:r>
                              <w:t>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71E2E" id="_x0000_t202" coordsize="21600,21600" o:spt="202" path="m,l,21600r21600,l21600,xe">
                <v:stroke joinstyle="miter"/>
                <v:path gradientshapeok="t" o:connecttype="rect"/>
              </v:shapetype>
              <v:shape id="Text Box 2" o:spid="_x0000_s1026" type="#_x0000_t202" style="position:absolute;margin-left:3.75pt;margin-top:19.8pt;width:149.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" strokecolor="white [3212]">
                <v:textbox>
                  <w:txbxContent>
                    <w:p w:rsidR="00E66CCC" w:rsidRDefault="00E66CCC" w:rsidP="00E66CCC">
                      <w:r>
                        <w:t>Population</w:t>
                      </w:r>
                    </w:p>
                  </w:txbxContent>
                </v:textbox>
              </v:shape>
            </w:pict>
          </mc:Fallback>
        </mc:AlternateContent>
      </w:r>
    </w:p>
    <w:p w:rsidR="00E66CCC" w:rsidRDefault="00E66CCC"/>
    <w:p w:rsidR="00E66CCC" w:rsidRDefault="00E66CCC">
      <w:r>
        <w:rPr>
          <w:noProof/>
        </w:rPr>
        <mc:AlternateContent>
          <mc:Choice Requires="wps">
            <w:drawing>
              <wp:anchor distT="0" distB="0" distL="114300" distR="114300" simplePos="0" relativeHeight="251669504" behindDoc="0" locked="0" layoutInCell="1" allowOverlap="1" wp14:anchorId="6382DCA1" wp14:editId="2E56E62E">
                <wp:simplePos x="0" y="0"/>
                <wp:positionH relativeFrom="column">
                  <wp:posOffset>4819650</wp:posOffset>
                </wp:positionH>
                <wp:positionV relativeFrom="paragraph">
                  <wp:posOffset>2419350</wp:posOffset>
                </wp:positionV>
                <wp:extent cx="1895475" cy="314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14325"/>
                        </a:xfrm>
                        <a:prstGeom prst="rect">
                          <a:avLst/>
                        </a:prstGeom>
                        <a:solidFill>
                          <a:srgbClr val="FFFFFF"/>
                        </a:solidFill>
                        <a:ln w="9525">
                          <a:solidFill>
                            <a:schemeClr val="bg1"/>
                          </a:solidFill>
                          <a:miter lim="800000"/>
                          <a:headEnd/>
                          <a:tailEnd/>
                        </a:ln>
                      </wps:spPr>
                      <wps:txbx>
                        <w:txbxContent>
                          <w:p w:rsidR="00E66CCC" w:rsidRDefault="00E66CCC" w:rsidP="00E66CCC">
                            <w:r>
                              <w:t>Orlando, Florida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2DCA1" id="_x0000_s1027" type="#_x0000_t202" style="position:absolute;margin-left:379.5pt;margin-top:190.5pt;width:149.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" strokecolor="white [3212]">
                <v:textbox>
                  <w:txbxContent>
                    <w:p w:rsidR="00E66CCC" w:rsidRDefault="00E66CCC" w:rsidP="00E66CCC">
                      <w:r>
                        <w:t>Orlando, Florida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6C93672" wp14:editId="003A950D">
                <wp:simplePos x="0" y="0"/>
                <wp:positionH relativeFrom="column">
                  <wp:posOffset>4819015</wp:posOffset>
                </wp:positionH>
                <wp:positionV relativeFrom="paragraph">
                  <wp:posOffset>771525</wp:posOffset>
                </wp:positionV>
                <wp:extent cx="18383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4325"/>
                        </a:xfrm>
                        <a:prstGeom prst="rect">
                          <a:avLst/>
                        </a:prstGeom>
                        <a:solidFill>
                          <a:srgbClr val="FFFFFF"/>
                        </a:solidFill>
                        <a:ln w="9525">
                          <a:solidFill>
                            <a:schemeClr val="bg1"/>
                          </a:solidFill>
                          <a:miter lim="800000"/>
                          <a:headEnd/>
                          <a:tailEnd/>
                        </a:ln>
                      </wps:spPr>
                      <wps:txbx>
                        <w:txbxContent>
                          <w:p w:rsidR="00E66CCC" w:rsidRDefault="00E66CCC" w:rsidP="00E66CCC">
                            <w:r>
                              <w:t>Baltimore, Maryland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93672" id="_x0000_s1028" type="#_x0000_t202" style="position:absolute;margin-left:379.45pt;margin-top:60.75pt;width:144.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" strokecolor="white [3212]">
                <v:textbox>
                  <w:txbxContent>
                    <w:p w:rsidR="00E66CCC" w:rsidRDefault="00E66CCC" w:rsidP="00E66CCC">
                      <w:r>
                        <w:t>Baltimore, Maryland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274BAD5" wp14:editId="3330768A">
                <wp:simplePos x="0" y="0"/>
                <wp:positionH relativeFrom="column">
                  <wp:posOffset>0</wp:posOffset>
                </wp:positionH>
                <wp:positionV relativeFrom="paragraph">
                  <wp:posOffset>-1</wp:posOffset>
                </wp:positionV>
                <wp:extent cx="771525" cy="3419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19475"/>
                        </a:xfrm>
                        <a:prstGeom prst="rect">
                          <a:avLst/>
                        </a:prstGeom>
                        <a:solidFill>
                          <a:srgbClr val="FFFFFF"/>
                        </a:solidFill>
                        <a:ln w="9525">
                          <a:solidFill>
                            <a:schemeClr val="bg1"/>
                          </a:solidFill>
                          <a:miter lim="800000"/>
                          <a:headEnd/>
                          <a:tailEnd/>
                        </a:ln>
                      </wps:spPr>
                      <wps:txbx>
                        <w:txbxContent>
                          <w:p w:rsidR="00E66CCC" w:rsidRDefault="00E66CCC" w:rsidP="00E66CCC">
                            <w:pPr>
                              <w:jc w:val="right"/>
                            </w:pPr>
                            <w:r>
                              <w:t>1,000,000</w:t>
                            </w:r>
                          </w:p>
                          <w:p w:rsidR="00E66CCC" w:rsidRDefault="00E66CCC" w:rsidP="00E66CCC">
                            <w:pPr>
                              <w:jc w:val="right"/>
                            </w:pPr>
                          </w:p>
                          <w:p w:rsidR="00E66CCC" w:rsidRDefault="00E66CCC" w:rsidP="00E66CCC">
                            <w:pPr>
                              <w:jc w:val="right"/>
                            </w:pPr>
                          </w:p>
                          <w:p w:rsidR="00E66CCC" w:rsidRDefault="00E66CCC" w:rsidP="00E66CCC">
                            <w:pPr>
                              <w:jc w:val="right"/>
                            </w:pPr>
                          </w:p>
                          <w:p w:rsidR="00E66CCC" w:rsidRDefault="00E66CCC" w:rsidP="00E66CCC">
                            <w:pPr>
                              <w:jc w:val="right"/>
                            </w:pPr>
                          </w:p>
                          <w:p w:rsidR="00E66CCC" w:rsidRDefault="00E66CCC" w:rsidP="00E66CCC">
                            <w:pPr>
                              <w:jc w:val="right"/>
                            </w:pPr>
                            <w:r>
                              <w:t>500,000</w:t>
                            </w:r>
                          </w:p>
                          <w:p w:rsidR="00E66CCC" w:rsidRDefault="00E66CCC" w:rsidP="00E66CCC">
                            <w:pPr>
                              <w:jc w:val="right"/>
                            </w:pPr>
                          </w:p>
                          <w:p w:rsidR="00E66CCC" w:rsidRDefault="00E66CCC" w:rsidP="00E66CCC">
                            <w:pPr>
                              <w:jc w:val="right"/>
                            </w:pPr>
                          </w:p>
                          <w:p w:rsidR="00E66CCC" w:rsidRDefault="00E66CCC" w:rsidP="00E66CCC">
                            <w:pPr>
                              <w:jc w:val="right"/>
                            </w:pPr>
                          </w:p>
                          <w:p w:rsidR="00E66CCC" w:rsidRDefault="00E66CCC" w:rsidP="00E66CCC">
                            <w:pPr>
                              <w:jc w:val="right"/>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BAD5" id="_x0000_s1029" type="#_x0000_t202" style="position:absolute;margin-left:0;margin-top:0;width:60.75pt;height:2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" strokecolor="white [3212]">
                <v:textbox>
                  <w:txbxContent>
                    <w:p w:rsidR="00E66CCC" w:rsidRDefault="00E66CCC" w:rsidP="00E66CCC">
                      <w:pPr>
                        <w:jc w:val="right"/>
                      </w:pPr>
                      <w:r>
                        <w:t>1,000,000</w:t>
                      </w:r>
                    </w:p>
                    <w:p w:rsidR="00E66CCC" w:rsidRDefault="00E66CCC" w:rsidP="00E66CCC">
                      <w:pPr>
                        <w:jc w:val="right"/>
                      </w:pPr>
                    </w:p>
                    <w:p w:rsidR="00E66CCC" w:rsidRDefault="00E66CCC" w:rsidP="00E66CCC">
                      <w:pPr>
                        <w:jc w:val="right"/>
                      </w:pPr>
                    </w:p>
                    <w:p w:rsidR="00E66CCC" w:rsidRDefault="00E66CCC" w:rsidP="00E66CCC">
                      <w:pPr>
                        <w:jc w:val="right"/>
                      </w:pPr>
                    </w:p>
                    <w:p w:rsidR="00E66CCC" w:rsidRDefault="00E66CCC" w:rsidP="00E66CCC">
                      <w:pPr>
                        <w:jc w:val="right"/>
                      </w:pPr>
                    </w:p>
                    <w:p w:rsidR="00E66CCC" w:rsidRDefault="00E66CCC" w:rsidP="00E66CCC">
                      <w:pPr>
                        <w:jc w:val="right"/>
                      </w:pPr>
                      <w:r>
                        <w:t>500,000</w:t>
                      </w:r>
                    </w:p>
                    <w:p w:rsidR="00E66CCC" w:rsidRDefault="00E66CCC" w:rsidP="00E66CCC">
                      <w:pPr>
                        <w:jc w:val="right"/>
                      </w:pPr>
                    </w:p>
                    <w:p w:rsidR="00E66CCC" w:rsidRDefault="00E66CCC" w:rsidP="00E66CCC">
                      <w:pPr>
                        <w:jc w:val="right"/>
                      </w:pPr>
                    </w:p>
                    <w:p w:rsidR="00E66CCC" w:rsidRDefault="00E66CCC" w:rsidP="00E66CCC">
                      <w:pPr>
                        <w:jc w:val="right"/>
                      </w:pPr>
                    </w:p>
                    <w:p w:rsidR="00E66CCC" w:rsidRDefault="00E66CCC" w:rsidP="00E66CCC">
                      <w:pPr>
                        <w:jc w:val="right"/>
                      </w:pPr>
                      <w:r>
                        <w:t>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406957" wp14:editId="73162D4E">
                <wp:simplePos x="0" y="0"/>
                <wp:positionH relativeFrom="column">
                  <wp:posOffset>1590675</wp:posOffset>
                </wp:positionH>
                <wp:positionV relativeFrom="paragraph">
                  <wp:posOffset>3838575</wp:posOffset>
                </wp:positionV>
                <wp:extent cx="18954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14325"/>
                        </a:xfrm>
                        <a:prstGeom prst="rect">
                          <a:avLst/>
                        </a:prstGeom>
                        <a:solidFill>
                          <a:srgbClr val="FFFFFF"/>
                        </a:solidFill>
                        <a:ln w="9525">
                          <a:solidFill>
                            <a:schemeClr val="bg1"/>
                          </a:solidFill>
                          <a:miter lim="800000"/>
                          <a:headEnd/>
                          <a:tailEnd/>
                        </a:ln>
                      </wps:spPr>
                      <wps:txbx>
                        <w:txbxContent>
                          <w:p w:rsidR="00BF7AD1" w:rsidRDefault="00BF7AD1">
                            <w:r>
                              <w:t>Number of Years since 1960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06957" id="_x0000_s1030" type="#_x0000_t202" style="position:absolute;margin-left:125.25pt;margin-top:302.25pt;width:14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" strokecolor="white [3212]">
                <v:textbox>
                  <w:txbxContent>
                    <w:p w:rsidR="00BF7AD1" w:rsidRDefault="00BF7AD1">
                      <w:r>
                        <w:t>Number of Years since 1960</w:t>
                      </w:r>
                    </w:p>
                  </w:txbxContent>
                </v:textbox>
              </v:shape>
            </w:pict>
          </mc:Fallback>
        </mc:AlternateContent>
      </w:r>
      <w:r w:rsidR="00BF7AD1">
        <w:rPr>
          <w:noProof/>
        </w:rPr>
        <mc:AlternateContent>
          <mc:Choice Requires="wps">
            <w:drawing>
              <wp:anchor distT="0" distB="0" distL="114300" distR="114300" simplePos="0" relativeHeight="251663360" behindDoc="0" locked="0" layoutInCell="1" allowOverlap="1" wp14:anchorId="34D50F75" wp14:editId="6CBEDABC">
                <wp:simplePos x="0" y="0"/>
                <wp:positionH relativeFrom="column">
                  <wp:posOffset>590550</wp:posOffset>
                </wp:positionH>
                <wp:positionV relativeFrom="paragraph">
                  <wp:posOffset>3419475</wp:posOffset>
                </wp:positionV>
                <wp:extent cx="4152900" cy="314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4325"/>
                        </a:xfrm>
                        <a:prstGeom prst="rect">
                          <a:avLst/>
                        </a:prstGeom>
                        <a:solidFill>
                          <a:srgbClr val="FFFFFF"/>
                        </a:solidFill>
                        <a:ln w="9525">
                          <a:solidFill>
                            <a:schemeClr val="bg1"/>
                          </a:solidFill>
                          <a:miter lim="800000"/>
                          <a:headEnd/>
                          <a:tailEnd/>
                        </a:ln>
                      </wps:spPr>
                      <wps:txbx>
                        <w:txbxContent>
                          <w:p w:rsidR="00BF7AD1" w:rsidRDefault="00BF7AD1" w:rsidP="00BF7AD1">
                            <w:r>
                              <w:t xml:space="preserve">   0                                              20                                           40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50F75" id="Text Box 4" o:spid="_x0000_s1031" type="#_x0000_t202" style="position:absolute;margin-left:46.5pt;margin-top:269.25pt;width:32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" strokecolor="white [3212]">
                <v:textbox>
                  <w:txbxContent>
                    <w:p w:rsidR="00BF7AD1" w:rsidRDefault="00BF7AD1" w:rsidP="00BF7AD1">
                      <w:r>
                        <w:t xml:space="preserve">   0                                              20                                           40</w:t>
                      </w:r>
                    </w:p>
                  </w:txbxContent>
                </v:textbox>
              </v:shape>
            </w:pict>
          </mc:Fallback>
        </mc:AlternateContent>
      </w:r>
      <w:r w:rsidR="00BF7AD1" w:rsidRPr="00BF7AD1">
        <w:rPr>
          <w:noProof/>
        </w:rPr>
        <w:drawing>
          <wp:inline distT="0" distB="0" distL="0" distR="0" wp14:anchorId="70DA5954" wp14:editId="03A1CF40">
            <wp:extent cx="4819650" cy="3261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19650" cy="3261783"/>
                    </a:xfrm>
                    <a:prstGeom prst="rect">
                      <a:avLst/>
                    </a:prstGeom>
                  </pic:spPr>
                </pic:pic>
              </a:graphicData>
            </a:graphic>
          </wp:inline>
        </w:drawing>
      </w:r>
    </w:p>
    <w:p w:rsidR="00E66CCC" w:rsidRPr="00E66CCC" w:rsidRDefault="00E66CCC" w:rsidP="00E66CCC"/>
    <w:p w:rsidR="00E66CCC" w:rsidRPr="00E66CCC" w:rsidRDefault="00E66CCC" w:rsidP="00E66CCC"/>
    <w:p w:rsidR="00E66CCC" w:rsidRPr="00E66CCC" w:rsidRDefault="00E66CCC" w:rsidP="00E66CCC"/>
    <w:p w:rsidR="00E66CCC" w:rsidRDefault="00E66CCC" w:rsidP="00E66CCC">
      <w:r>
        <w:t>2.  Both data sets are linear in form and have a strong association.  Baltimore data has a negative direction whereas Orlando has a positive direction.</w:t>
      </w:r>
    </w:p>
    <w:p w:rsidR="00036778" w:rsidRDefault="00036778" w:rsidP="00E66CCC"/>
    <w:p w:rsidR="00E66CCC" w:rsidRPr="00E66CCC" w:rsidRDefault="00E66CCC" w:rsidP="00E66CCC">
      <w:r>
        <w:t xml:space="preserve">3.  </w:t>
      </w:r>
      <w:r w:rsidR="00036778">
        <w:t xml:space="preserve">Baltimore:  </w:t>
      </w:r>
      <m:oMath>
        <m:r>
          <w:rPr>
            <w:rFonts w:ascii="Cambria Math" w:hAnsi="Cambria Math"/>
          </w:rPr>
          <m:t>y=-7,454.85x+952,842.2</m:t>
        </m:r>
      </m:oMath>
    </w:p>
    <w:p w:rsidR="00E66CCC" w:rsidRDefault="00036778" w:rsidP="00E66CCC">
      <w:r>
        <w:t xml:space="preserve">Orlando:  </w:t>
      </w:r>
      <m:oMath>
        <m:r>
          <w:rPr>
            <w:rFonts w:ascii="Cambria Math" w:hAnsi="Cambria Math"/>
          </w:rPr>
          <m:t>y=2,653.19x+79,751.4</m:t>
        </m:r>
      </m:oMath>
    </w:p>
    <w:p w:rsidR="00B1153E" w:rsidRDefault="00E66CCC" w:rsidP="00E66CCC">
      <w:pPr>
        <w:tabs>
          <w:tab w:val="left" w:pos="4125"/>
        </w:tabs>
      </w:pPr>
      <w:r>
        <w:tab/>
      </w:r>
    </w:p>
    <w:p w:rsidR="00036778" w:rsidRDefault="00036778" w:rsidP="00E66CCC">
      <w:pPr>
        <w:tabs>
          <w:tab w:val="left" w:pos="4125"/>
        </w:tabs>
      </w:pPr>
    </w:p>
    <w:p w:rsidR="00036778" w:rsidRDefault="00036778" w:rsidP="00E66CCC">
      <w:pPr>
        <w:tabs>
          <w:tab w:val="left" w:pos="4125"/>
        </w:tabs>
      </w:pPr>
      <w:r>
        <w:lastRenderedPageBreak/>
        <w:t>4.  Baltimore:  The slope is -7,454.85 and means that the population is decreasing by 7,454.85 every year.</w:t>
      </w:r>
    </w:p>
    <w:p w:rsidR="00036778" w:rsidRDefault="00036778" w:rsidP="00E66CCC">
      <w:pPr>
        <w:tabs>
          <w:tab w:val="left" w:pos="4125"/>
        </w:tabs>
      </w:pPr>
      <w:r>
        <w:t>Orlando:  The slope is 2,653.19 and means that the population is increasing by 2,653.19 every year.</w:t>
      </w:r>
    </w:p>
    <w:p w:rsidR="00036778" w:rsidRDefault="00036778" w:rsidP="00E66CCC">
      <w:pPr>
        <w:tabs>
          <w:tab w:val="left" w:pos="4125"/>
        </w:tabs>
      </w:pPr>
    </w:p>
    <w:p w:rsidR="00036778" w:rsidRDefault="00036778" w:rsidP="00E66CCC">
      <w:pPr>
        <w:tabs>
          <w:tab w:val="left" w:pos="4125"/>
        </w:tabs>
      </w:pPr>
      <w:r>
        <w:t>5.  Baltimore:  The y-intercept is 952,842.2 and means that the model predicts there were 952,842.2 people in 1960.</w:t>
      </w:r>
    </w:p>
    <w:p w:rsidR="00036778" w:rsidRDefault="00036778" w:rsidP="00036778">
      <w:pPr>
        <w:tabs>
          <w:tab w:val="left" w:pos="4125"/>
        </w:tabs>
      </w:pPr>
      <w:r>
        <w:t>Orlando:  The y-intercept is 79,751.4 and means that the model predicts there were 79,751.4 people in 1960.</w:t>
      </w:r>
    </w:p>
    <w:p w:rsidR="00036778" w:rsidRDefault="00036778" w:rsidP="00E66CCC">
      <w:pPr>
        <w:tabs>
          <w:tab w:val="left" w:pos="4125"/>
        </w:tabs>
      </w:pPr>
    </w:p>
    <w:p w:rsidR="00036778" w:rsidRDefault="00036778" w:rsidP="00E66CCC">
      <w:pPr>
        <w:tabs>
          <w:tab w:val="left" w:pos="4125"/>
        </w:tabs>
        <w:rPr>
          <w:rFonts w:eastAsiaTheme="minorEastAsia"/>
        </w:rPr>
      </w:pPr>
      <w:r>
        <w:t xml:space="preserve">6.  Baltimore:  The correlation coefficient </w:t>
      </w:r>
      <w:proofErr w:type="gramStart"/>
      <w:r>
        <w:t xml:space="preserve">is </w:t>
      </w:r>
      <w:proofErr w:type="gramEnd"/>
      <m:oMath>
        <m:r>
          <w:rPr>
            <w:rFonts w:ascii="Cambria Math" w:hAnsi="Cambria Math"/>
          </w:rPr>
          <m:t>r=-0.989</m:t>
        </m:r>
      </m:oMath>
      <w:r>
        <w:rPr>
          <w:rFonts w:eastAsiaTheme="minorEastAsia"/>
        </w:rPr>
        <w:t xml:space="preserve">.  Since this is a number close to -1 or 1, the association is very strong.  Since it is a negative number, the </w:t>
      </w:r>
      <w:r w:rsidR="007B0C3D">
        <w:rPr>
          <w:rFonts w:eastAsiaTheme="minorEastAsia"/>
        </w:rPr>
        <w:t>association has a negative direction.</w:t>
      </w:r>
    </w:p>
    <w:p w:rsidR="007B0C3D" w:rsidRDefault="007B0C3D" w:rsidP="007B0C3D">
      <w:pPr>
        <w:tabs>
          <w:tab w:val="left" w:pos="4125"/>
        </w:tabs>
        <w:rPr>
          <w:rFonts w:eastAsiaTheme="minorEastAsia"/>
        </w:rPr>
      </w:pPr>
      <w:r>
        <w:rPr>
          <w:rFonts w:eastAsiaTheme="minorEastAsia"/>
        </w:rPr>
        <w:t xml:space="preserve">Orlando:  </w:t>
      </w:r>
      <w:r>
        <w:t xml:space="preserve">The correlation coefficient </w:t>
      </w:r>
      <w:proofErr w:type="gramStart"/>
      <w:r>
        <w:t xml:space="preserve">is </w:t>
      </w:r>
      <w:proofErr w:type="gramEnd"/>
      <m:oMath>
        <m:r>
          <w:rPr>
            <w:rFonts w:ascii="Cambria Math" w:hAnsi="Cambria Math"/>
          </w:rPr>
          <m:t>r=0.990</m:t>
        </m:r>
      </m:oMath>
      <w:r>
        <w:rPr>
          <w:rFonts w:eastAsiaTheme="minorEastAsia"/>
        </w:rPr>
        <w:t>.  Since this is a number close to -1 or 1, the association is very strong.  Since it is a positive number, the association has a positive direction.</w:t>
      </w:r>
    </w:p>
    <w:p w:rsidR="007B0C3D" w:rsidRDefault="007B0C3D" w:rsidP="00E66CCC">
      <w:pPr>
        <w:tabs>
          <w:tab w:val="left" w:pos="4125"/>
        </w:tabs>
      </w:pPr>
    </w:p>
    <w:p w:rsidR="007B0C3D" w:rsidRDefault="007B0C3D" w:rsidP="00E66CCC">
      <w:pPr>
        <w:tabs>
          <w:tab w:val="left" w:pos="4125"/>
        </w:tabs>
      </w:pPr>
      <w:r>
        <w:t>7.</w:t>
      </w:r>
    </w:p>
    <w:p w:rsidR="007B0C3D" w:rsidRDefault="007B0C3D" w:rsidP="00E66CCC">
      <w:pPr>
        <w:tabs>
          <w:tab w:val="left" w:pos="4125"/>
        </w:tabs>
      </w:pPr>
      <w:r>
        <w:t xml:space="preserve">  </w:t>
      </w:r>
      <w:r w:rsidRPr="007B0C3D">
        <w:rPr>
          <w:noProof/>
        </w:rPr>
        <w:drawing>
          <wp:inline distT="0" distB="0" distL="0" distR="0" wp14:anchorId="39505938" wp14:editId="5A7B7B0E">
            <wp:extent cx="3286125" cy="222394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86125" cy="2223943"/>
                    </a:xfrm>
                    <a:prstGeom prst="rect">
                      <a:avLst/>
                    </a:prstGeom>
                  </pic:spPr>
                </pic:pic>
              </a:graphicData>
            </a:graphic>
          </wp:inline>
        </w:drawing>
      </w:r>
    </w:p>
    <w:p w:rsidR="007B0C3D" w:rsidRDefault="007B0C3D" w:rsidP="00E66CCC">
      <w:pPr>
        <w:tabs>
          <w:tab w:val="left" w:pos="4125"/>
        </w:tabs>
      </w:pPr>
    </w:p>
    <w:p w:rsidR="007B0C3D" w:rsidRDefault="007B0C3D" w:rsidP="00E66CCC">
      <w:pPr>
        <w:tabs>
          <w:tab w:val="left" w:pos="4125"/>
        </w:tabs>
      </w:pPr>
      <w:r>
        <w:t>If the population trends continue, then Baltimore and Orlando will both have a population of 308,923.01 near the middle of the year 2046 (86.4 years after 1960).</w:t>
      </w:r>
    </w:p>
    <w:p w:rsidR="007B0C3D" w:rsidRDefault="007B0C3D" w:rsidP="00E66CCC">
      <w:pPr>
        <w:tabs>
          <w:tab w:val="left" w:pos="4125"/>
        </w:tabs>
      </w:pPr>
    </w:p>
    <w:p w:rsidR="007B0C3D" w:rsidRDefault="007B0C3D" w:rsidP="00E66CCC">
      <w:pPr>
        <w:tabs>
          <w:tab w:val="left" w:pos="4125"/>
        </w:tabs>
      </w:pPr>
    </w:p>
    <w:p w:rsidR="007B0C3D" w:rsidRDefault="007B0C3D" w:rsidP="00E66CCC">
      <w:pPr>
        <w:tabs>
          <w:tab w:val="left" w:pos="4125"/>
        </w:tabs>
      </w:pPr>
      <w:r>
        <w:t>Part II</w:t>
      </w:r>
    </w:p>
    <w:p w:rsidR="007B0C3D" w:rsidRDefault="007B0C3D" w:rsidP="00E66CCC">
      <w:pPr>
        <w:tabs>
          <w:tab w:val="left" w:pos="4125"/>
        </w:tabs>
      </w:pPr>
      <w:r>
        <w:t xml:space="preserve">1.  </w:t>
      </w:r>
    </w:p>
    <w:p w:rsidR="007B0C3D" w:rsidRDefault="006008F1" w:rsidP="00E66CCC">
      <w:pPr>
        <w:tabs>
          <w:tab w:val="left" w:pos="4125"/>
        </w:tabs>
      </w:pPr>
      <w:r>
        <w:rPr>
          <w:noProof/>
        </w:rPr>
        <mc:AlternateContent>
          <mc:Choice Requires="wps">
            <w:drawing>
              <wp:anchor distT="0" distB="0" distL="114300" distR="114300" simplePos="0" relativeHeight="251675648" behindDoc="0" locked="0" layoutInCell="1" allowOverlap="1" wp14:anchorId="061C2219" wp14:editId="0054BD6D">
                <wp:simplePos x="0" y="0"/>
                <wp:positionH relativeFrom="column">
                  <wp:posOffset>-28575</wp:posOffset>
                </wp:positionH>
                <wp:positionV relativeFrom="paragraph">
                  <wp:posOffset>261620</wp:posOffset>
                </wp:positionV>
                <wp:extent cx="466725" cy="23907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90775"/>
                        </a:xfrm>
                        <a:prstGeom prst="rect">
                          <a:avLst/>
                        </a:prstGeom>
                        <a:solidFill>
                          <a:srgbClr val="FFFFFF"/>
                        </a:solidFill>
                        <a:ln w="9525">
                          <a:solidFill>
                            <a:schemeClr val="bg1"/>
                          </a:solidFill>
                          <a:miter lim="800000"/>
                          <a:headEnd/>
                          <a:tailEnd/>
                        </a:ln>
                      </wps:spPr>
                      <wps:txbx>
                        <w:txbxContent>
                          <w:p w:rsidR="006008F1" w:rsidRDefault="006008F1" w:rsidP="006008F1">
                            <w:pPr>
                              <w:jc w:val="right"/>
                            </w:pPr>
                            <w:r>
                              <w:t>200</w:t>
                            </w:r>
                          </w:p>
                          <w:p w:rsidR="006008F1" w:rsidRDefault="006008F1" w:rsidP="006008F1">
                            <w:pPr>
                              <w:jc w:val="right"/>
                            </w:pPr>
                          </w:p>
                          <w:p w:rsidR="006008F1" w:rsidRDefault="006008F1" w:rsidP="006008F1">
                            <w:pPr>
                              <w:jc w:val="right"/>
                            </w:pPr>
                          </w:p>
                          <w:p w:rsidR="006008F1" w:rsidRDefault="006008F1" w:rsidP="006008F1">
                            <w:pPr>
                              <w:jc w:val="right"/>
                            </w:pPr>
                            <w:r>
                              <w:t>100</w:t>
                            </w:r>
                          </w:p>
                          <w:p w:rsidR="006008F1" w:rsidRDefault="006008F1" w:rsidP="006008F1">
                            <w:pPr>
                              <w:jc w:val="right"/>
                            </w:pPr>
                          </w:p>
                          <w:p w:rsidR="006008F1" w:rsidRDefault="006008F1" w:rsidP="006008F1">
                            <w:pPr>
                              <w:jc w:val="right"/>
                            </w:pPr>
                          </w:p>
                          <w:p w:rsidR="006008F1" w:rsidRDefault="006008F1" w:rsidP="006008F1">
                            <w:pPr>
                              <w:jc w:val="right"/>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C2219" id="_x0000_s1032" type="#_x0000_t202" style="position:absolute;margin-left:-2.25pt;margin-top:20.6pt;width:36.75pt;height:18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" strokecolor="white [3212]">
                <v:textbox>
                  <w:txbxContent>
                    <w:p w:rsidR="006008F1" w:rsidRDefault="006008F1" w:rsidP="006008F1">
                      <w:pPr>
                        <w:jc w:val="right"/>
                      </w:pPr>
                      <w:r>
                        <w:t>200</w:t>
                      </w:r>
                    </w:p>
                    <w:p w:rsidR="006008F1" w:rsidRDefault="006008F1" w:rsidP="006008F1">
                      <w:pPr>
                        <w:jc w:val="right"/>
                      </w:pPr>
                    </w:p>
                    <w:p w:rsidR="006008F1" w:rsidRDefault="006008F1" w:rsidP="006008F1">
                      <w:pPr>
                        <w:jc w:val="right"/>
                      </w:pPr>
                    </w:p>
                    <w:p w:rsidR="006008F1" w:rsidRDefault="006008F1" w:rsidP="006008F1">
                      <w:pPr>
                        <w:jc w:val="right"/>
                      </w:pPr>
                      <w:r>
                        <w:t>100</w:t>
                      </w:r>
                    </w:p>
                    <w:p w:rsidR="006008F1" w:rsidRDefault="006008F1" w:rsidP="006008F1">
                      <w:pPr>
                        <w:jc w:val="right"/>
                      </w:pPr>
                    </w:p>
                    <w:p w:rsidR="006008F1" w:rsidRDefault="006008F1" w:rsidP="006008F1">
                      <w:pPr>
                        <w:jc w:val="right"/>
                      </w:pPr>
                    </w:p>
                    <w:p w:rsidR="006008F1" w:rsidRDefault="006008F1" w:rsidP="006008F1">
                      <w:pPr>
                        <w:jc w:val="right"/>
                      </w:pPr>
                      <w:r>
                        <w:t>0</w:t>
                      </w:r>
                    </w:p>
                  </w:txbxContent>
                </v:textbox>
              </v:shape>
            </w:pict>
          </mc:Fallback>
        </mc:AlternateContent>
      </w:r>
      <w:r w:rsidR="007B0C3D">
        <w:t>Table 1 Graph</w:t>
      </w:r>
      <w:r>
        <w:t xml:space="preserve"> Population in Thousands</w:t>
      </w:r>
    </w:p>
    <w:p w:rsidR="007B0C3D" w:rsidRDefault="006008F1" w:rsidP="00E66CCC">
      <w:pPr>
        <w:tabs>
          <w:tab w:val="left" w:pos="4125"/>
        </w:tabs>
      </w:pPr>
      <w:r>
        <w:rPr>
          <w:noProof/>
        </w:rPr>
        <mc:AlternateContent>
          <mc:Choice Requires="wps">
            <w:drawing>
              <wp:anchor distT="0" distB="0" distL="114300" distR="114300" simplePos="0" relativeHeight="251673600" behindDoc="0" locked="0" layoutInCell="1" allowOverlap="1" wp14:anchorId="4C0F4ECF" wp14:editId="024F3B69">
                <wp:simplePos x="0" y="0"/>
                <wp:positionH relativeFrom="column">
                  <wp:posOffset>228600</wp:posOffset>
                </wp:positionH>
                <wp:positionV relativeFrom="paragraph">
                  <wp:posOffset>2332990</wp:posOffset>
                </wp:positionV>
                <wp:extent cx="4152900" cy="3143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4325"/>
                        </a:xfrm>
                        <a:prstGeom prst="rect">
                          <a:avLst/>
                        </a:prstGeom>
                        <a:solidFill>
                          <a:srgbClr val="FFFFFF"/>
                        </a:solidFill>
                        <a:ln w="9525">
                          <a:solidFill>
                            <a:schemeClr val="bg1"/>
                          </a:solidFill>
                          <a:miter lim="800000"/>
                          <a:headEnd/>
                          <a:tailEnd/>
                        </a:ln>
                      </wps:spPr>
                      <wps:txbx>
                        <w:txbxContent>
                          <w:p w:rsidR="006008F1" w:rsidRDefault="006008F1" w:rsidP="006008F1">
                            <w:r>
                              <w:t xml:space="preserve">   </w:t>
                            </w:r>
                            <w:r w:rsidR="003F00A9">
                              <w:t xml:space="preserve"> </w:t>
                            </w:r>
                            <w:r>
                              <w:t xml:space="preserve">0                          </w:t>
                            </w:r>
                            <w:r w:rsidR="003F00A9">
                              <w:t xml:space="preserve"> </w:t>
                            </w:r>
                            <w:r>
                              <w:t xml:space="preserve"> 20                           40                          60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4ECF" id="Text Box 12" o:spid="_x0000_s1033" type="#_x0000_t202" style="position:absolute;margin-left:18pt;margin-top:183.7pt;width:327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" strokecolor="white [3212]">
                <v:textbox>
                  <w:txbxContent>
                    <w:p w:rsidR="006008F1" w:rsidRDefault="006008F1" w:rsidP="006008F1">
                      <w:r>
                        <w:t xml:space="preserve">   </w:t>
                      </w:r>
                      <w:r w:rsidR="003F00A9">
                        <w:t xml:space="preserve"> </w:t>
                      </w:r>
                      <w:r>
                        <w:t xml:space="preserve">0                          </w:t>
                      </w:r>
                      <w:r w:rsidR="003F00A9">
                        <w:t xml:space="preserve"> </w:t>
                      </w:r>
                      <w:r>
                        <w:t xml:space="preserve"> 20                           40                          60</w:t>
                      </w:r>
                    </w:p>
                  </w:txbxContent>
                </v:textbox>
              </v:shape>
            </w:pict>
          </mc:Fallback>
        </mc:AlternateContent>
      </w:r>
      <w:r w:rsidR="007B0C3D">
        <w:t xml:space="preserve">              </w:t>
      </w:r>
      <w:r w:rsidR="007B0C3D" w:rsidRPr="007B0C3D">
        <w:rPr>
          <w:noProof/>
        </w:rPr>
        <w:drawing>
          <wp:inline distT="0" distB="0" distL="0" distR="0" wp14:anchorId="34A6E750" wp14:editId="0204BC70">
            <wp:extent cx="3314700" cy="224328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4700" cy="2243282"/>
                    </a:xfrm>
                    <a:prstGeom prst="rect">
                      <a:avLst/>
                    </a:prstGeom>
                  </pic:spPr>
                </pic:pic>
              </a:graphicData>
            </a:graphic>
          </wp:inline>
        </w:drawing>
      </w:r>
    </w:p>
    <w:p w:rsidR="006008F1" w:rsidRDefault="006008F1" w:rsidP="00E66CCC">
      <w:pPr>
        <w:tabs>
          <w:tab w:val="left" w:pos="4125"/>
        </w:tabs>
      </w:pPr>
    </w:p>
    <w:p w:rsidR="00137CAA" w:rsidRDefault="00137CAA" w:rsidP="00E66CCC">
      <w:pPr>
        <w:tabs>
          <w:tab w:val="left" w:pos="4125"/>
        </w:tabs>
      </w:pPr>
      <w:r>
        <w:rPr>
          <w:noProof/>
        </w:rPr>
        <mc:AlternateContent>
          <mc:Choice Requires="wps">
            <w:drawing>
              <wp:anchor distT="0" distB="0" distL="114300" distR="114300" simplePos="0" relativeHeight="251681792" behindDoc="0" locked="0" layoutInCell="1" allowOverlap="1" wp14:anchorId="47492148" wp14:editId="5B8E905C">
                <wp:simplePos x="0" y="0"/>
                <wp:positionH relativeFrom="column">
                  <wp:posOffset>866775</wp:posOffset>
                </wp:positionH>
                <wp:positionV relativeFrom="paragraph">
                  <wp:posOffset>9525</wp:posOffset>
                </wp:positionV>
                <wp:extent cx="1895475" cy="3143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14325"/>
                        </a:xfrm>
                        <a:prstGeom prst="rect">
                          <a:avLst/>
                        </a:prstGeom>
                        <a:solidFill>
                          <a:srgbClr val="FFFFFF"/>
                        </a:solidFill>
                        <a:ln w="9525">
                          <a:solidFill>
                            <a:schemeClr val="bg1"/>
                          </a:solidFill>
                          <a:miter lim="800000"/>
                          <a:headEnd/>
                          <a:tailEnd/>
                        </a:ln>
                      </wps:spPr>
                      <wps:txbx>
                        <w:txbxContent>
                          <w:p w:rsidR="00137CAA" w:rsidRDefault="00137CAA" w:rsidP="00137CAA">
                            <w:r>
                              <w:t>Number of Years since 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2148" id="_x0000_s1034" type="#_x0000_t202" style="position:absolute;margin-left:68.25pt;margin-top:.75pt;width:149.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" strokecolor="white [3212]">
                <v:textbox>
                  <w:txbxContent>
                    <w:p w:rsidR="00137CAA" w:rsidRDefault="00137CAA" w:rsidP="00137CAA">
                      <w:r>
                        <w:t>Number of Years since 1800</w:t>
                      </w:r>
                    </w:p>
                  </w:txbxContent>
                </v:textbox>
              </v:shape>
            </w:pict>
          </mc:Fallback>
        </mc:AlternateContent>
      </w:r>
    </w:p>
    <w:p w:rsidR="00137CAA" w:rsidRDefault="00137CAA" w:rsidP="00E66CCC">
      <w:pPr>
        <w:tabs>
          <w:tab w:val="left" w:pos="4125"/>
        </w:tabs>
      </w:pPr>
    </w:p>
    <w:p w:rsidR="00137CAA" w:rsidRDefault="00137CAA" w:rsidP="00E66CCC">
      <w:pPr>
        <w:tabs>
          <w:tab w:val="left" w:pos="4125"/>
        </w:tabs>
      </w:pPr>
    </w:p>
    <w:p w:rsidR="00137CAA" w:rsidRDefault="00137CAA" w:rsidP="00E66CCC">
      <w:pPr>
        <w:tabs>
          <w:tab w:val="left" w:pos="4125"/>
        </w:tabs>
      </w:pPr>
    </w:p>
    <w:p w:rsidR="006008F1" w:rsidRDefault="003F00A9" w:rsidP="00E66CCC">
      <w:pPr>
        <w:tabs>
          <w:tab w:val="left" w:pos="4125"/>
        </w:tabs>
      </w:pPr>
      <w:r>
        <w:rPr>
          <w:noProof/>
        </w:rPr>
        <mc:AlternateContent>
          <mc:Choice Requires="wps">
            <w:drawing>
              <wp:anchor distT="0" distB="0" distL="114300" distR="114300" simplePos="0" relativeHeight="251679744" behindDoc="0" locked="0" layoutInCell="1" allowOverlap="1" wp14:anchorId="59AB8874" wp14:editId="249EB1C5">
                <wp:simplePos x="0" y="0"/>
                <wp:positionH relativeFrom="column">
                  <wp:posOffset>-123825</wp:posOffset>
                </wp:positionH>
                <wp:positionV relativeFrom="paragraph">
                  <wp:posOffset>262890</wp:posOffset>
                </wp:positionV>
                <wp:extent cx="466725" cy="2609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09850"/>
                        </a:xfrm>
                        <a:prstGeom prst="rect">
                          <a:avLst/>
                        </a:prstGeom>
                        <a:solidFill>
                          <a:srgbClr val="FFFFFF"/>
                        </a:solidFill>
                        <a:ln w="9525">
                          <a:solidFill>
                            <a:schemeClr val="bg1"/>
                          </a:solidFill>
                          <a:miter lim="800000"/>
                          <a:headEnd/>
                          <a:tailEnd/>
                        </a:ln>
                      </wps:spPr>
                      <wps:txbx>
                        <w:txbxContent>
                          <w:p w:rsidR="003F00A9" w:rsidRDefault="003F00A9" w:rsidP="003F00A9">
                            <w:pPr>
                              <w:jc w:val="right"/>
                            </w:pPr>
                            <w:r>
                              <w:t>500</w:t>
                            </w:r>
                          </w:p>
                          <w:p w:rsidR="003F00A9" w:rsidRDefault="003F00A9" w:rsidP="003F00A9">
                            <w:pPr>
                              <w:jc w:val="right"/>
                            </w:pPr>
                          </w:p>
                          <w:p w:rsidR="003F00A9" w:rsidRDefault="003F00A9" w:rsidP="003F00A9">
                            <w:pPr>
                              <w:jc w:val="right"/>
                            </w:pPr>
                          </w:p>
                          <w:p w:rsidR="003F00A9" w:rsidRDefault="003F00A9" w:rsidP="003F00A9">
                            <w:pPr>
                              <w:jc w:val="right"/>
                            </w:pPr>
                            <w:r>
                              <w:t>300</w:t>
                            </w:r>
                          </w:p>
                          <w:p w:rsidR="003F00A9" w:rsidRDefault="003F00A9" w:rsidP="003F00A9">
                            <w:pPr>
                              <w:jc w:val="right"/>
                            </w:pPr>
                          </w:p>
                          <w:p w:rsidR="003F00A9" w:rsidRDefault="003F00A9" w:rsidP="003F00A9">
                            <w:pPr>
                              <w:jc w:val="right"/>
                            </w:pPr>
                          </w:p>
                          <w:p w:rsidR="003F00A9" w:rsidRDefault="003F00A9" w:rsidP="003F00A9">
                            <w:pPr>
                              <w:jc w:val="right"/>
                            </w:pPr>
                          </w:p>
                          <w:p w:rsidR="003F00A9" w:rsidRDefault="003F00A9" w:rsidP="003F00A9">
                            <w:pPr>
                              <w:jc w:val="right"/>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8874" id="_x0000_s1035" type="#_x0000_t202" style="position:absolute;margin-left:-9.75pt;margin-top:20.7pt;width:36.75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" strokecolor="white [3212]">
                <v:textbox>
                  <w:txbxContent>
                    <w:p w:rsidR="003F00A9" w:rsidRDefault="003F00A9" w:rsidP="003F00A9">
                      <w:pPr>
                        <w:jc w:val="right"/>
                      </w:pPr>
                      <w:r>
                        <w:t>500</w:t>
                      </w:r>
                    </w:p>
                    <w:p w:rsidR="003F00A9" w:rsidRDefault="003F00A9" w:rsidP="003F00A9">
                      <w:pPr>
                        <w:jc w:val="right"/>
                      </w:pPr>
                    </w:p>
                    <w:p w:rsidR="003F00A9" w:rsidRDefault="003F00A9" w:rsidP="003F00A9">
                      <w:pPr>
                        <w:jc w:val="right"/>
                      </w:pPr>
                    </w:p>
                    <w:p w:rsidR="003F00A9" w:rsidRDefault="003F00A9" w:rsidP="003F00A9">
                      <w:pPr>
                        <w:jc w:val="right"/>
                      </w:pPr>
                      <w:r>
                        <w:t>300</w:t>
                      </w:r>
                    </w:p>
                    <w:p w:rsidR="003F00A9" w:rsidRDefault="003F00A9" w:rsidP="003F00A9">
                      <w:pPr>
                        <w:jc w:val="right"/>
                      </w:pPr>
                    </w:p>
                    <w:p w:rsidR="003F00A9" w:rsidRDefault="003F00A9" w:rsidP="003F00A9">
                      <w:pPr>
                        <w:jc w:val="right"/>
                      </w:pPr>
                    </w:p>
                    <w:p w:rsidR="003F00A9" w:rsidRDefault="003F00A9" w:rsidP="003F00A9">
                      <w:pPr>
                        <w:jc w:val="right"/>
                      </w:pPr>
                    </w:p>
                    <w:p w:rsidR="003F00A9" w:rsidRDefault="003F00A9" w:rsidP="003F00A9">
                      <w:pPr>
                        <w:jc w:val="right"/>
                      </w:pPr>
                      <w:r>
                        <w:t>0</w:t>
                      </w:r>
                    </w:p>
                  </w:txbxContent>
                </v:textbox>
              </v:shape>
            </w:pict>
          </mc:Fallback>
        </mc:AlternateContent>
      </w:r>
      <w:r w:rsidR="006008F1">
        <w:t>Table 2 Graph Population in Thousands</w:t>
      </w:r>
    </w:p>
    <w:p w:rsidR="006008F1" w:rsidRDefault="006008F1" w:rsidP="00E66CCC">
      <w:pPr>
        <w:tabs>
          <w:tab w:val="left" w:pos="4125"/>
        </w:tabs>
      </w:pPr>
      <w:r>
        <w:rPr>
          <w:noProof/>
        </w:rPr>
        <mc:AlternateContent>
          <mc:Choice Requires="wps">
            <w:drawing>
              <wp:anchor distT="0" distB="0" distL="114300" distR="114300" simplePos="0" relativeHeight="251677696" behindDoc="0" locked="0" layoutInCell="1" allowOverlap="1" wp14:anchorId="671756C5" wp14:editId="0568B935">
                <wp:simplePos x="0" y="0"/>
                <wp:positionH relativeFrom="column">
                  <wp:posOffset>228600</wp:posOffset>
                </wp:positionH>
                <wp:positionV relativeFrom="paragraph">
                  <wp:posOffset>2353945</wp:posOffset>
                </wp:positionV>
                <wp:extent cx="4152900" cy="3143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4325"/>
                        </a:xfrm>
                        <a:prstGeom prst="rect">
                          <a:avLst/>
                        </a:prstGeom>
                        <a:solidFill>
                          <a:srgbClr val="FFFFFF"/>
                        </a:solidFill>
                        <a:ln w="9525">
                          <a:solidFill>
                            <a:schemeClr val="bg1"/>
                          </a:solidFill>
                          <a:miter lim="800000"/>
                          <a:headEnd/>
                          <a:tailEnd/>
                        </a:ln>
                      </wps:spPr>
                      <wps:txbx>
                        <w:txbxContent>
                          <w:p w:rsidR="006008F1" w:rsidRDefault="006008F1" w:rsidP="006008F1">
                            <w:r>
                              <w:t xml:space="preserve">   0                          </w:t>
                            </w:r>
                            <w:r w:rsidR="003F00A9">
                              <w:t xml:space="preserve">    20                 </w:t>
                            </w:r>
                            <w:r>
                              <w:t xml:space="preserve">      </w:t>
                            </w:r>
                            <w:r w:rsidR="003F00A9">
                              <w:t xml:space="preserve">   </w:t>
                            </w:r>
                            <w:r>
                              <w:t xml:space="preserve"> </w:t>
                            </w:r>
                            <w:r w:rsidR="003F00A9">
                              <w:t xml:space="preserve">     </w:t>
                            </w:r>
                            <w:r>
                              <w:t>40                            60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756C5" id="Text Box 15" o:spid="_x0000_s1036" type="#_x0000_t202" style="position:absolute;margin-left:18pt;margin-top:185.35pt;width:327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" strokecolor="white [3212]">
                <v:textbox>
                  <w:txbxContent>
                    <w:p w:rsidR="006008F1" w:rsidRDefault="006008F1" w:rsidP="006008F1">
                      <w:r>
                        <w:t xml:space="preserve">   0                          </w:t>
                      </w:r>
                      <w:r w:rsidR="003F00A9">
                        <w:t xml:space="preserve">    20                 </w:t>
                      </w:r>
                      <w:r>
                        <w:t xml:space="preserve">      </w:t>
                      </w:r>
                      <w:r w:rsidR="003F00A9">
                        <w:t xml:space="preserve">   </w:t>
                      </w:r>
                      <w:r>
                        <w:t xml:space="preserve"> </w:t>
                      </w:r>
                      <w:r w:rsidR="003F00A9">
                        <w:t xml:space="preserve">     </w:t>
                      </w:r>
                      <w:r>
                        <w:t>40                            60</w:t>
                      </w:r>
                    </w:p>
                  </w:txbxContent>
                </v:textbox>
              </v:shape>
            </w:pict>
          </mc:Fallback>
        </mc:AlternateContent>
      </w:r>
      <w:r>
        <w:t xml:space="preserve">             </w:t>
      </w:r>
      <w:r w:rsidRPr="006008F1">
        <w:rPr>
          <w:noProof/>
        </w:rPr>
        <w:drawing>
          <wp:inline distT="0" distB="0" distL="0" distR="0" wp14:anchorId="1D95E07A" wp14:editId="19D160F8">
            <wp:extent cx="3459281" cy="234113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66218" cy="2345825"/>
                    </a:xfrm>
                    <a:prstGeom prst="rect">
                      <a:avLst/>
                    </a:prstGeom>
                  </pic:spPr>
                </pic:pic>
              </a:graphicData>
            </a:graphic>
          </wp:inline>
        </w:drawing>
      </w:r>
    </w:p>
    <w:p w:rsidR="006008F1" w:rsidRDefault="00137CAA" w:rsidP="00E66CCC">
      <w:pPr>
        <w:tabs>
          <w:tab w:val="left" w:pos="4125"/>
        </w:tabs>
      </w:pPr>
      <w:r>
        <w:rPr>
          <w:noProof/>
        </w:rPr>
        <mc:AlternateContent>
          <mc:Choice Requires="wps">
            <w:drawing>
              <wp:anchor distT="0" distB="0" distL="114300" distR="114300" simplePos="0" relativeHeight="251683840" behindDoc="0" locked="0" layoutInCell="1" allowOverlap="1" wp14:anchorId="2ED63110" wp14:editId="6A2510D8">
                <wp:simplePos x="0" y="0"/>
                <wp:positionH relativeFrom="column">
                  <wp:posOffset>819150</wp:posOffset>
                </wp:positionH>
                <wp:positionV relativeFrom="paragraph">
                  <wp:posOffset>307975</wp:posOffset>
                </wp:positionV>
                <wp:extent cx="1895475" cy="3143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14325"/>
                        </a:xfrm>
                        <a:prstGeom prst="rect">
                          <a:avLst/>
                        </a:prstGeom>
                        <a:solidFill>
                          <a:srgbClr val="FFFFFF"/>
                        </a:solidFill>
                        <a:ln w="9525">
                          <a:solidFill>
                            <a:schemeClr val="bg1"/>
                          </a:solidFill>
                          <a:miter lim="800000"/>
                          <a:headEnd/>
                          <a:tailEnd/>
                        </a:ln>
                      </wps:spPr>
                      <wps:txbx>
                        <w:txbxContent>
                          <w:p w:rsidR="00137CAA" w:rsidRDefault="00137CAA" w:rsidP="00137CAA">
                            <w:r>
                              <w:t>Number of Years since 1870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3110" id="_x0000_s1037" type="#_x0000_t202" style="position:absolute;margin-left:64.5pt;margin-top:24.25pt;width:149.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" strokecolor="white [3212]">
                <v:textbox>
                  <w:txbxContent>
                    <w:p w:rsidR="00137CAA" w:rsidRDefault="00137CAA" w:rsidP="00137CAA">
                      <w:r>
                        <w:t>Number of Years since 1870</w:t>
                      </w:r>
                    </w:p>
                  </w:txbxContent>
                </v:textbox>
              </v:shape>
            </w:pict>
          </mc:Fallback>
        </mc:AlternateContent>
      </w:r>
    </w:p>
    <w:p w:rsidR="003F00A9" w:rsidRDefault="003F00A9" w:rsidP="00E66CCC">
      <w:pPr>
        <w:tabs>
          <w:tab w:val="left" w:pos="4125"/>
        </w:tabs>
      </w:pPr>
      <w:r>
        <w:t>2.  Scatterplot from Table 2 seems to be more linear.</w:t>
      </w:r>
    </w:p>
    <w:p w:rsidR="003F00A9" w:rsidRDefault="003F00A9" w:rsidP="00E66CCC">
      <w:pPr>
        <w:tabs>
          <w:tab w:val="left" w:pos="4125"/>
        </w:tabs>
      </w:pPr>
    </w:p>
    <w:p w:rsidR="003F00A9" w:rsidRDefault="003F00A9" w:rsidP="00E66CCC">
      <w:pPr>
        <w:tabs>
          <w:tab w:val="left" w:pos="4125"/>
        </w:tabs>
      </w:pPr>
    </w:p>
    <w:p w:rsidR="003F00A9" w:rsidRDefault="003F00A9" w:rsidP="00E66CCC">
      <w:pPr>
        <w:tabs>
          <w:tab w:val="left" w:pos="4125"/>
        </w:tabs>
        <w:rPr>
          <w:rFonts w:eastAsiaTheme="minorEastAsia"/>
        </w:rPr>
      </w:pPr>
      <w:proofErr w:type="gramStart"/>
      <w:r>
        <w:t>3.  a</w:t>
      </w:r>
      <w:proofErr w:type="gramEnd"/>
      <w:r>
        <w:t xml:space="preserve">.) </w:t>
      </w:r>
      <w:r w:rsidR="00137CAA">
        <w:t xml:space="preserve">  From scatterplot from Table 2: </w:t>
      </w:r>
      <w:r>
        <w:t xml:space="preserve"> </w:t>
      </w:r>
      <m:oMath>
        <m:r>
          <w:rPr>
            <w:rFonts w:ascii="Cambria Math" w:hAnsi="Cambria Math"/>
          </w:rPr>
          <m:t>y=3.98x+177.64</m:t>
        </m:r>
      </m:oMath>
    </w:p>
    <w:p w:rsidR="003F00A9" w:rsidRDefault="003F00A9" w:rsidP="00E66CCC">
      <w:pPr>
        <w:tabs>
          <w:tab w:val="left" w:pos="4125"/>
        </w:tabs>
      </w:pPr>
      <w:r w:rsidRPr="003F00A9">
        <w:rPr>
          <w:noProof/>
        </w:rPr>
        <w:drawing>
          <wp:inline distT="0" distB="0" distL="0" distR="0" wp14:anchorId="3F21171A" wp14:editId="73801DBA">
            <wp:extent cx="2486025" cy="16824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86025" cy="1682461"/>
                    </a:xfrm>
                    <a:prstGeom prst="rect">
                      <a:avLst/>
                    </a:prstGeom>
                  </pic:spPr>
                </pic:pic>
              </a:graphicData>
            </a:graphic>
          </wp:inline>
        </w:drawing>
      </w:r>
    </w:p>
    <w:p w:rsidR="003F00A9" w:rsidRDefault="003F00A9" w:rsidP="00E66CCC">
      <w:pPr>
        <w:tabs>
          <w:tab w:val="left" w:pos="4125"/>
        </w:tabs>
      </w:pPr>
      <w:r>
        <w:t xml:space="preserve">b.)  The slope is </w:t>
      </w:r>
      <w:proofErr w:type="gramStart"/>
      <w:r>
        <w:t>3.98 which</w:t>
      </w:r>
      <w:proofErr w:type="gramEnd"/>
      <w:r>
        <w:t xml:space="preserve"> means that the population is growing by 3.98 thousand or 398,000 people every year.</w:t>
      </w:r>
    </w:p>
    <w:p w:rsidR="003F00A9" w:rsidRDefault="003F00A9" w:rsidP="00E66CCC">
      <w:pPr>
        <w:tabs>
          <w:tab w:val="left" w:pos="4125"/>
        </w:tabs>
        <w:rPr>
          <w:rFonts w:eastAsiaTheme="minorEastAsia"/>
        </w:rPr>
      </w:pPr>
      <w:r>
        <w:t xml:space="preserve">c.)  The correlation coefficient </w:t>
      </w:r>
      <w:proofErr w:type="gramStart"/>
      <w:r>
        <w:t xml:space="preserve">is </w:t>
      </w:r>
      <w:proofErr w:type="gramEnd"/>
      <m:oMath>
        <m:r>
          <w:rPr>
            <w:rFonts w:ascii="Cambria Math" w:hAnsi="Cambria Math"/>
          </w:rPr>
          <m:t>r=0.989</m:t>
        </m:r>
      </m:oMath>
      <w:r w:rsidR="00B33DDF">
        <w:rPr>
          <w:rFonts w:eastAsiaTheme="minorEastAsia"/>
        </w:rPr>
        <w:t>.  Since it is positive, we see a positive direction (increasing).  Since it is close to 1, there is a strong association meaning that we expect our predictions to be fairly accurate between 1870 and 1920 (our collected data values).</w:t>
      </w:r>
    </w:p>
    <w:p w:rsidR="00B33DDF" w:rsidRDefault="00B33DDF" w:rsidP="00E66CCC">
      <w:pPr>
        <w:tabs>
          <w:tab w:val="left" w:pos="4125"/>
        </w:tabs>
        <w:rPr>
          <w:rFonts w:eastAsiaTheme="minorEastAsia"/>
        </w:rPr>
      </w:pPr>
    </w:p>
    <w:p w:rsidR="00B33DDF" w:rsidRDefault="00B33DDF" w:rsidP="00E66CCC">
      <w:pPr>
        <w:tabs>
          <w:tab w:val="left" w:pos="4125"/>
        </w:tabs>
        <w:rPr>
          <w:rFonts w:eastAsiaTheme="minorEastAsia"/>
        </w:rPr>
      </w:pPr>
      <w:r>
        <w:rPr>
          <w:rFonts w:eastAsiaTheme="minorEastAsia"/>
        </w:rPr>
        <w:t xml:space="preserve">4. </w:t>
      </w:r>
      <w:proofErr w:type="gramStart"/>
      <w:r w:rsidR="00137CAA">
        <w:t>From</w:t>
      </w:r>
      <w:proofErr w:type="gramEnd"/>
      <w:r w:rsidR="00137CAA">
        <w:t xml:space="preserve"> scatterplot from Table 1:  </w:t>
      </w:r>
      <w:r>
        <w:rPr>
          <w:rFonts w:eastAsiaTheme="minorEastAsia"/>
        </w:rPr>
        <w:t xml:space="preserve"> </w:t>
      </w:r>
      <m:oMath>
        <m:r>
          <w:rPr>
            <w:rFonts w:ascii="Cambria Math" w:eastAsiaTheme="minorEastAsia" w:hAnsi="Cambria Math"/>
          </w:rPr>
          <m:t>y=11.30</m:t>
        </m:r>
        <m:sSup>
          <m:sSupPr>
            <m:ctrlPr>
              <w:rPr>
                <w:rFonts w:ascii="Cambria Math" w:eastAsiaTheme="minorEastAsia" w:hAnsi="Cambria Math"/>
                <w:i/>
              </w:rPr>
            </m:ctrlPr>
          </m:sSupPr>
          <m:e>
            <m:r>
              <w:rPr>
                <w:rFonts w:ascii="Cambria Math" w:eastAsiaTheme="minorEastAsia" w:hAnsi="Cambria Math"/>
              </w:rPr>
              <m:t>(1.05)</m:t>
            </m:r>
          </m:e>
          <m:sup>
            <m:r>
              <w:rPr>
                <w:rFonts w:ascii="Cambria Math" w:eastAsiaTheme="minorEastAsia" w:hAnsi="Cambria Math"/>
              </w:rPr>
              <m:t>x</m:t>
            </m:r>
          </m:sup>
        </m:sSup>
      </m:oMath>
    </w:p>
    <w:p w:rsidR="00B33DDF" w:rsidRDefault="00B33DDF" w:rsidP="00E66CCC">
      <w:pPr>
        <w:tabs>
          <w:tab w:val="left" w:pos="4125"/>
        </w:tabs>
      </w:pPr>
      <w:r w:rsidRPr="00B33DDF">
        <w:rPr>
          <w:noProof/>
        </w:rPr>
        <w:drawing>
          <wp:inline distT="0" distB="0" distL="0" distR="0" wp14:anchorId="6C0B79AD" wp14:editId="0F47D3F7">
            <wp:extent cx="2609850" cy="176626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9850" cy="1766262"/>
                    </a:xfrm>
                    <a:prstGeom prst="rect">
                      <a:avLst/>
                    </a:prstGeom>
                  </pic:spPr>
                </pic:pic>
              </a:graphicData>
            </a:graphic>
          </wp:inline>
        </w:drawing>
      </w:r>
    </w:p>
    <w:p w:rsidR="00B33DDF" w:rsidRDefault="00B33DDF" w:rsidP="00E66CCC">
      <w:pPr>
        <w:tabs>
          <w:tab w:val="left" w:pos="4125"/>
        </w:tabs>
      </w:pPr>
    </w:p>
    <w:p w:rsidR="00B33DDF" w:rsidRDefault="00B33DDF" w:rsidP="00E66CCC">
      <w:pPr>
        <w:tabs>
          <w:tab w:val="left" w:pos="4125"/>
        </w:tabs>
        <w:rPr>
          <w:rFonts w:eastAsiaTheme="minorEastAsia"/>
        </w:rPr>
      </w:pPr>
      <w:r>
        <w:t xml:space="preserve">5.  </w:t>
      </w:r>
      <w:proofErr w:type="gramStart"/>
      <w:r>
        <w:t xml:space="preserve">Since </w:t>
      </w:r>
      <w:proofErr w:type="gramEnd"/>
      <m:oMath>
        <m:r>
          <w:rPr>
            <w:rFonts w:ascii="Cambria Math" w:hAnsi="Cambria Math"/>
          </w:rPr>
          <m:t>b=1.05&gt;1</m:t>
        </m:r>
      </m:oMath>
      <w:r>
        <w:rPr>
          <w:rFonts w:eastAsiaTheme="minorEastAsia"/>
        </w:rPr>
        <w:t>, the population is growing.  The growth factor is 1.05.</w:t>
      </w:r>
    </w:p>
    <w:p w:rsidR="00B33DDF" w:rsidRDefault="00B33DDF" w:rsidP="00E66CCC">
      <w:pPr>
        <w:tabs>
          <w:tab w:val="left" w:pos="4125"/>
        </w:tabs>
        <w:rPr>
          <w:rFonts w:eastAsiaTheme="minorEastAsia"/>
        </w:rPr>
      </w:pPr>
      <w:r>
        <w:rPr>
          <w:rFonts w:eastAsiaTheme="minorEastAsia"/>
        </w:rPr>
        <w:t xml:space="preserve">Bonus:  </w:t>
      </w:r>
      <m:oMath>
        <m:r>
          <w:rPr>
            <w:rFonts w:ascii="Cambria Math" w:eastAsiaTheme="minorEastAsia" w:hAnsi="Cambria Math"/>
          </w:rPr>
          <m:t>1.05=105%</m:t>
        </m:r>
      </m:oMath>
      <w:r>
        <w:rPr>
          <w:rFonts w:eastAsiaTheme="minorEastAsia"/>
        </w:rPr>
        <w:t xml:space="preserve">  Subtracting 100% gives us the percent increase is 5% each year.</w:t>
      </w:r>
    </w:p>
    <w:p w:rsidR="00B33DDF" w:rsidRDefault="00B33DDF" w:rsidP="00E66CCC">
      <w:pPr>
        <w:tabs>
          <w:tab w:val="left" w:pos="4125"/>
        </w:tabs>
        <w:rPr>
          <w:rFonts w:eastAsiaTheme="minorEastAsia"/>
        </w:rPr>
      </w:pPr>
    </w:p>
    <w:p w:rsidR="00B33DDF" w:rsidRDefault="00B33DDF" w:rsidP="00E66CCC">
      <w:pPr>
        <w:tabs>
          <w:tab w:val="left" w:pos="4125"/>
        </w:tabs>
        <w:rPr>
          <w:rFonts w:eastAsiaTheme="minorEastAsia"/>
        </w:rPr>
      </w:pPr>
      <w:r>
        <w:rPr>
          <w:rFonts w:eastAsiaTheme="minorEastAsia"/>
        </w:rPr>
        <w:t xml:space="preserve">6.  </w:t>
      </w:r>
      <w:r w:rsidR="00D93D5E">
        <w:rPr>
          <w:rFonts w:eastAsiaTheme="minorEastAsia"/>
        </w:rPr>
        <w:t xml:space="preserve"> Using the initial year of 1800 in the exponential table, there are 100 years passed from 1800 to 1900, </w:t>
      </w:r>
      <w:proofErr w:type="gramStart"/>
      <w:r w:rsidR="00D93D5E">
        <w:rPr>
          <w:rFonts w:eastAsiaTheme="minorEastAsia"/>
        </w:rPr>
        <w:t xml:space="preserve">replace </w:t>
      </w:r>
      <w:proofErr w:type="gramEnd"/>
      <m:oMath>
        <m:r>
          <w:rPr>
            <w:rFonts w:ascii="Cambria Math" w:eastAsiaTheme="minorEastAsia" w:hAnsi="Cambria Math"/>
          </w:rPr>
          <m:t>x=100</m:t>
        </m:r>
      </m:oMath>
      <w:r w:rsidR="00D93D5E">
        <w:rPr>
          <w:rFonts w:eastAsiaTheme="minorEastAsia"/>
        </w:rPr>
        <w:t xml:space="preserve">.   </w:t>
      </w:r>
      <m:oMath>
        <m:r>
          <w:rPr>
            <w:rFonts w:ascii="Cambria Math" w:eastAsiaTheme="minorEastAsia" w:hAnsi="Cambria Math"/>
          </w:rPr>
          <m:t>y=11.30</m:t>
        </m:r>
        <m:sSup>
          <m:sSupPr>
            <m:ctrlPr>
              <w:rPr>
                <w:rFonts w:ascii="Cambria Math" w:eastAsiaTheme="minorEastAsia" w:hAnsi="Cambria Math"/>
                <w:i/>
              </w:rPr>
            </m:ctrlPr>
          </m:sSupPr>
          <m:e>
            <m:r>
              <w:rPr>
                <w:rFonts w:ascii="Cambria Math" w:eastAsiaTheme="minorEastAsia" w:hAnsi="Cambria Math"/>
              </w:rPr>
              <m:t>(1.05)</m:t>
            </m:r>
          </m:e>
          <m:sup>
            <m:r>
              <w:rPr>
                <w:rFonts w:ascii="Cambria Math" w:eastAsiaTheme="minorEastAsia" w:hAnsi="Cambria Math"/>
              </w:rPr>
              <m:t>100</m:t>
            </m:r>
          </m:sup>
        </m:sSup>
        <m:r>
          <w:rPr>
            <w:rFonts w:ascii="Cambria Math" w:eastAsiaTheme="minorEastAsia" w:hAnsi="Cambria Math"/>
          </w:rPr>
          <m:t>=1,485.954</m:t>
        </m:r>
      </m:oMath>
      <w:r w:rsidR="00D93D5E">
        <w:rPr>
          <w:rFonts w:eastAsiaTheme="minorEastAsia"/>
        </w:rPr>
        <w:t xml:space="preserve"> </w:t>
      </w:r>
      <w:proofErr w:type="gramStart"/>
      <w:r w:rsidR="00D93D5E">
        <w:rPr>
          <w:rFonts w:eastAsiaTheme="minorEastAsia"/>
        </w:rPr>
        <w:t>thousand</w:t>
      </w:r>
      <w:proofErr w:type="gramEnd"/>
      <w:r w:rsidR="00D93D5E">
        <w:rPr>
          <w:rFonts w:eastAsiaTheme="minorEastAsia"/>
        </w:rPr>
        <w:t xml:space="preserve"> people or 1,485,964.214 people.</w:t>
      </w:r>
    </w:p>
    <w:p w:rsidR="00D93D5E" w:rsidRDefault="00D93D5E" w:rsidP="00E66CCC">
      <w:pPr>
        <w:tabs>
          <w:tab w:val="left" w:pos="4125"/>
        </w:tabs>
        <w:rPr>
          <w:rFonts w:eastAsiaTheme="minorEastAsia"/>
        </w:rPr>
      </w:pPr>
    </w:p>
    <w:p w:rsidR="00D93D5E" w:rsidRDefault="00D93D5E" w:rsidP="00E66CCC">
      <w:pPr>
        <w:tabs>
          <w:tab w:val="left" w:pos="4125"/>
        </w:tabs>
        <w:rPr>
          <w:rFonts w:eastAsiaTheme="minorEastAsia"/>
        </w:rPr>
      </w:pPr>
      <w:r>
        <w:rPr>
          <w:rFonts w:eastAsiaTheme="minorEastAsia"/>
        </w:rPr>
        <w:t xml:space="preserve">7.  Using the initial year of 1870 in the linear table, there are 80 passed from 1870 to 1950, </w:t>
      </w:r>
      <w:proofErr w:type="gramStart"/>
      <w:r>
        <w:rPr>
          <w:rFonts w:eastAsiaTheme="minorEastAsia"/>
        </w:rPr>
        <w:t xml:space="preserve">replace </w:t>
      </w:r>
      <w:proofErr w:type="gramEnd"/>
      <m:oMath>
        <m:r>
          <w:rPr>
            <w:rFonts w:ascii="Cambria Math" w:eastAsiaTheme="minorEastAsia" w:hAnsi="Cambria Math"/>
          </w:rPr>
          <m:t>x=80</m:t>
        </m:r>
      </m:oMath>
      <w:r>
        <w:rPr>
          <w:rFonts w:eastAsiaTheme="minorEastAsia"/>
        </w:rPr>
        <w:t xml:space="preserve">.  </w:t>
      </w:r>
      <m:oMath>
        <m:r>
          <w:rPr>
            <w:rFonts w:ascii="Cambria Math" w:hAnsi="Cambria Math"/>
          </w:rPr>
          <m:t>y=3.98</m:t>
        </m:r>
        <m:d>
          <m:dPr>
            <m:ctrlPr>
              <w:rPr>
                <w:rFonts w:ascii="Cambria Math" w:hAnsi="Cambria Math"/>
                <w:i/>
              </w:rPr>
            </m:ctrlPr>
          </m:dPr>
          <m:e>
            <m:r>
              <w:rPr>
                <w:rFonts w:ascii="Cambria Math" w:hAnsi="Cambria Math"/>
              </w:rPr>
              <m:t>80</m:t>
            </m:r>
          </m:e>
        </m:d>
        <m:r>
          <w:rPr>
            <w:rFonts w:ascii="Cambria Math" w:hAnsi="Cambria Math"/>
          </w:rPr>
          <m:t>+177.64=496.04</m:t>
        </m:r>
      </m:oMath>
      <w:r>
        <w:rPr>
          <w:rFonts w:eastAsiaTheme="minorEastAsia"/>
        </w:rPr>
        <w:t xml:space="preserve"> </w:t>
      </w:r>
      <w:proofErr w:type="gramStart"/>
      <w:r>
        <w:rPr>
          <w:rFonts w:eastAsiaTheme="minorEastAsia"/>
        </w:rPr>
        <w:t>thousand</w:t>
      </w:r>
      <w:proofErr w:type="gramEnd"/>
      <w:r>
        <w:rPr>
          <w:rFonts w:eastAsiaTheme="minorEastAsia"/>
        </w:rPr>
        <w:t xml:space="preserve"> people of 496,040 people.</w:t>
      </w:r>
    </w:p>
    <w:p w:rsidR="00D93D5E" w:rsidRDefault="00D93D5E" w:rsidP="00E66CCC">
      <w:pPr>
        <w:tabs>
          <w:tab w:val="left" w:pos="4125"/>
        </w:tabs>
        <w:rPr>
          <w:rFonts w:eastAsiaTheme="minorEastAsia"/>
        </w:rPr>
      </w:pPr>
    </w:p>
    <w:p w:rsidR="00D93D5E" w:rsidRDefault="00D93D5E" w:rsidP="00E66CCC">
      <w:pPr>
        <w:tabs>
          <w:tab w:val="left" w:pos="4125"/>
        </w:tabs>
        <w:rPr>
          <w:rFonts w:eastAsiaTheme="minorEastAsia"/>
        </w:rPr>
      </w:pPr>
      <w:r>
        <w:rPr>
          <w:rFonts w:eastAsiaTheme="minorEastAsia"/>
        </w:rPr>
        <w:t xml:space="preserve">8.  </w:t>
      </w:r>
      <w:r w:rsidR="00BA265E">
        <w:rPr>
          <w:rFonts w:eastAsiaTheme="minorEastAsia"/>
        </w:rPr>
        <w:t xml:space="preserve">According to </w:t>
      </w:r>
      <w:hyperlink r:id="rId12" w:history="1">
        <w:r w:rsidR="00BA265E" w:rsidRPr="00E21148">
          <w:rPr>
            <w:rStyle w:val="Hyperlink"/>
            <w:rFonts w:eastAsiaTheme="minorEastAsia"/>
          </w:rPr>
          <w:t>http://en.wikipedia.org/wiki/New_Orleans</w:t>
        </w:r>
      </w:hyperlink>
      <w:r w:rsidR="00BA265E">
        <w:rPr>
          <w:rFonts w:eastAsiaTheme="minorEastAsia"/>
        </w:rPr>
        <w:t>, the actual population in 1950 was 570,445 people.</w:t>
      </w:r>
    </w:p>
    <w:p w:rsidR="00BA265E" w:rsidRDefault="00BA265E" w:rsidP="00E66CCC">
      <w:pPr>
        <w:tabs>
          <w:tab w:val="left" w:pos="4125"/>
        </w:tabs>
        <w:rPr>
          <w:rFonts w:eastAsiaTheme="minorEastAsia"/>
        </w:rPr>
      </w:pPr>
    </w:p>
    <w:p w:rsidR="00BA265E" w:rsidRDefault="00BA265E" w:rsidP="00E66CCC">
      <w:pPr>
        <w:tabs>
          <w:tab w:val="left" w:pos="4125"/>
        </w:tabs>
        <w:rPr>
          <w:rFonts w:eastAsiaTheme="minorEastAsia"/>
        </w:rPr>
      </w:pPr>
      <w:r>
        <w:rPr>
          <w:rFonts w:eastAsiaTheme="minorEastAsia"/>
        </w:rPr>
        <w:t xml:space="preserve">9.   This is a difference of </w:t>
      </w:r>
      <m:oMath>
        <m:r>
          <w:rPr>
            <w:rFonts w:ascii="Cambria Math" w:eastAsiaTheme="minorEastAsia" w:hAnsi="Cambria Math"/>
          </w:rPr>
          <m:t>570,445-496,040=74,405</m:t>
        </m:r>
      </m:oMath>
      <w:r>
        <w:rPr>
          <w:rFonts w:eastAsiaTheme="minorEastAsia"/>
        </w:rPr>
        <w:t xml:space="preserve"> people more people that our model predicted.  The “Baby Boom” occurred shortly after WWII beginning in 1946.</w:t>
      </w:r>
    </w:p>
    <w:p w:rsidR="00BA265E" w:rsidRDefault="00BA265E" w:rsidP="00E66CCC">
      <w:pPr>
        <w:tabs>
          <w:tab w:val="left" w:pos="4125"/>
        </w:tabs>
        <w:rPr>
          <w:rFonts w:eastAsiaTheme="minorEastAsia"/>
        </w:rPr>
      </w:pPr>
    </w:p>
    <w:p w:rsidR="00BA265E" w:rsidRDefault="00BA265E" w:rsidP="00E66CCC">
      <w:pPr>
        <w:tabs>
          <w:tab w:val="left" w:pos="4125"/>
        </w:tabs>
        <w:rPr>
          <w:rFonts w:eastAsiaTheme="minorEastAsia"/>
        </w:rPr>
      </w:pPr>
      <w:r>
        <w:rPr>
          <w:rFonts w:eastAsiaTheme="minorEastAsia"/>
        </w:rPr>
        <w:t xml:space="preserve">10.  According to </w:t>
      </w:r>
      <w:hyperlink r:id="rId13" w:history="1">
        <w:r w:rsidRPr="00E21148">
          <w:rPr>
            <w:rStyle w:val="Hyperlink"/>
            <w:rFonts w:eastAsiaTheme="minorEastAsia"/>
          </w:rPr>
          <w:t>http://en.wikipedia.org/wiki/New_Orleans</w:t>
        </w:r>
      </w:hyperlink>
      <w:r>
        <w:rPr>
          <w:rFonts w:eastAsiaTheme="minorEastAsia"/>
        </w:rPr>
        <w:t>, the actual population surpassed 600 thousand just before 1960.</w:t>
      </w:r>
    </w:p>
    <w:p w:rsidR="00BA265E" w:rsidRDefault="00BA265E" w:rsidP="00E66CCC">
      <w:pPr>
        <w:tabs>
          <w:tab w:val="left" w:pos="4125"/>
        </w:tabs>
        <w:rPr>
          <w:rFonts w:eastAsiaTheme="minorEastAsia"/>
        </w:rPr>
      </w:pPr>
    </w:p>
    <w:p w:rsidR="00654976" w:rsidRDefault="00BA265E" w:rsidP="00E66CCC">
      <w:pPr>
        <w:tabs>
          <w:tab w:val="left" w:pos="4125"/>
        </w:tabs>
        <w:rPr>
          <w:rFonts w:eastAsiaTheme="minorEastAsia"/>
        </w:rPr>
      </w:pPr>
      <w:r>
        <w:rPr>
          <w:rFonts w:eastAsiaTheme="minorEastAsia"/>
        </w:rPr>
        <w:t>11.  Using the</w:t>
      </w:r>
      <w:r w:rsidR="00137CAA">
        <w:rPr>
          <w:rFonts w:eastAsiaTheme="minorEastAsia"/>
        </w:rPr>
        <w:t xml:space="preserve"> Linear equation with initial time since 1</w:t>
      </w:r>
      <w:r w:rsidR="00654976">
        <w:rPr>
          <w:rFonts w:eastAsiaTheme="minorEastAsia"/>
        </w:rPr>
        <w:t>8</w:t>
      </w:r>
      <w:r w:rsidR="00137CAA">
        <w:rPr>
          <w:rFonts w:eastAsiaTheme="minorEastAsia"/>
        </w:rPr>
        <w:t xml:space="preserve">70, 1960 is </w:t>
      </w:r>
      <w:r w:rsidR="00654976">
        <w:rPr>
          <w:rFonts w:eastAsiaTheme="minorEastAsia"/>
        </w:rPr>
        <w:t>90 years later.</w:t>
      </w:r>
    </w:p>
    <w:p w:rsidR="00BA265E" w:rsidRDefault="00654976" w:rsidP="00E66CCC">
      <w:pPr>
        <w:tabs>
          <w:tab w:val="left" w:pos="4125"/>
        </w:tabs>
        <w:rPr>
          <w:rFonts w:eastAsiaTheme="minorEastAsia"/>
        </w:rPr>
      </w:pPr>
      <w:r>
        <w:rPr>
          <w:rFonts w:eastAsiaTheme="minorEastAsia"/>
        </w:rPr>
        <w:t xml:space="preserve">  </w:t>
      </w:r>
      <m:oMath>
        <m:r>
          <w:rPr>
            <w:rFonts w:ascii="Cambria Math" w:hAnsi="Cambria Math"/>
          </w:rPr>
          <m:t>y=3.98</m:t>
        </m:r>
        <m:d>
          <m:dPr>
            <m:ctrlPr>
              <w:rPr>
                <w:rFonts w:ascii="Cambria Math" w:hAnsi="Cambria Math"/>
                <w:i/>
              </w:rPr>
            </m:ctrlPr>
          </m:dPr>
          <m:e>
            <m:r>
              <w:rPr>
                <w:rFonts w:ascii="Cambria Math" w:hAnsi="Cambria Math"/>
              </w:rPr>
              <m:t>90</m:t>
            </m:r>
          </m:e>
        </m:d>
        <m:r>
          <w:rPr>
            <w:rFonts w:ascii="Cambria Math" w:hAnsi="Cambria Math"/>
          </w:rPr>
          <m:t>+177.64=535.84</m:t>
        </m:r>
      </m:oMath>
      <w:r>
        <w:rPr>
          <w:rFonts w:eastAsiaTheme="minorEastAsia"/>
        </w:rPr>
        <w:t xml:space="preserve"> </w:t>
      </w:r>
      <w:proofErr w:type="gramStart"/>
      <w:r>
        <w:rPr>
          <w:rFonts w:eastAsiaTheme="minorEastAsia"/>
        </w:rPr>
        <w:t>thousand</w:t>
      </w:r>
      <w:proofErr w:type="gramEnd"/>
      <w:r>
        <w:rPr>
          <w:rFonts w:eastAsiaTheme="minorEastAsia"/>
        </w:rPr>
        <w:t xml:space="preserve"> people or 535,840 people.</w:t>
      </w:r>
    </w:p>
    <w:p w:rsidR="00654976" w:rsidRDefault="00654976" w:rsidP="00E66CCC">
      <w:pPr>
        <w:tabs>
          <w:tab w:val="left" w:pos="4125"/>
        </w:tabs>
        <w:rPr>
          <w:rFonts w:eastAsiaTheme="minorEastAsia"/>
        </w:rPr>
      </w:pPr>
      <w:r>
        <w:rPr>
          <w:rFonts w:eastAsiaTheme="minorEastAsia"/>
        </w:rPr>
        <w:t>Using the Exponential equation with initial time since 1800, 1960 is 160 years later.</w:t>
      </w:r>
    </w:p>
    <w:p w:rsidR="00654976" w:rsidRDefault="00654976" w:rsidP="00E66CCC">
      <w:pPr>
        <w:tabs>
          <w:tab w:val="left" w:pos="4125"/>
        </w:tabs>
      </w:pPr>
      <m:oMath>
        <m:r>
          <w:rPr>
            <w:rFonts w:ascii="Cambria Math" w:eastAsiaTheme="minorEastAsia" w:hAnsi="Cambria Math"/>
          </w:rPr>
          <m:t>y=11.30</m:t>
        </m:r>
        <m:sSup>
          <m:sSupPr>
            <m:ctrlPr>
              <w:rPr>
                <w:rFonts w:ascii="Cambria Math" w:eastAsiaTheme="minorEastAsia" w:hAnsi="Cambria Math"/>
                <w:i/>
              </w:rPr>
            </m:ctrlPr>
          </m:sSupPr>
          <m:e>
            <m:r>
              <w:rPr>
                <w:rFonts w:ascii="Cambria Math" w:eastAsiaTheme="minorEastAsia" w:hAnsi="Cambria Math"/>
              </w:rPr>
              <m:t>(1.05)</m:t>
            </m:r>
          </m:e>
          <m:sup>
            <m:r>
              <w:rPr>
                <w:rFonts w:ascii="Cambria Math" w:eastAsiaTheme="minorEastAsia" w:hAnsi="Cambria Math"/>
              </w:rPr>
              <m:t>160</m:t>
            </m:r>
          </m:sup>
        </m:sSup>
        <m:r>
          <w:rPr>
            <w:rFonts w:ascii="Cambria Math" w:eastAsiaTheme="minorEastAsia" w:hAnsi="Cambria Math"/>
          </w:rPr>
          <m:t>=27,756.602</m:t>
        </m:r>
      </m:oMath>
      <w:r>
        <w:t xml:space="preserve"> </w:t>
      </w:r>
      <w:proofErr w:type="gramStart"/>
      <w:r>
        <w:t>thousand</w:t>
      </w:r>
      <w:proofErr w:type="gramEnd"/>
      <w:r>
        <w:t xml:space="preserve"> people or 27,756,602 people.</w:t>
      </w:r>
    </w:p>
    <w:p w:rsidR="00654976" w:rsidRPr="00E66CCC" w:rsidRDefault="00654976" w:rsidP="00E66CCC">
      <w:pPr>
        <w:tabs>
          <w:tab w:val="left" w:pos="4125"/>
        </w:tabs>
      </w:pPr>
      <w:r>
        <w:t xml:space="preserve">The Linear equation is a closer predictor.  Beginning with 1800, the population in New Orleans grew exponentially until 1870.  Then the growth pattern became linear.  We should use the linear model to make predictions for time since 1870.  Using the linear model we have a residual = actual – predicted value of </w:t>
      </w:r>
      <m:oMath>
        <m:r>
          <m:rPr>
            <m:sty m:val="p"/>
          </m:rPr>
          <w:rPr>
            <w:rFonts w:ascii="Cambria Math" w:hAnsi="Cambria Math"/>
          </w:rPr>
          <m:t>600,000 -535,840=</m:t>
        </m:r>
        <m:r>
          <m:rPr>
            <m:sty m:val="p"/>
          </m:rPr>
          <w:rPr>
            <w:rFonts w:ascii="Cambria Math"/>
          </w:rPr>
          <m:t>64,160</m:t>
        </m:r>
      </m:oMath>
      <w:r>
        <w:rPr>
          <w:rFonts w:eastAsiaTheme="minorEastAsia"/>
        </w:rPr>
        <w:t xml:space="preserve"> people difference where our model under-predicted the population.  This is to be expected since our data values are between 1870 and 1920.  The year 1960 is outside the known data values.  We should use caution when making predictions while extrapolating.</w:t>
      </w:r>
    </w:p>
    <w:sectPr w:rsidR="00654976" w:rsidRPr="00E66CC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BF" w:rsidRDefault="004016BF" w:rsidP="00E66CCC">
      <w:pPr>
        <w:spacing w:after="0" w:line="240" w:lineRule="auto"/>
      </w:pPr>
      <w:r>
        <w:separator/>
      </w:r>
    </w:p>
  </w:endnote>
  <w:endnote w:type="continuationSeparator" w:id="0">
    <w:p w:rsidR="004016BF" w:rsidRDefault="004016BF" w:rsidP="00E6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BF" w:rsidRDefault="004016BF" w:rsidP="00E66CCC">
      <w:pPr>
        <w:spacing w:after="0" w:line="240" w:lineRule="auto"/>
      </w:pPr>
      <w:r>
        <w:separator/>
      </w:r>
    </w:p>
  </w:footnote>
  <w:footnote w:type="continuationSeparator" w:id="0">
    <w:p w:rsidR="004016BF" w:rsidRDefault="004016BF" w:rsidP="00E6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CC" w:rsidRDefault="00E66CCC">
    <w:pPr>
      <w:pStyle w:val="Header"/>
    </w:pPr>
  </w:p>
  <w:p w:rsidR="00E66CCC" w:rsidRDefault="00E66CCC">
    <w:pPr>
      <w:pStyle w:val="Header"/>
    </w:pPr>
  </w:p>
  <w:p w:rsidR="00E66CCC" w:rsidRDefault="00E66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D1"/>
    <w:rsid w:val="00036778"/>
    <w:rsid w:val="00137CAA"/>
    <w:rsid w:val="003F00A9"/>
    <w:rsid w:val="004016BF"/>
    <w:rsid w:val="0050728F"/>
    <w:rsid w:val="00580E20"/>
    <w:rsid w:val="005934C2"/>
    <w:rsid w:val="006008F1"/>
    <w:rsid w:val="00654976"/>
    <w:rsid w:val="007B0C3D"/>
    <w:rsid w:val="00B1153E"/>
    <w:rsid w:val="00B33DDF"/>
    <w:rsid w:val="00BA265E"/>
    <w:rsid w:val="00BF7AD1"/>
    <w:rsid w:val="00D93D5E"/>
    <w:rsid w:val="00E6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511E7-EB64-4D35-A99A-1C496503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AD1"/>
    <w:rPr>
      <w:rFonts w:ascii="Tahoma" w:hAnsi="Tahoma" w:cs="Tahoma"/>
      <w:sz w:val="16"/>
      <w:szCs w:val="16"/>
    </w:rPr>
  </w:style>
  <w:style w:type="paragraph" w:styleId="Header">
    <w:name w:val="header"/>
    <w:basedOn w:val="Normal"/>
    <w:link w:val="HeaderChar"/>
    <w:uiPriority w:val="99"/>
    <w:unhideWhenUsed/>
    <w:rsid w:val="00E6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CC"/>
  </w:style>
  <w:style w:type="paragraph" w:styleId="Footer">
    <w:name w:val="footer"/>
    <w:basedOn w:val="Normal"/>
    <w:link w:val="FooterChar"/>
    <w:uiPriority w:val="99"/>
    <w:unhideWhenUsed/>
    <w:rsid w:val="00E6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CC"/>
  </w:style>
  <w:style w:type="character" w:styleId="PlaceholderText">
    <w:name w:val="Placeholder Text"/>
    <w:basedOn w:val="DefaultParagraphFont"/>
    <w:uiPriority w:val="99"/>
    <w:semiHidden/>
    <w:rsid w:val="00036778"/>
    <w:rPr>
      <w:color w:val="808080"/>
    </w:rPr>
  </w:style>
  <w:style w:type="character" w:styleId="Hyperlink">
    <w:name w:val="Hyperlink"/>
    <w:basedOn w:val="DefaultParagraphFont"/>
    <w:uiPriority w:val="99"/>
    <w:unhideWhenUsed/>
    <w:rsid w:val="00BA2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n.wikipedia.org/wiki/New_Orlean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en.wikipedia.org/wiki/New_Orlea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Deborah Howard</cp:lastModifiedBy>
  <cp:revision>2</cp:revision>
  <dcterms:created xsi:type="dcterms:W3CDTF">2019-10-31T20:24:00Z</dcterms:created>
  <dcterms:modified xsi:type="dcterms:W3CDTF">2019-10-31T20:24:00Z</dcterms:modified>
</cp:coreProperties>
</file>