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B2" w:rsidRPr="00587B83" w:rsidRDefault="007556CD" w:rsidP="00E30AB2">
      <w:pPr>
        <w:spacing w:line="240" w:lineRule="auto"/>
        <w:ind w:left="720" w:right="1498"/>
        <w:jc w:val="center"/>
        <w:rPr>
          <w:rFonts w:cs="Arial"/>
          <w:b/>
          <w:color w:val="000000"/>
          <w:sz w:val="20"/>
          <w:szCs w:val="20"/>
        </w:rPr>
      </w:pPr>
      <w:r w:rsidRPr="00587B83">
        <w:rPr>
          <w:rFonts w:cs="Arial"/>
          <w:b/>
          <w:bCs/>
          <w:i/>
          <w:color w:val="000000"/>
          <w:sz w:val="20"/>
          <w:szCs w:val="20"/>
        </w:rPr>
        <w:t>ENC 1102 Course Syllabus</w:t>
      </w:r>
      <w:r w:rsidRPr="00587B83">
        <w:rPr>
          <w:rFonts w:cs="Arial"/>
          <w:b/>
          <w:i/>
          <w:color w:val="454545"/>
          <w:sz w:val="20"/>
          <w:szCs w:val="20"/>
        </w:rPr>
        <w:t xml:space="preserve"> </w:t>
      </w:r>
      <w:r w:rsidRPr="00587B83">
        <w:rPr>
          <w:rFonts w:cs="Arial"/>
          <w:b/>
          <w:bCs/>
          <w:color w:val="000000"/>
          <w:sz w:val="20"/>
          <w:szCs w:val="20"/>
        </w:rPr>
        <w:t>Freshman Composition 2</w:t>
      </w:r>
      <w:r w:rsidRPr="00587B83">
        <w:rPr>
          <w:rFonts w:cs="Arial"/>
          <w:b/>
          <w:i/>
          <w:color w:val="454545"/>
          <w:sz w:val="20"/>
          <w:szCs w:val="20"/>
        </w:rPr>
        <w:t xml:space="preserve"> </w:t>
      </w:r>
      <w:r w:rsidR="00413C9E" w:rsidRPr="00587B83">
        <w:rPr>
          <w:rFonts w:cs="Arial"/>
          <w:b/>
          <w:color w:val="000000"/>
          <w:sz w:val="20"/>
          <w:szCs w:val="20"/>
        </w:rPr>
        <w:t>ENC 1102</w:t>
      </w:r>
    </w:p>
    <w:p w:rsidR="007556CD" w:rsidRPr="00587B83" w:rsidRDefault="00E30AB2" w:rsidP="00E30AB2">
      <w:pPr>
        <w:spacing w:line="240" w:lineRule="auto"/>
        <w:ind w:left="720" w:right="1498"/>
        <w:jc w:val="center"/>
        <w:rPr>
          <w:rFonts w:cs="Arial"/>
          <w:b/>
          <w:color w:val="000000"/>
          <w:sz w:val="20"/>
          <w:szCs w:val="20"/>
        </w:rPr>
      </w:pPr>
      <w:r w:rsidRPr="00587B83">
        <w:rPr>
          <w:rFonts w:cs="Arial"/>
          <w:b/>
          <w:color w:val="000000"/>
          <w:sz w:val="20"/>
          <w:szCs w:val="20"/>
        </w:rPr>
        <w:t>Spring 2014</w:t>
      </w:r>
      <w:r w:rsidR="00B85A57" w:rsidRPr="00587B83">
        <w:rPr>
          <w:rFonts w:cs="Arial"/>
          <w:b/>
          <w:color w:val="000000"/>
          <w:sz w:val="20"/>
          <w:szCs w:val="20"/>
        </w:rPr>
        <w:t xml:space="preserve"> </w:t>
      </w:r>
      <w:r w:rsidR="00C14D5D" w:rsidRPr="00587B83">
        <w:rPr>
          <w:rFonts w:cs="Arial"/>
          <w:b/>
          <w:sz w:val="20"/>
          <w:szCs w:val="20"/>
        </w:rPr>
        <w:t xml:space="preserve">CRN </w:t>
      </w:r>
      <w:r w:rsidRPr="00587B83">
        <w:rPr>
          <w:rFonts w:cs="Arial"/>
          <w:b/>
          <w:sz w:val="20"/>
          <w:szCs w:val="20"/>
        </w:rPr>
        <w:t>21237</w:t>
      </w:r>
      <w:r w:rsidR="007556CD" w:rsidRPr="00587B83">
        <w:rPr>
          <w:rFonts w:cs="Arial"/>
          <w:b/>
          <w:sz w:val="20"/>
          <w:szCs w:val="20"/>
        </w:rPr>
        <w:t xml:space="preserve"> </w:t>
      </w:r>
      <w:r w:rsidR="00C14D5D" w:rsidRPr="00587B83">
        <w:rPr>
          <w:rFonts w:cs="Arial"/>
          <w:b/>
          <w:color w:val="454545"/>
          <w:sz w:val="20"/>
          <w:szCs w:val="20"/>
        </w:rPr>
        <w:t>MW</w:t>
      </w:r>
      <w:r w:rsidR="005C64AF" w:rsidRPr="00587B83">
        <w:rPr>
          <w:rFonts w:cs="Arial"/>
          <w:b/>
          <w:sz w:val="20"/>
          <w:szCs w:val="20"/>
        </w:rPr>
        <w:t xml:space="preserve"> </w:t>
      </w:r>
      <w:r w:rsidRPr="00587B83">
        <w:rPr>
          <w:rFonts w:cs="Arial"/>
          <w:b/>
          <w:sz w:val="20"/>
          <w:szCs w:val="20"/>
        </w:rPr>
        <w:t>10-11:15a</w:t>
      </w:r>
      <w:r w:rsidR="00C14D5D" w:rsidRPr="00587B83">
        <w:rPr>
          <w:rFonts w:cs="Arial"/>
          <w:b/>
          <w:sz w:val="20"/>
          <w:szCs w:val="20"/>
        </w:rPr>
        <w:t xml:space="preserve">m Building </w:t>
      </w:r>
      <w:r w:rsidRPr="00587B83">
        <w:rPr>
          <w:rFonts w:cs="Arial"/>
          <w:b/>
          <w:sz w:val="20"/>
          <w:szCs w:val="20"/>
        </w:rPr>
        <w:t>2-118</w:t>
      </w:r>
    </w:p>
    <w:p w:rsidR="00E30AB2" w:rsidRPr="00587B83" w:rsidRDefault="00E30AB2" w:rsidP="00E30AB2">
      <w:pPr>
        <w:spacing w:line="240" w:lineRule="auto"/>
        <w:ind w:right="1498"/>
        <w:jc w:val="center"/>
        <w:rPr>
          <w:rFonts w:cs="Arial"/>
          <w:b/>
          <w:sz w:val="20"/>
          <w:szCs w:val="20"/>
        </w:rPr>
      </w:pPr>
      <w:r w:rsidRPr="00587B83">
        <w:rPr>
          <w:rFonts w:cs="Arial"/>
          <w:b/>
          <w:sz w:val="20"/>
          <w:szCs w:val="20"/>
        </w:rPr>
        <w:t>CRN 20038 MW 11:30-12:45pm Building 2-118</w:t>
      </w:r>
    </w:p>
    <w:p w:rsidR="007556CD" w:rsidRPr="00587B83" w:rsidRDefault="007556CD" w:rsidP="007556CD">
      <w:pPr>
        <w:autoSpaceDE w:val="0"/>
        <w:autoSpaceDN w:val="0"/>
        <w:adjustRightInd w:val="0"/>
        <w:jc w:val="center"/>
        <w:rPr>
          <w:rFonts w:cs="Arial"/>
          <w:i/>
          <w:iCs/>
          <w:color w:val="000000"/>
          <w:sz w:val="20"/>
          <w:szCs w:val="20"/>
        </w:rPr>
      </w:pPr>
      <w:r w:rsidRPr="00587B83">
        <w:rPr>
          <w:rFonts w:cs="Arial"/>
          <w:i/>
          <w:iCs/>
          <w:color w:val="000000"/>
          <w:sz w:val="20"/>
          <w:szCs w:val="20"/>
        </w:rPr>
        <w:t>“… I don’t believe that we can write any kind of story without including, whether we intend to or not, our response to the world around us.” – Madeleine L’Engle</w:t>
      </w:r>
    </w:p>
    <w:p w:rsidR="00DD624E" w:rsidRPr="00587B83" w:rsidRDefault="007556CD" w:rsidP="007556CD">
      <w:pPr>
        <w:autoSpaceDE w:val="0"/>
        <w:autoSpaceDN w:val="0"/>
        <w:adjustRightInd w:val="0"/>
        <w:jc w:val="center"/>
        <w:rPr>
          <w:rFonts w:cs="Arial"/>
          <w:i/>
          <w:iCs/>
          <w:color w:val="000000"/>
          <w:sz w:val="20"/>
          <w:szCs w:val="20"/>
        </w:rPr>
      </w:pPr>
      <w:r w:rsidRPr="00587B83">
        <w:rPr>
          <w:rFonts w:cs="Arial"/>
          <w:i/>
          <w:iCs/>
          <w:color w:val="000000"/>
          <w:sz w:val="20"/>
          <w:szCs w:val="20"/>
        </w:rPr>
        <w:t>“There is no way to write unless you read, and read a lot.” – Walter J. Ong</w:t>
      </w:r>
    </w:p>
    <w:p w:rsidR="00DD624E" w:rsidRPr="00587B83" w:rsidRDefault="00DD624E" w:rsidP="005C64AF">
      <w:pPr>
        <w:pStyle w:val="ListParagraph"/>
        <w:numPr>
          <w:ilvl w:val="0"/>
          <w:numId w:val="1"/>
        </w:numPr>
        <w:rPr>
          <w:rFonts w:eastAsia="Batang" w:cs="Times New Roman"/>
          <w:b/>
          <w:bCs/>
          <w:sz w:val="20"/>
          <w:szCs w:val="20"/>
        </w:rPr>
      </w:pPr>
      <w:r w:rsidRPr="00587B83">
        <w:rPr>
          <w:rFonts w:cs="Times New Roman"/>
          <w:b/>
          <w:bCs/>
          <w:sz w:val="20"/>
          <w:szCs w:val="20"/>
        </w:rPr>
        <w:t xml:space="preserve">Email Address: </w:t>
      </w:r>
      <w:hyperlink r:id="rId7" w:history="1">
        <w:r w:rsidRPr="00587B83">
          <w:rPr>
            <w:rStyle w:val="Hyperlink"/>
            <w:rFonts w:cs="Times New Roman"/>
            <w:sz w:val="20"/>
            <w:szCs w:val="20"/>
          </w:rPr>
          <w:t>eobrien@mail.valenciacollege.edu</w:t>
        </w:r>
      </w:hyperlink>
      <w:r w:rsidR="005C64AF" w:rsidRPr="00587B83">
        <w:rPr>
          <w:rFonts w:cs="Times New Roman"/>
          <w:b/>
          <w:sz w:val="20"/>
          <w:szCs w:val="20"/>
        </w:rPr>
        <w:t xml:space="preserve"> </w:t>
      </w:r>
    </w:p>
    <w:p w:rsidR="00D70337" w:rsidRPr="00587B83" w:rsidRDefault="00DD624E" w:rsidP="00D70337">
      <w:pPr>
        <w:pStyle w:val="ListParagraph"/>
        <w:numPr>
          <w:ilvl w:val="0"/>
          <w:numId w:val="1"/>
        </w:numPr>
        <w:rPr>
          <w:rStyle w:val="Hyperlink"/>
          <w:rFonts w:cs="Times New Roman"/>
          <w:b/>
          <w:color w:val="auto"/>
          <w:sz w:val="20"/>
          <w:szCs w:val="20"/>
          <w:u w:val="none"/>
        </w:rPr>
      </w:pPr>
      <w:r w:rsidRPr="00587B83">
        <w:rPr>
          <w:rFonts w:cs="Times New Roman"/>
          <w:b/>
          <w:sz w:val="20"/>
          <w:szCs w:val="20"/>
        </w:rPr>
        <w:t>Login to BB9:</w:t>
      </w:r>
      <w:r w:rsidRPr="00587B83">
        <w:rPr>
          <w:rFonts w:cs="Times New Roman"/>
          <w:sz w:val="20"/>
          <w:szCs w:val="20"/>
        </w:rPr>
        <w:t xml:space="preserve"> </w:t>
      </w:r>
      <w:hyperlink r:id="rId8" w:history="1">
        <w:r w:rsidR="00413C9E" w:rsidRPr="00587B83">
          <w:rPr>
            <w:rStyle w:val="Hyperlink"/>
            <w:rFonts w:cs="Times New Roman"/>
            <w:sz w:val="20"/>
            <w:szCs w:val="20"/>
          </w:rPr>
          <w:t>https://online.valenciacollege.edu/</w:t>
        </w:r>
      </w:hyperlink>
    </w:p>
    <w:p w:rsidR="00E30AB2" w:rsidRPr="00587B83" w:rsidRDefault="00E30AB2" w:rsidP="00D70337">
      <w:pPr>
        <w:pStyle w:val="ListParagraph"/>
        <w:numPr>
          <w:ilvl w:val="0"/>
          <w:numId w:val="1"/>
        </w:numPr>
        <w:rPr>
          <w:rFonts w:cs="Times New Roman"/>
          <w:b/>
          <w:sz w:val="20"/>
          <w:szCs w:val="20"/>
        </w:rPr>
      </w:pPr>
      <w:r w:rsidRPr="00587B83">
        <w:rPr>
          <w:rFonts w:cs="Times New Roman"/>
          <w:b/>
          <w:sz w:val="20"/>
          <w:szCs w:val="20"/>
        </w:rPr>
        <w:t>Office: Building 4 room 2422</w:t>
      </w:r>
    </w:p>
    <w:p w:rsidR="00E30AB2" w:rsidRPr="00587B83" w:rsidRDefault="00E30AB2" w:rsidP="00D70337">
      <w:pPr>
        <w:pStyle w:val="ListParagraph"/>
        <w:numPr>
          <w:ilvl w:val="0"/>
          <w:numId w:val="1"/>
        </w:numPr>
        <w:rPr>
          <w:rFonts w:cs="Times New Roman"/>
          <w:b/>
          <w:sz w:val="20"/>
          <w:szCs w:val="20"/>
        </w:rPr>
      </w:pPr>
      <w:r w:rsidRPr="00587B83">
        <w:rPr>
          <w:rFonts w:cs="Calibri"/>
          <w:sz w:val="20"/>
          <w:szCs w:val="20"/>
        </w:rPr>
        <w:t>407-582-2496</w:t>
      </w:r>
    </w:p>
    <w:p w:rsidR="006C7E69" w:rsidRPr="00587B83" w:rsidRDefault="00D70337" w:rsidP="006C7E69">
      <w:pPr>
        <w:overflowPunct w:val="0"/>
        <w:autoSpaceDE w:val="0"/>
        <w:autoSpaceDN w:val="0"/>
        <w:adjustRightInd w:val="0"/>
        <w:spacing w:line="240" w:lineRule="auto"/>
        <w:jc w:val="both"/>
        <w:textAlignment w:val="baseline"/>
        <w:rPr>
          <w:rFonts w:cs="Calibri"/>
          <w:sz w:val="20"/>
          <w:szCs w:val="20"/>
        </w:rPr>
      </w:pPr>
      <w:r w:rsidRPr="00587B83">
        <w:rPr>
          <w:rFonts w:cs="Calibri"/>
          <w:i/>
          <w:sz w:val="20"/>
          <w:szCs w:val="20"/>
        </w:rPr>
        <w:t>Face to face office</w:t>
      </w:r>
      <w:r w:rsidRPr="00587B83">
        <w:rPr>
          <w:rFonts w:cs="Calibri"/>
          <w:sz w:val="20"/>
          <w:szCs w:val="20"/>
        </w:rPr>
        <w:t xml:space="preserve"> </w:t>
      </w:r>
      <w:r w:rsidRPr="00587B83">
        <w:rPr>
          <w:rFonts w:cs="Calibri"/>
          <w:i/>
          <w:sz w:val="20"/>
          <w:szCs w:val="20"/>
        </w:rPr>
        <w:t>hours</w:t>
      </w:r>
      <w:r w:rsidRPr="00587B83">
        <w:rPr>
          <w:rFonts w:cs="Calibri"/>
          <w:sz w:val="20"/>
          <w:szCs w:val="20"/>
        </w:rPr>
        <w:t>:</w:t>
      </w:r>
      <w:r w:rsidR="00392701">
        <w:rPr>
          <w:rFonts w:cs="Calibri"/>
          <w:sz w:val="20"/>
          <w:szCs w:val="20"/>
        </w:rPr>
        <w:t xml:space="preserve"> Monday and Wednesday 1-3:00pm, Tuesday 11:30-12:30.pm.</w:t>
      </w:r>
    </w:p>
    <w:p w:rsidR="005C64AF" w:rsidRPr="00587B83" w:rsidRDefault="00D70337" w:rsidP="006C7E69">
      <w:pPr>
        <w:overflowPunct w:val="0"/>
        <w:autoSpaceDE w:val="0"/>
        <w:autoSpaceDN w:val="0"/>
        <w:adjustRightInd w:val="0"/>
        <w:spacing w:line="240" w:lineRule="auto"/>
        <w:jc w:val="both"/>
        <w:textAlignment w:val="baseline"/>
        <w:rPr>
          <w:rFonts w:cs="Calibri"/>
          <w:sz w:val="20"/>
          <w:szCs w:val="20"/>
        </w:rPr>
      </w:pPr>
      <w:r w:rsidRPr="00587B83">
        <w:rPr>
          <w:rFonts w:cs="Calibri"/>
          <w:i/>
          <w:sz w:val="20"/>
          <w:szCs w:val="20"/>
        </w:rPr>
        <w:t>Online/flex office hours (available via email)</w:t>
      </w:r>
      <w:r w:rsidRPr="00587B83">
        <w:rPr>
          <w:rFonts w:cs="Calibri"/>
          <w:sz w:val="20"/>
          <w:szCs w:val="20"/>
        </w:rPr>
        <w:t xml:space="preserve">: </w:t>
      </w:r>
      <w:r w:rsidR="00392701">
        <w:rPr>
          <w:rFonts w:cs="Calibri"/>
          <w:sz w:val="20"/>
          <w:szCs w:val="20"/>
        </w:rPr>
        <w:t>Tuesday and Thursday 12:30-2:30 and Friday 8:30-9:30</w:t>
      </w:r>
      <w:bookmarkStart w:id="0" w:name="_GoBack"/>
      <w:bookmarkEnd w:id="0"/>
      <w:r w:rsidR="00392701">
        <w:rPr>
          <w:rFonts w:cs="Calibri"/>
          <w:sz w:val="20"/>
          <w:szCs w:val="20"/>
        </w:rPr>
        <w:t>a.m.</w:t>
      </w:r>
    </w:p>
    <w:p w:rsidR="00413C9E" w:rsidRPr="00587B83" w:rsidRDefault="00413C9E" w:rsidP="00DE4CFD">
      <w:pPr>
        <w:pStyle w:val="ListParagraph"/>
        <w:numPr>
          <w:ilvl w:val="0"/>
          <w:numId w:val="19"/>
        </w:numPr>
        <w:autoSpaceDE w:val="0"/>
        <w:autoSpaceDN w:val="0"/>
        <w:adjustRightInd w:val="0"/>
        <w:spacing w:after="0" w:line="240" w:lineRule="auto"/>
        <w:contextualSpacing w:val="0"/>
        <w:rPr>
          <w:rFonts w:eastAsia="Calibri" w:cs="Calibri"/>
          <w:sz w:val="20"/>
          <w:szCs w:val="20"/>
        </w:rPr>
      </w:pPr>
      <w:r w:rsidRPr="00587B83">
        <w:rPr>
          <w:rFonts w:cs="Arial"/>
          <w:b/>
          <w:bCs/>
          <w:color w:val="000000"/>
          <w:sz w:val="20"/>
          <w:szCs w:val="20"/>
        </w:rPr>
        <w:t xml:space="preserve">Prerequisite: </w:t>
      </w:r>
      <w:r w:rsidR="00DE4CFD" w:rsidRPr="00587B83">
        <w:rPr>
          <w:rFonts w:eastAsiaTheme="minorHAnsi" w:cs="Arial"/>
          <w:sz w:val="20"/>
          <w:szCs w:val="20"/>
        </w:rPr>
        <w:t>ENC1101 or 1101H with minimum grade of C.</w:t>
      </w:r>
    </w:p>
    <w:p w:rsidR="006C7E69" w:rsidRPr="00587B83" w:rsidRDefault="00413C9E" w:rsidP="006C7E69">
      <w:pPr>
        <w:pStyle w:val="ListParagraph"/>
        <w:numPr>
          <w:ilvl w:val="0"/>
          <w:numId w:val="19"/>
        </w:numPr>
        <w:autoSpaceDE w:val="0"/>
        <w:autoSpaceDN w:val="0"/>
        <w:adjustRightInd w:val="0"/>
        <w:spacing w:after="0" w:line="240" w:lineRule="auto"/>
        <w:contextualSpacing w:val="0"/>
        <w:rPr>
          <w:rFonts w:eastAsiaTheme="minorHAnsi" w:cs="Arial"/>
          <w:sz w:val="20"/>
          <w:szCs w:val="20"/>
        </w:rPr>
      </w:pPr>
      <w:r w:rsidRPr="00587B83">
        <w:rPr>
          <w:rFonts w:cs="Arial"/>
          <w:b/>
          <w:bCs/>
          <w:color w:val="000000"/>
          <w:sz w:val="20"/>
          <w:szCs w:val="20"/>
        </w:rPr>
        <w:t xml:space="preserve">Course Description: </w:t>
      </w:r>
      <w:r w:rsidR="00DE4CFD" w:rsidRPr="00587B83">
        <w:rPr>
          <w:rFonts w:eastAsiaTheme="minorHAnsi" w:cs="Arial"/>
          <w:sz w:val="20"/>
          <w:szCs w:val="20"/>
        </w:rPr>
        <w:t>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rsidR="006C7E69" w:rsidRPr="00587B83" w:rsidRDefault="006C7E69" w:rsidP="006C7E69">
      <w:pPr>
        <w:pStyle w:val="ListParagraph"/>
        <w:numPr>
          <w:ilvl w:val="0"/>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b/>
          <w:sz w:val="20"/>
          <w:szCs w:val="20"/>
        </w:rPr>
        <w:t>Course outcomes and objectives:</w:t>
      </w:r>
    </w:p>
    <w:p w:rsidR="006C7E69" w:rsidRPr="00587B83" w:rsidRDefault="006C7E69" w:rsidP="006C7E69">
      <w:pPr>
        <w:pStyle w:val="ListParagraph"/>
        <w:numPr>
          <w:ilvl w:val="0"/>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b/>
          <w:bCs/>
          <w:sz w:val="20"/>
          <w:szCs w:val="20"/>
        </w:rPr>
        <w:t>Students will compose essays, including a formal research paper (first course outcome).</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imes New Roman" w:cs="Arial"/>
          <w:b/>
          <w:bCs/>
          <w:sz w:val="20"/>
          <w:szCs w:val="20"/>
        </w:rPr>
        <w:t>Objectives related to this outcome:</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construct a thesis</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organize supporting details</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compose introductions and conclusions</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connect supporting ideas/details to thesis statement.</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employ standard American English</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use transitions</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revise, edit, and proofread</w:t>
      </w:r>
    </w:p>
    <w:p w:rsidR="006C7E69" w:rsidRPr="00587B83" w:rsidRDefault="006C7E69" w:rsidP="006C7E69">
      <w:pPr>
        <w:pStyle w:val="ListParagraph"/>
        <w:numPr>
          <w:ilvl w:val="1"/>
          <w:numId w:val="19"/>
        </w:numPr>
        <w:autoSpaceDE w:val="0"/>
        <w:autoSpaceDN w:val="0"/>
        <w:adjustRightInd w:val="0"/>
        <w:spacing w:after="0" w:line="240" w:lineRule="auto"/>
        <w:contextualSpacing w:val="0"/>
        <w:rPr>
          <w:rFonts w:eastAsiaTheme="minorHAnsi" w:cs="Arial"/>
          <w:sz w:val="20"/>
          <w:szCs w:val="20"/>
        </w:rPr>
      </w:pPr>
      <w:r w:rsidRPr="00587B83">
        <w:rPr>
          <w:rFonts w:eastAsiaTheme="minorHAnsi" w:cs="Arial"/>
          <w:sz w:val="20"/>
          <w:szCs w:val="20"/>
        </w:rPr>
        <w:t>Student will be able to use primary and secondary material to support a thesis</w:t>
      </w:r>
    </w:p>
    <w:p w:rsidR="006C7E69" w:rsidRPr="00587B83" w:rsidRDefault="006C7E69" w:rsidP="006C7E69">
      <w:pPr>
        <w:pStyle w:val="ListParagraph"/>
        <w:numPr>
          <w:ilvl w:val="0"/>
          <w:numId w:val="20"/>
        </w:numPr>
        <w:autoSpaceDE w:val="0"/>
        <w:autoSpaceDN w:val="0"/>
        <w:adjustRightInd w:val="0"/>
        <w:spacing w:after="0" w:line="240" w:lineRule="auto"/>
        <w:rPr>
          <w:rFonts w:eastAsia="Times New Roman" w:cs="Arial"/>
          <w:b/>
          <w:bCs/>
          <w:sz w:val="20"/>
          <w:szCs w:val="20"/>
        </w:rPr>
      </w:pPr>
      <w:r w:rsidRPr="00587B83">
        <w:rPr>
          <w:rFonts w:eastAsiaTheme="minorHAnsi" w:cs="Arial"/>
          <w:b/>
          <w:bCs/>
          <w:sz w:val="20"/>
          <w:szCs w:val="20"/>
        </w:rPr>
        <w:t>Students will use conventions of standard American English (second course outcome).</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b/>
          <w:bCs/>
          <w:sz w:val="20"/>
          <w:szCs w:val="20"/>
        </w:rPr>
        <w:t>Objectives related to this outcome:</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sz w:val="20"/>
          <w:szCs w:val="20"/>
        </w:rPr>
        <w:t>Student will be able to write grammatically correct sentences.</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sz w:val="20"/>
          <w:szCs w:val="20"/>
        </w:rPr>
        <w:t>Student will be able to write mechanically correct sentences.</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sz w:val="20"/>
          <w:szCs w:val="20"/>
        </w:rPr>
        <w:t>Student will be able to vary sentence patterns.</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sz w:val="20"/>
          <w:szCs w:val="20"/>
        </w:rPr>
        <w:t>Student will be able to employ effective diction.</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sz w:val="20"/>
          <w:szCs w:val="20"/>
        </w:rPr>
        <w:t>Student will be able to edit for clarity.</w:t>
      </w:r>
    </w:p>
    <w:p w:rsidR="006C7E69" w:rsidRPr="00587B83" w:rsidRDefault="006C7E69" w:rsidP="006C7E69">
      <w:pPr>
        <w:pStyle w:val="ListParagraph"/>
        <w:numPr>
          <w:ilvl w:val="0"/>
          <w:numId w:val="20"/>
        </w:numPr>
        <w:autoSpaceDE w:val="0"/>
        <w:autoSpaceDN w:val="0"/>
        <w:adjustRightInd w:val="0"/>
        <w:spacing w:after="0" w:line="240" w:lineRule="auto"/>
        <w:rPr>
          <w:rFonts w:eastAsia="Times New Roman" w:cs="Arial"/>
          <w:b/>
          <w:bCs/>
          <w:sz w:val="20"/>
          <w:szCs w:val="20"/>
        </w:rPr>
      </w:pPr>
      <w:r w:rsidRPr="00587B83">
        <w:rPr>
          <w:rFonts w:eastAsiaTheme="minorHAnsi" w:cs="Arial"/>
          <w:b/>
          <w:bCs/>
          <w:sz w:val="20"/>
          <w:szCs w:val="20"/>
        </w:rPr>
        <w:t>Students will demonstrate competence in research and documentation</w:t>
      </w:r>
      <w:r w:rsidRPr="00587B83">
        <w:rPr>
          <w:rFonts w:eastAsia="Times New Roman" w:cs="Arial"/>
          <w:b/>
          <w:bCs/>
          <w:sz w:val="20"/>
          <w:szCs w:val="20"/>
        </w:rPr>
        <w:t xml:space="preserve"> (third course outcome).</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imes New Roman" w:cs="Arial"/>
          <w:b/>
          <w:bCs/>
          <w:sz w:val="20"/>
          <w:szCs w:val="20"/>
        </w:rPr>
        <w:t>Objectives related to this outcome:</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use a recognized documentation style, which includes in- text citations and Works Cited page</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recognize information that requires documentation</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use library research tools</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evaluate sources</w:t>
      </w:r>
    </w:p>
    <w:p w:rsidR="006C7E69" w:rsidRPr="00587B83" w:rsidRDefault="006C7E69" w:rsidP="006C7E69">
      <w:pPr>
        <w:pStyle w:val="ListParagraph"/>
        <w:numPr>
          <w:ilvl w:val="1"/>
          <w:numId w:val="20"/>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integrate source material into formal research paper</w:t>
      </w:r>
    </w:p>
    <w:p w:rsidR="006C7E69" w:rsidRPr="006C7E69" w:rsidRDefault="006C7E69" w:rsidP="006C7E69">
      <w:pPr>
        <w:autoSpaceDE w:val="0"/>
        <w:autoSpaceDN w:val="0"/>
        <w:adjustRightInd w:val="0"/>
        <w:spacing w:after="0" w:line="240" w:lineRule="auto"/>
        <w:rPr>
          <w:rFonts w:eastAsia="Times New Roman" w:cs="Arial"/>
          <w:sz w:val="20"/>
          <w:szCs w:val="20"/>
        </w:rPr>
      </w:pPr>
    </w:p>
    <w:p w:rsidR="006C7E69" w:rsidRPr="00587B83" w:rsidRDefault="006C7E69" w:rsidP="006C7E69">
      <w:pPr>
        <w:pStyle w:val="ListParagraph"/>
        <w:numPr>
          <w:ilvl w:val="0"/>
          <w:numId w:val="21"/>
        </w:numPr>
        <w:autoSpaceDE w:val="0"/>
        <w:autoSpaceDN w:val="0"/>
        <w:adjustRightInd w:val="0"/>
        <w:spacing w:after="0" w:line="240" w:lineRule="auto"/>
        <w:rPr>
          <w:rFonts w:eastAsia="Times New Roman" w:cs="Arial"/>
          <w:b/>
          <w:bCs/>
          <w:sz w:val="20"/>
          <w:szCs w:val="20"/>
        </w:rPr>
      </w:pPr>
      <w:r w:rsidRPr="00587B83">
        <w:rPr>
          <w:rFonts w:eastAsiaTheme="minorHAnsi" w:cs="Arial"/>
          <w:b/>
          <w:bCs/>
          <w:sz w:val="20"/>
          <w:szCs w:val="20"/>
        </w:rPr>
        <w:t>Students will demonstrate competence in critical reading skills</w:t>
      </w:r>
      <w:r w:rsidRPr="00587B83">
        <w:rPr>
          <w:rFonts w:eastAsia="Times New Roman" w:cs="Arial"/>
          <w:b/>
          <w:bCs/>
          <w:sz w:val="20"/>
          <w:szCs w:val="20"/>
        </w:rPr>
        <w:t xml:space="preserve"> (final course outcome).</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imes New Roman" w:cs="Arial"/>
          <w:b/>
          <w:bCs/>
          <w:sz w:val="20"/>
          <w:szCs w:val="20"/>
        </w:rPr>
        <w:t>Objectives related to this outcome:</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recognize intent and/or bias</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identify main ideas and supporting details</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lastRenderedPageBreak/>
        <w:t>Student will be able to recognize overall patterns of organization</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discern author's purpose and tone</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read texts for literal meaning</w:t>
      </w:r>
    </w:p>
    <w:p w:rsidR="006C7E69" w:rsidRPr="00587B83" w:rsidRDefault="006C7E69" w:rsidP="006C7E69">
      <w:pPr>
        <w:pStyle w:val="ListParagraph"/>
        <w:numPr>
          <w:ilvl w:val="1"/>
          <w:numId w:val="21"/>
        </w:numPr>
        <w:autoSpaceDE w:val="0"/>
        <w:autoSpaceDN w:val="0"/>
        <w:adjustRightInd w:val="0"/>
        <w:spacing w:after="0" w:line="240" w:lineRule="auto"/>
        <w:rPr>
          <w:rFonts w:eastAsia="Times New Roman" w:cs="Arial"/>
          <w:b/>
          <w:bCs/>
          <w:sz w:val="20"/>
          <w:szCs w:val="20"/>
        </w:rPr>
      </w:pPr>
      <w:r w:rsidRPr="00587B83">
        <w:rPr>
          <w:rFonts w:eastAsiaTheme="minorHAnsi" w:cs="Arial"/>
          <w:sz w:val="20"/>
          <w:szCs w:val="20"/>
        </w:rPr>
        <w:t>Student will be able to read texts for inferential meaning</w:t>
      </w:r>
    </w:p>
    <w:p w:rsidR="006C7E69" w:rsidRPr="00587B83" w:rsidRDefault="006C7E69" w:rsidP="006C7E69">
      <w:pPr>
        <w:autoSpaceDE w:val="0"/>
        <w:autoSpaceDN w:val="0"/>
        <w:adjustRightInd w:val="0"/>
        <w:spacing w:after="0" w:line="240" w:lineRule="auto"/>
        <w:rPr>
          <w:rFonts w:eastAsiaTheme="minorHAnsi" w:cs="Arial"/>
          <w:sz w:val="20"/>
          <w:szCs w:val="20"/>
        </w:rPr>
      </w:pPr>
    </w:p>
    <w:p w:rsidR="003350AE" w:rsidRPr="00587B83" w:rsidRDefault="003350AE" w:rsidP="003350AE">
      <w:pPr>
        <w:autoSpaceDE w:val="0"/>
        <w:autoSpaceDN w:val="0"/>
        <w:adjustRightInd w:val="0"/>
        <w:rPr>
          <w:rFonts w:cs="Arial"/>
          <w:color w:val="000000"/>
          <w:sz w:val="20"/>
          <w:szCs w:val="20"/>
        </w:rPr>
      </w:pPr>
      <w:r w:rsidRPr="00587B83">
        <w:rPr>
          <w:rFonts w:cs="Arial"/>
          <w:b/>
          <w:bCs/>
          <w:color w:val="000000"/>
          <w:sz w:val="20"/>
          <w:szCs w:val="20"/>
        </w:rPr>
        <w:t>Atlas Policy</w:t>
      </w:r>
      <w:r w:rsidRPr="00587B83">
        <w:rPr>
          <w:rFonts w:cs="Arial"/>
          <w:b/>
          <w:bCs/>
          <w:color w:val="000000"/>
          <w:sz w:val="20"/>
          <w:szCs w:val="20"/>
        </w:rPr>
        <w:br/>
      </w:r>
      <w:r w:rsidRPr="00587B83">
        <w:rPr>
          <w:rFonts w:cs="Arial"/>
          <w:color w:val="000000"/>
          <w:sz w:val="20"/>
          <w:szCs w:val="20"/>
        </w:rPr>
        <w:t xml:space="preserve">In order to minimize the risk of computer-virus </w:t>
      </w:r>
      <w:proofErr w:type="gramStart"/>
      <w:r w:rsidRPr="00587B83">
        <w:rPr>
          <w:rFonts w:cs="Arial"/>
          <w:color w:val="000000"/>
          <w:sz w:val="20"/>
          <w:szCs w:val="20"/>
        </w:rPr>
        <w:t>transfers,</w:t>
      </w:r>
      <w:proofErr w:type="gramEnd"/>
      <w:r w:rsidRPr="00587B83">
        <w:rPr>
          <w:rFonts w:cs="Arial"/>
          <w:color w:val="000000"/>
          <w:sz w:val="20"/>
          <w:szCs w:val="20"/>
        </w:rPr>
        <w:t xml:space="preserve"> I prefer to answer student e-mail when the source of that e-mail is a student's Atlas account.</w:t>
      </w:r>
    </w:p>
    <w:p w:rsidR="003350AE" w:rsidRPr="00587B83" w:rsidRDefault="003350AE" w:rsidP="003350AE">
      <w:pPr>
        <w:autoSpaceDE w:val="0"/>
        <w:autoSpaceDN w:val="0"/>
        <w:adjustRightInd w:val="0"/>
        <w:rPr>
          <w:rFonts w:cs="Arial"/>
          <w:b/>
          <w:bCs/>
          <w:color w:val="000000"/>
          <w:sz w:val="20"/>
          <w:szCs w:val="20"/>
        </w:rPr>
      </w:pPr>
      <w:r w:rsidRPr="00587B83">
        <w:rPr>
          <w:rFonts w:cs="Arial"/>
          <w:b/>
          <w:bCs/>
          <w:color w:val="000000"/>
          <w:sz w:val="20"/>
          <w:szCs w:val="20"/>
        </w:rPr>
        <w:t xml:space="preserve">Please regularly check your atlas </w:t>
      </w:r>
      <w:r w:rsidR="00EC7900" w:rsidRPr="00587B83">
        <w:rPr>
          <w:rFonts w:cs="Arial"/>
          <w:b/>
          <w:bCs/>
          <w:color w:val="000000"/>
          <w:sz w:val="20"/>
          <w:szCs w:val="20"/>
        </w:rPr>
        <w:t xml:space="preserve">or Blackboard </w:t>
      </w:r>
      <w:r w:rsidRPr="00587B83">
        <w:rPr>
          <w:rFonts w:cs="Arial"/>
          <w:b/>
          <w:bCs/>
          <w:color w:val="000000"/>
          <w:sz w:val="20"/>
          <w:szCs w:val="20"/>
        </w:rPr>
        <w:t>account for excessive absence notices, grade wa</w:t>
      </w:r>
      <w:r w:rsidR="00B85A57" w:rsidRPr="00587B83">
        <w:rPr>
          <w:rFonts w:cs="Arial"/>
          <w:b/>
          <w:bCs/>
          <w:color w:val="000000"/>
          <w:sz w:val="20"/>
          <w:szCs w:val="20"/>
        </w:rPr>
        <w:t>rnings, instructor emails, etc.</w:t>
      </w:r>
    </w:p>
    <w:p w:rsidR="003350AE" w:rsidRPr="00587B83" w:rsidRDefault="00EC7900" w:rsidP="003350AE">
      <w:pPr>
        <w:autoSpaceDE w:val="0"/>
        <w:autoSpaceDN w:val="0"/>
        <w:adjustRightInd w:val="0"/>
        <w:rPr>
          <w:rFonts w:cs="Arial"/>
          <w:color w:val="000000"/>
          <w:sz w:val="20"/>
          <w:szCs w:val="20"/>
        </w:rPr>
      </w:pPr>
      <w:r w:rsidRPr="00587B83">
        <w:rPr>
          <w:rFonts w:cs="Arial"/>
          <w:b/>
          <w:bCs/>
          <w:color w:val="000000"/>
          <w:sz w:val="20"/>
          <w:szCs w:val="20"/>
        </w:rPr>
        <w:t>Re</w:t>
      </w:r>
      <w:r w:rsidR="00E30AB2" w:rsidRPr="00587B83">
        <w:rPr>
          <w:rFonts w:cs="Arial"/>
          <w:b/>
          <w:bCs/>
          <w:color w:val="000000"/>
          <w:sz w:val="20"/>
          <w:szCs w:val="20"/>
        </w:rPr>
        <w:t>quired</w:t>
      </w:r>
      <w:r w:rsidR="003350AE" w:rsidRPr="00587B83">
        <w:rPr>
          <w:rFonts w:cs="Arial"/>
          <w:b/>
          <w:bCs/>
          <w:color w:val="000000"/>
          <w:sz w:val="20"/>
          <w:szCs w:val="20"/>
        </w:rPr>
        <w:t xml:space="preserve"> Textbooks: </w:t>
      </w:r>
      <w:r w:rsidR="003350AE" w:rsidRPr="00587B83">
        <w:rPr>
          <w:rFonts w:cs="Arial"/>
          <w:i/>
          <w:color w:val="333333"/>
          <w:sz w:val="20"/>
          <w:szCs w:val="20"/>
        </w:rPr>
        <w:t>The Norton Introduction to Literature</w:t>
      </w:r>
      <w:r w:rsidR="003350AE" w:rsidRPr="00587B83">
        <w:rPr>
          <w:rFonts w:cs="Arial"/>
          <w:i/>
          <w:color w:val="000000"/>
          <w:sz w:val="20"/>
          <w:szCs w:val="20"/>
        </w:rPr>
        <w:t xml:space="preserve"> </w:t>
      </w:r>
      <w:r w:rsidR="003350AE" w:rsidRPr="00587B83">
        <w:rPr>
          <w:rFonts w:cs="Arial"/>
          <w:i/>
          <w:color w:val="333333"/>
          <w:sz w:val="20"/>
          <w:szCs w:val="20"/>
        </w:rPr>
        <w:t>Shorter Tenth Edition</w:t>
      </w:r>
      <w:r w:rsidR="003350AE" w:rsidRPr="00587B83">
        <w:rPr>
          <w:rFonts w:cs="Arial"/>
          <w:color w:val="333333"/>
          <w:sz w:val="20"/>
          <w:szCs w:val="20"/>
        </w:rPr>
        <w:t xml:space="preserve">, Authors: Alison Booth, </w:t>
      </w:r>
      <w:r w:rsidR="003350AE" w:rsidRPr="00587B83">
        <w:rPr>
          <w:rStyle w:val="Emphasis"/>
          <w:rFonts w:cs="Arial"/>
          <w:color w:val="333333"/>
          <w:sz w:val="20"/>
          <w:szCs w:val="20"/>
        </w:rPr>
        <w:t xml:space="preserve">University of </w:t>
      </w:r>
      <w:proofErr w:type="gramStart"/>
      <w:r w:rsidR="003350AE" w:rsidRPr="00587B83">
        <w:rPr>
          <w:rStyle w:val="Emphasis"/>
          <w:rFonts w:cs="Arial"/>
          <w:color w:val="333333"/>
          <w:sz w:val="20"/>
          <w:szCs w:val="20"/>
        </w:rPr>
        <w:t>Virginia</w:t>
      </w:r>
      <w:r w:rsidR="003350AE" w:rsidRPr="00587B83">
        <w:rPr>
          <w:rFonts w:cs="Arial"/>
          <w:color w:val="333333"/>
          <w:sz w:val="20"/>
          <w:szCs w:val="20"/>
        </w:rPr>
        <w:t xml:space="preserve"> ,</w:t>
      </w:r>
      <w:proofErr w:type="gramEnd"/>
      <w:r w:rsidR="003350AE" w:rsidRPr="00587B83">
        <w:rPr>
          <w:rFonts w:cs="Arial"/>
          <w:color w:val="333333"/>
          <w:sz w:val="20"/>
          <w:szCs w:val="20"/>
        </w:rPr>
        <w:t xml:space="preserve"> J. Paul Hunter, </w:t>
      </w:r>
      <w:r w:rsidR="003350AE" w:rsidRPr="00587B83">
        <w:rPr>
          <w:rStyle w:val="Emphasis"/>
          <w:rFonts w:cs="Arial"/>
          <w:color w:val="333333"/>
          <w:sz w:val="20"/>
          <w:szCs w:val="20"/>
        </w:rPr>
        <w:t>University of Virginia</w:t>
      </w:r>
      <w:r w:rsidR="003350AE" w:rsidRPr="00587B83">
        <w:rPr>
          <w:rFonts w:cs="Arial"/>
          <w:color w:val="333333"/>
          <w:sz w:val="20"/>
          <w:szCs w:val="20"/>
        </w:rPr>
        <w:t xml:space="preserve"> Kelly J. Mays, </w:t>
      </w:r>
      <w:r w:rsidR="003350AE" w:rsidRPr="00587B83">
        <w:rPr>
          <w:rStyle w:val="Emphasis"/>
          <w:rFonts w:cs="Arial"/>
          <w:color w:val="333333"/>
          <w:sz w:val="20"/>
          <w:szCs w:val="20"/>
        </w:rPr>
        <w:t>University of Nevada, Las Vegas</w:t>
      </w:r>
      <w:r w:rsidR="003350AE" w:rsidRPr="00587B83">
        <w:rPr>
          <w:rFonts w:cs="Arial"/>
          <w:color w:val="333333"/>
          <w:sz w:val="20"/>
          <w:szCs w:val="20"/>
        </w:rPr>
        <w:t xml:space="preserve"> </w:t>
      </w:r>
    </w:p>
    <w:p w:rsidR="003350AE" w:rsidRPr="00587B83" w:rsidRDefault="003350AE" w:rsidP="003350AE">
      <w:pPr>
        <w:autoSpaceDE w:val="0"/>
        <w:autoSpaceDN w:val="0"/>
        <w:adjustRightInd w:val="0"/>
        <w:rPr>
          <w:rFonts w:cs="Arial"/>
          <w:color w:val="000000"/>
          <w:sz w:val="20"/>
          <w:szCs w:val="20"/>
        </w:rPr>
      </w:pPr>
      <w:r w:rsidRPr="00587B83">
        <w:rPr>
          <w:rFonts w:cs="Arial"/>
          <w:color w:val="000000"/>
          <w:sz w:val="20"/>
          <w:szCs w:val="20"/>
        </w:rPr>
        <w:t>Links to selected short stories, poems and dramas – See BB9</w:t>
      </w:r>
    </w:p>
    <w:p w:rsidR="003350AE" w:rsidRPr="00587B83" w:rsidRDefault="003350AE" w:rsidP="00B85A57">
      <w:pPr>
        <w:numPr>
          <w:ilvl w:val="0"/>
          <w:numId w:val="5"/>
        </w:numPr>
        <w:spacing w:after="0" w:line="240" w:lineRule="auto"/>
        <w:rPr>
          <w:rFonts w:eastAsia="Batang" w:cs="Arial"/>
          <w:sz w:val="20"/>
          <w:szCs w:val="20"/>
        </w:rPr>
      </w:pPr>
      <w:r w:rsidRPr="00587B83">
        <w:rPr>
          <w:rFonts w:cs="Arial"/>
          <w:b/>
          <w:bCs/>
          <w:color w:val="000000"/>
          <w:sz w:val="20"/>
          <w:szCs w:val="20"/>
        </w:rPr>
        <w:t xml:space="preserve">Recommended textbooks: </w:t>
      </w:r>
      <w:r w:rsidRPr="00587B83">
        <w:rPr>
          <w:rFonts w:eastAsia="Batang" w:cs="Arial"/>
          <w:i/>
          <w:sz w:val="20"/>
          <w:szCs w:val="20"/>
        </w:rPr>
        <w:t>Quick Access</w:t>
      </w:r>
      <w:r w:rsidRPr="00587B83">
        <w:rPr>
          <w:rFonts w:eastAsia="Batang" w:cs="Arial"/>
          <w:sz w:val="20"/>
          <w:szCs w:val="20"/>
        </w:rPr>
        <w:t xml:space="preserve"> by Lynn Quitman Troyka and Douglas Hesse, </w:t>
      </w:r>
      <w:r w:rsidR="005C64AF" w:rsidRPr="00587B83">
        <w:rPr>
          <w:rFonts w:eastAsia="Batang" w:cs="Arial"/>
          <w:sz w:val="20"/>
          <w:szCs w:val="20"/>
        </w:rPr>
        <w:t>7th</w:t>
      </w:r>
      <w:r w:rsidRPr="00587B83">
        <w:rPr>
          <w:rFonts w:eastAsia="Batang" w:cs="Arial"/>
          <w:sz w:val="20"/>
          <w:szCs w:val="20"/>
        </w:rPr>
        <w:t xml:space="preserve"> edition</w:t>
      </w:r>
    </w:p>
    <w:p w:rsidR="00B85A57" w:rsidRPr="00587B83" w:rsidRDefault="00192E34" w:rsidP="00192E34">
      <w:pPr>
        <w:pStyle w:val="ListParagraph"/>
        <w:numPr>
          <w:ilvl w:val="0"/>
          <w:numId w:val="5"/>
        </w:numPr>
        <w:autoSpaceDE w:val="0"/>
        <w:autoSpaceDN w:val="0"/>
        <w:adjustRightInd w:val="0"/>
        <w:rPr>
          <w:rFonts w:cs="Arial"/>
          <w:b/>
          <w:bCs/>
          <w:color w:val="000000"/>
          <w:sz w:val="20"/>
          <w:szCs w:val="20"/>
        </w:rPr>
      </w:pPr>
      <w:r w:rsidRPr="00587B83">
        <w:rPr>
          <w:rFonts w:cs="Arial"/>
          <w:b/>
          <w:bCs/>
          <w:color w:val="000000"/>
          <w:sz w:val="20"/>
          <w:szCs w:val="20"/>
        </w:rPr>
        <w:t xml:space="preserve">Other Materials: </w:t>
      </w:r>
      <w:r w:rsidRPr="00587B83">
        <w:rPr>
          <w:rFonts w:cs="Arial"/>
          <w:color w:val="000000"/>
          <w:sz w:val="20"/>
          <w:szCs w:val="20"/>
        </w:rPr>
        <w:t>flash drive to save essays on</w:t>
      </w:r>
    </w:p>
    <w:p w:rsidR="003350AE" w:rsidRPr="00587B83" w:rsidRDefault="003350AE" w:rsidP="003350AE">
      <w:pPr>
        <w:autoSpaceDE w:val="0"/>
        <w:autoSpaceDN w:val="0"/>
        <w:adjustRightInd w:val="0"/>
        <w:rPr>
          <w:rFonts w:cs="Arial"/>
          <w:b/>
          <w:bCs/>
          <w:color w:val="000000"/>
          <w:sz w:val="20"/>
          <w:szCs w:val="20"/>
        </w:rPr>
      </w:pPr>
      <w:r w:rsidRPr="00587B83">
        <w:rPr>
          <w:rFonts w:cs="Arial"/>
          <w:b/>
          <w:bCs/>
          <w:color w:val="000000"/>
          <w:sz w:val="20"/>
          <w:szCs w:val="20"/>
        </w:rPr>
        <w:t>NOTE:</w:t>
      </w:r>
      <w:r w:rsidRPr="00587B83">
        <w:rPr>
          <w:rFonts w:cs="Arial"/>
          <w:color w:val="000000"/>
          <w:sz w:val="20"/>
          <w:szCs w:val="20"/>
        </w:rPr>
        <w:t xml:space="preserve"> You are </w:t>
      </w:r>
      <w:r w:rsidRPr="00587B83">
        <w:rPr>
          <w:rFonts w:cs="Arial"/>
          <w:b/>
          <w:bCs/>
          <w:color w:val="000000"/>
          <w:sz w:val="20"/>
          <w:szCs w:val="20"/>
        </w:rPr>
        <w:t>100%</w:t>
      </w:r>
      <w:r w:rsidRPr="00587B83">
        <w:rPr>
          <w:rFonts w:cs="Arial"/>
          <w:color w:val="000000"/>
          <w:sz w:val="20"/>
          <w:szCs w:val="20"/>
        </w:rPr>
        <w:t xml:space="preserve"> responsible for keeping up with everything in this class. Therefore, it will be to your advantage to attend class by logging on regularly, participating fully, and completing all assignments on time.</w:t>
      </w:r>
      <w:r w:rsidRPr="00587B83">
        <w:rPr>
          <w:rFonts w:cs="Arial"/>
          <w:b/>
          <w:bCs/>
          <w:color w:val="000000"/>
          <w:sz w:val="20"/>
          <w:szCs w:val="20"/>
        </w:rPr>
        <w:t xml:space="preserve"> If you need a quick answer to a quest</w:t>
      </w:r>
      <w:r w:rsidR="00B85A57" w:rsidRPr="00587B83">
        <w:rPr>
          <w:rFonts w:cs="Arial"/>
          <w:b/>
          <w:bCs/>
          <w:color w:val="000000"/>
          <w:sz w:val="20"/>
          <w:szCs w:val="20"/>
        </w:rPr>
        <w:t>ion please submit it via email.</w:t>
      </w:r>
    </w:p>
    <w:p w:rsidR="00B85A57" w:rsidRPr="00587B83" w:rsidRDefault="00EC7900" w:rsidP="003350AE">
      <w:pPr>
        <w:autoSpaceDE w:val="0"/>
        <w:autoSpaceDN w:val="0"/>
        <w:adjustRightInd w:val="0"/>
        <w:rPr>
          <w:rFonts w:cs="Arial"/>
          <w:color w:val="000000"/>
          <w:sz w:val="20"/>
          <w:szCs w:val="20"/>
        </w:rPr>
      </w:pPr>
      <w:r w:rsidRPr="00587B83">
        <w:rPr>
          <w:rFonts w:cs="Arial"/>
          <w:b/>
          <w:bCs/>
          <w:color w:val="000000"/>
          <w:sz w:val="20"/>
          <w:szCs w:val="20"/>
        </w:rPr>
        <w:t>VC</w:t>
      </w:r>
      <w:r w:rsidR="003350AE" w:rsidRPr="00587B83">
        <w:rPr>
          <w:rFonts w:cs="Arial"/>
          <w:b/>
          <w:bCs/>
          <w:color w:val="000000"/>
          <w:sz w:val="20"/>
          <w:szCs w:val="20"/>
        </w:rPr>
        <w:t xml:space="preserve"> Competencies: </w:t>
      </w:r>
      <w:r w:rsidR="003350AE" w:rsidRPr="00587B83">
        <w:rPr>
          <w:rFonts w:cs="Arial"/>
          <w:color w:val="000000"/>
          <w:sz w:val="20"/>
          <w:szCs w:val="20"/>
        </w:rPr>
        <w:t xml:space="preserve">Think, Value, Communicate, and Act are Valencia's core competencies.  In this class you will develop these four cores through reading, viewing, online discussion, group work, and writing, etc. </w:t>
      </w:r>
    </w:p>
    <w:p w:rsidR="003350AE" w:rsidRPr="00587B83" w:rsidRDefault="003350AE" w:rsidP="003350AE">
      <w:pPr>
        <w:autoSpaceDE w:val="0"/>
        <w:autoSpaceDN w:val="0"/>
        <w:adjustRightInd w:val="0"/>
        <w:rPr>
          <w:rFonts w:cs="Arial"/>
          <w:b/>
          <w:bCs/>
          <w:color w:val="000000"/>
          <w:sz w:val="20"/>
          <w:szCs w:val="20"/>
        </w:rPr>
      </w:pPr>
      <w:r w:rsidRPr="00587B83">
        <w:rPr>
          <w:rFonts w:cs="Arial"/>
          <w:b/>
          <w:bCs/>
          <w:color w:val="000000"/>
          <w:sz w:val="20"/>
          <w:szCs w:val="20"/>
        </w:rPr>
        <w:t>Course outcomes:</w:t>
      </w:r>
    </w:p>
    <w:p w:rsidR="003350AE" w:rsidRPr="00587B83" w:rsidRDefault="003350AE" w:rsidP="003350AE">
      <w:pPr>
        <w:numPr>
          <w:ilvl w:val="0"/>
          <w:numId w:val="2"/>
        </w:numPr>
        <w:autoSpaceDE w:val="0"/>
        <w:autoSpaceDN w:val="0"/>
        <w:adjustRightInd w:val="0"/>
        <w:spacing w:after="0" w:line="240" w:lineRule="auto"/>
        <w:rPr>
          <w:rFonts w:cs="Arial"/>
          <w:color w:val="000000"/>
          <w:sz w:val="20"/>
          <w:szCs w:val="20"/>
        </w:rPr>
      </w:pPr>
      <w:r w:rsidRPr="00587B83">
        <w:rPr>
          <w:rFonts w:cs="Arial"/>
          <w:b/>
          <w:bCs/>
          <w:color w:val="000000"/>
          <w:sz w:val="20"/>
          <w:szCs w:val="20"/>
        </w:rPr>
        <w:t xml:space="preserve">Think: </w:t>
      </w:r>
      <w:r w:rsidRPr="00587B83">
        <w:rPr>
          <w:rFonts w:cs="Arial"/>
          <w:color w:val="000000"/>
          <w:sz w:val="20"/>
          <w:szCs w:val="20"/>
        </w:rPr>
        <w:t xml:space="preserve">As you engage with the literary texts we will be reading (fiction, drama and poetry), you will be asked to think critically and creatively about them. You will also apply and hone your skills of analysis and synthesis as you evaluate and incorporate material from your experiences and opinions, the original texts, and the literary critiques of scholars, etc. </w:t>
      </w:r>
    </w:p>
    <w:p w:rsidR="003350AE" w:rsidRPr="00587B83" w:rsidRDefault="003350AE" w:rsidP="003350AE">
      <w:pPr>
        <w:numPr>
          <w:ilvl w:val="0"/>
          <w:numId w:val="2"/>
        </w:numPr>
        <w:autoSpaceDE w:val="0"/>
        <w:autoSpaceDN w:val="0"/>
        <w:adjustRightInd w:val="0"/>
        <w:spacing w:after="0" w:line="240" w:lineRule="auto"/>
        <w:rPr>
          <w:rFonts w:cs="Arial"/>
          <w:color w:val="000000"/>
          <w:sz w:val="20"/>
          <w:szCs w:val="20"/>
        </w:rPr>
      </w:pPr>
      <w:r w:rsidRPr="00587B83">
        <w:rPr>
          <w:rFonts w:cs="Arial"/>
          <w:b/>
          <w:bCs/>
          <w:color w:val="000000"/>
          <w:sz w:val="20"/>
          <w:szCs w:val="20"/>
        </w:rPr>
        <w:t>Value:</w:t>
      </w:r>
      <w:r w:rsidRPr="00587B83">
        <w:rPr>
          <w:rFonts w:cs="Arial"/>
          <w:color w:val="000000"/>
          <w:sz w:val="20"/>
          <w:szCs w:val="20"/>
        </w:rPr>
        <w:t xml:space="preserve"> Through the process of reading and writing about various literary works, you will gain an appreciation of a variety of literature. Through class discussion and writing, you will also gain an understanding of and an appreciation for the opinions of others (peers, critics, etc.). You will also gain an appreciation for the strengths of literary characters, others and yourself.</w:t>
      </w:r>
    </w:p>
    <w:p w:rsidR="003350AE" w:rsidRPr="00587B83" w:rsidRDefault="003350AE" w:rsidP="003350AE">
      <w:pPr>
        <w:numPr>
          <w:ilvl w:val="0"/>
          <w:numId w:val="2"/>
        </w:numPr>
        <w:autoSpaceDE w:val="0"/>
        <w:autoSpaceDN w:val="0"/>
        <w:adjustRightInd w:val="0"/>
        <w:spacing w:after="0" w:line="240" w:lineRule="auto"/>
        <w:rPr>
          <w:rFonts w:cs="Arial"/>
          <w:color w:val="000000"/>
          <w:sz w:val="20"/>
          <w:szCs w:val="20"/>
        </w:rPr>
      </w:pPr>
      <w:r w:rsidRPr="00587B83">
        <w:rPr>
          <w:rFonts w:cs="Arial"/>
          <w:b/>
          <w:bCs/>
          <w:color w:val="000000"/>
          <w:sz w:val="20"/>
          <w:szCs w:val="20"/>
        </w:rPr>
        <w:t>Communicate:</w:t>
      </w:r>
      <w:r w:rsidRPr="00587B83">
        <w:rPr>
          <w:rFonts w:cs="Arial"/>
          <w:color w:val="000000"/>
          <w:sz w:val="20"/>
          <w:szCs w:val="20"/>
        </w:rPr>
        <w:t xml:space="preserve"> Through discussion, you will engage in thoughtful dialogue with your peers and instructor about the various texts we will read as well as yourself and character analysis. You will also express your opinions and integrate the opinions of others into your writings and share these with your peers. You will communicate your research findings in a written presentation. By doing so, you will enhance your learning and that of others. </w:t>
      </w:r>
    </w:p>
    <w:p w:rsidR="002808BF" w:rsidRDefault="003350AE" w:rsidP="002808BF">
      <w:pPr>
        <w:numPr>
          <w:ilvl w:val="0"/>
          <w:numId w:val="2"/>
        </w:numPr>
        <w:autoSpaceDE w:val="0"/>
        <w:autoSpaceDN w:val="0"/>
        <w:adjustRightInd w:val="0"/>
        <w:spacing w:after="0" w:line="240" w:lineRule="auto"/>
        <w:rPr>
          <w:rFonts w:cs="Arial"/>
          <w:color w:val="000000"/>
          <w:sz w:val="20"/>
          <w:szCs w:val="20"/>
        </w:rPr>
      </w:pPr>
      <w:r w:rsidRPr="00587B83">
        <w:rPr>
          <w:rFonts w:cs="Arial"/>
          <w:b/>
          <w:bCs/>
          <w:color w:val="000000"/>
          <w:sz w:val="20"/>
          <w:szCs w:val="20"/>
        </w:rPr>
        <w:t>Act:</w:t>
      </w:r>
      <w:r w:rsidRPr="00587B83">
        <w:rPr>
          <w:rFonts w:cs="Arial"/>
          <w:color w:val="000000"/>
          <w:sz w:val="20"/>
          <w:szCs w:val="20"/>
        </w:rPr>
        <w:t xml:space="preserve"> You will take personal responsibility for your own learning, work, collegial attitude, and behavior and participate fully and to the best of your ability in the learning environment. </w:t>
      </w:r>
    </w:p>
    <w:p w:rsidR="00587B83" w:rsidRPr="00587B83" w:rsidRDefault="00587B83" w:rsidP="00587B83">
      <w:pPr>
        <w:autoSpaceDE w:val="0"/>
        <w:autoSpaceDN w:val="0"/>
        <w:adjustRightInd w:val="0"/>
        <w:spacing w:after="0" w:line="240" w:lineRule="auto"/>
        <w:ind w:left="720"/>
        <w:rPr>
          <w:rFonts w:cs="Arial"/>
          <w:color w:val="000000"/>
          <w:sz w:val="20"/>
          <w:szCs w:val="20"/>
        </w:rPr>
      </w:pPr>
    </w:p>
    <w:p w:rsidR="002808BF" w:rsidRPr="00587B83" w:rsidRDefault="002808BF" w:rsidP="002808BF">
      <w:pPr>
        <w:rPr>
          <w:rFonts w:cs="Calibri"/>
          <w:bCs/>
          <w:sz w:val="20"/>
          <w:szCs w:val="20"/>
        </w:rPr>
      </w:pPr>
      <w:r w:rsidRPr="00587B83">
        <w:rPr>
          <w:rFonts w:cs="Calibri"/>
          <w:bCs/>
          <w:sz w:val="20"/>
          <w:szCs w:val="20"/>
          <w:u w:val="single"/>
        </w:rPr>
        <w:t>NO-SHOW PROCEDURE</w:t>
      </w:r>
      <w:r w:rsidRPr="00587B83">
        <w:rPr>
          <w:rFonts w:cs="Calibri"/>
          <w:bCs/>
          <w:sz w:val="20"/>
          <w:szCs w:val="20"/>
        </w:rPr>
        <w:t xml:space="preserve">: </w:t>
      </w:r>
      <w:r w:rsidRPr="00587B83">
        <w:rPr>
          <w:rFonts w:cs="Calibri"/>
          <w:sz w:val="20"/>
          <w:szCs w:val="20"/>
        </w:rPr>
        <w:t>The no-show reporting period for this course is listed below.  If students registered for the course have not attended any classes from the first day of class to the beginning of the no-show reporting period, then the instructor will withdraw them from the course on the first day of the no-show reporting period.</w:t>
      </w:r>
    </w:p>
    <w:p w:rsidR="002808BF" w:rsidRPr="00587B83" w:rsidRDefault="002808BF" w:rsidP="002808BF">
      <w:pPr>
        <w:rPr>
          <w:rFonts w:cs="Calibri"/>
          <w:sz w:val="20"/>
          <w:szCs w:val="20"/>
        </w:rPr>
      </w:pPr>
      <w:r w:rsidRPr="00587B83">
        <w:rPr>
          <w:rFonts w:cs="Calibri"/>
          <w:sz w:val="20"/>
          <w:szCs w:val="20"/>
        </w:rPr>
        <w:t xml:space="preserve">Primary no-show dates for </w:t>
      </w:r>
      <w:proofErr w:type="gramStart"/>
      <w:r w:rsidRPr="00587B83">
        <w:rPr>
          <w:rFonts w:cs="Calibri"/>
          <w:sz w:val="20"/>
          <w:szCs w:val="20"/>
        </w:rPr>
        <w:t>Spring</w:t>
      </w:r>
      <w:proofErr w:type="gramEnd"/>
      <w:r w:rsidRPr="00587B83">
        <w:rPr>
          <w:rFonts w:cs="Calibri"/>
          <w:sz w:val="20"/>
          <w:szCs w:val="20"/>
        </w:rPr>
        <w:t xml:space="preserve"> 2014 are as follows:</w:t>
      </w:r>
    </w:p>
    <w:p w:rsidR="002808BF" w:rsidRPr="00587B83" w:rsidRDefault="002808BF" w:rsidP="002808BF">
      <w:pPr>
        <w:numPr>
          <w:ilvl w:val="0"/>
          <w:numId w:val="22"/>
        </w:numPr>
        <w:spacing w:after="0" w:line="240" w:lineRule="auto"/>
        <w:rPr>
          <w:rFonts w:cs="Calibri"/>
          <w:sz w:val="20"/>
          <w:szCs w:val="20"/>
        </w:rPr>
      </w:pPr>
      <w:r w:rsidRPr="00587B83">
        <w:rPr>
          <w:rFonts w:cs="Calibri"/>
          <w:sz w:val="20"/>
          <w:szCs w:val="20"/>
        </w:rPr>
        <w:t>Full-term courses:</w:t>
      </w:r>
      <w:r w:rsidRPr="00587B83">
        <w:rPr>
          <w:rFonts w:cs="Calibri"/>
          <w:sz w:val="20"/>
          <w:szCs w:val="20"/>
        </w:rPr>
        <w:tab/>
        <w:t>January 15-24</w:t>
      </w:r>
    </w:p>
    <w:p w:rsidR="002808BF" w:rsidRPr="00587B83" w:rsidRDefault="002808BF" w:rsidP="002808BF">
      <w:pPr>
        <w:numPr>
          <w:ilvl w:val="0"/>
          <w:numId w:val="22"/>
        </w:numPr>
        <w:spacing w:after="0" w:line="240" w:lineRule="auto"/>
        <w:rPr>
          <w:rFonts w:cs="Calibri"/>
          <w:sz w:val="20"/>
          <w:szCs w:val="20"/>
        </w:rPr>
      </w:pPr>
      <w:r w:rsidRPr="00587B83">
        <w:rPr>
          <w:rFonts w:cs="Calibri"/>
          <w:sz w:val="20"/>
          <w:szCs w:val="20"/>
        </w:rPr>
        <w:t>H1 courses:</w:t>
      </w:r>
      <w:r w:rsidRPr="00587B83">
        <w:rPr>
          <w:rFonts w:cs="Calibri"/>
          <w:sz w:val="20"/>
          <w:szCs w:val="20"/>
        </w:rPr>
        <w:tab/>
      </w:r>
      <w:r w:rsidRPr="00587B83">
        <w:rPr>
          <w:rFonts w:cs="Calibri"/>
          <w:sz w:val="20"/>
          <w:szCs w:val="20"/>
        </w:rPr>
        <w:tab/>
        <w:t>January 15-24</w:t>
      </w:r>
    </w:p>
    <w:p w:rsidR="002808BF" w:rsidRPr="00587B83" w:rsidRDefault="002808BF" w:rsidP="002808BF">
      <w:pPr>
        <w:numPr>
          <w:ilvl w:val="0"/>
          <w:numId w:val="22"/>
        </w:numPr>
        <w:spacing w:after="0" w:line="240" w:lineRule="auto"/>
        <w:rPr>
          <w:rFonts w:cs="Calibri"/>
          <w:sz w:val="20"/>
          <w:szCs w:val="20"/>
        </w:rPr>
      </w:pPr>
      <w:r w:rsidRPr="00587B83">
        <w:rPr>
          <w:rFonts w:cs="Calibri"/>
          <w:sz w:val="20"/>
          <w:szCs w:val="20"/>
        </w:rPr>
        <w:t>H2 courses:</w:t>
      </w:r>
      <w:r w:rsidRPr="00587B83">
        <w:rPr>
          <w:rFonts w:cs="Calibri"/>
          <w:sz w:val="20"/>
          <w:szCs w:val="20"/>
        </w:rPr>
        <w:tab/>
      </w:r>
      <w:r w:rsidRPr="00587B83">
        <w:rPr>
          <w:rFonts w:cs="Calibri"/>
          <w:sz w:val="20"/>
          <w:szCs w:val="20"/>
        </w:rPr>
        <w:tab/>
        <w:t>March 13-22</w:t>
      </w:r>
    </w:p>
    <w:p w:rsidR="002808BF" w:rsidRPr="00587B83" w:rsidRDefault="002808BF" w:rsidP="00B85A57">
      <w:pPr>
        <w:numPr>
          <w:ilvl w:val="0"/>
          <w:numId w:val="22"/>
        </w:numPr>
        <w:spacing w:after="0" w:line="240" w:lineRule="auto"/>
        <w:rPr>
          <w:rFonts w:cs="Calibri"/>
          <w:sz w:val="20"/>
          <w:szCs w:val="20"/>
        </w:rPr>
      </w:pPr>
      <w:r w:rsidRPr="00587B83">
        <w:rPr>
          <w:rFonts w:cs="Calibri"/>
          <w:sz w:val="20"/>
          <w:szCs w:val="20"/>
        </w:rPr>
        <w:t>TWK courses:</w:t>
      </w:r>
      <w:r w:rsidRPr="00587B83">
        <w:rPr>
          <w:rFonts w:cs="Calibri"/>
          <w:sz w:val="20"/>
          <w:szCs w:val="20"/>
        </w:rPr>
        <w:tab/>
      </w:r>
      <w:r w:rsidRPr="00587B83">
        <w:rPr>
          <w:rFonts w:cs="Calibri"/>
          <w:sz w:val="20"/>
          <w:szCs w:val="20"/>
        </w:rPr>
        <w:tab/>
        <w:t>February 18-27</w:t>
      </w:r>
    </w:p>
    <w:p w:rsidR="003350AE" w:rsidRPr="00587B83" w:rsidRDefault="003350AE" w:rsidP="00B85A57">
      <w:pPr>
        <w:pStyle w:val="NormalWeb"/>
        <w:rPr>
          <w:rFonts w:asciiTheme="minorHAnsi" w:hAnsiTheme="minorHAnsi"/>
          <w:b/>
          <w:sz w:val="20"/>
          <w:szCs w:val="20"/>
          <w:u w:val="single"/>
        </w:rPr>
      </w:pPr>
      <w:r w:rsidRPr="00587B83">
        <w:rPr>
          <w:rFonts w:asciiTheme="minorHAnsi" w:hAnsiTheme="minorHAnsi"/>
          <w:b/>
          <w:sz w:val="20"/>
          <w:szCs w:val="20"/>
          <w:u w:val="single"/>
        </w:rPr>
        <w:lastRenderedPageBreak/>
        <w:t xml:space="preserve">Withdrawal notices, policy and </w:t>
      </w:r>
      <w:proofErr w:type="gramStart"/>
      <w:r w:rsidRPr="00587B83">
        <w:rPr>
          <w:rFonts w:asciiTheme="minorHAnsi" w:hAnsiTheme="minorHAnsi"/>
          <w:b/>
          <w:sz w:val="20"/>
          <w:szCs w:val="20"/>
          <w:u w:val="single"/>
        </w:rPr>
        <w:t>attendance  policy</w:t>
      </w:r>
      <w:proofErr w:type="gramEnd"/>
      <w:r w:rsidRPr="00587B83">
        <w:rPr>
          <w:rFonts w:asciiTheme="minorHAnsi" w:hAnsiTheme="minorHAnsi"/>
          <w:b/>
          <w:sz w:val="20"/>
          <w:szCs w:val="20"/>
          <w:u w:val="single"/>
        </w:rPr>
        <w:t xml:space="preserve"> for ENC 1102.</w:t>
      </w:r>
    </w:p>
    <w:p w:rsidR="003350AE" w:rsidRPr="00587B83" w:rsidRDefault="003350AE" w:rsidP="00291F09">
      <w:pPr>
        <w:rPr>
          <w:rFonts w:cs="Arial"/>
          <w:sz w:val="20"/>
          <w:szCs w:val="20"/>
        </w:rPr>
      </w:pPr>
      <w:r w:rsidRPr="00587B83">
        <w:rPr>
          <w:rFonts w:cs="Arial"/>
          <w:sz w:val="20"/>
          <w:szCs w:val="20"/>
        </w:rPr>
        <w:t xml:space="preserve">Refer to the Student Handbook at </w:t>
      </w:r>
      <w:hyperlink r:id="rId9" w:tgtFrame="_blank" w:history="1">
        <w:r w:rsidRPr="00587B83">
          <w:rPr>
            <w:rFonts w:cs="Arial"/>
            <w:color w:val="0000FF"/>
            <w:sz w:val="20"/>
            <w:szCs w:val="20"/>
            <w:u w:val="single"/>
          </w:rPr>
          <w:t>http://valenciacc.edu/pdf/studenthandbook.pdf</w:t>
        </w:r>
      </w:hyperlink>
      <w:r w:rsidRPr="00587B83">
        <w:rPr>
          <w:rFonts w:cs="Arial"/>
          <w:sz w:val="20"/>
          <w:szCs w:val="20"/>
        </w:rPr>
        <w:t xml:space="preserve"> for additional issues related to withdrawal.</w:t>
      </w:r>
      <w:r w:rsidR="00291F09" w:rsidRPr="00587B83">
        <w:rPr>
          <w:rFonts w:cs="Arial"/>
          <w:sz w:val="20"/>
          <w:szCs w:val="20"/>
        </w:rPr>
        <w:t xml:space="preserve"> Stud</w:t>
      </w:r>
      <w:r w:rsidRPr="00587B83">
        <w:rPr>
          <w:rFonts w:cs="Arial"/>
          <w:sz w:val="20"/>
          <w:szCs w:val="20"/>
        </w:rPr>
        <w:t xml:space="preserve">ents may be informed electronically via Atlas, if the student accumulates absences or missing assignments, discussions, email responses, essay submissions that threaten his or her academic progress or standing in the class. The professor may withdraw the student if the student continues to be absent. It is the student's responsibility to communicate with his or her professor regarding any absences/missing assignments. Failure to do so in a timely manner may put the student at risk of being withdrawn as indicated in the attendance policy on the professor's syllabus. </w:t>
      </w:r>
    </w:p>
    <w:p w:rsidR="00192E34" w:rsidRPr="00587B83" w:rsidRDefault="00192E34" w:rsidP="00413C9E">
      <w:pPr>
        <w:autoSpaceDE w:val="0"/>
        <w:autoSpaceDN w:val="0"/>
        <w:adjustRightInd w:val="0"/>
        <w:rPr>
          <w:rFonts w:cs="Arial"/>
          <w:b/>
          <w:bCs/>
          <w:color w:val="000000"/>
          <w:sz w:val="20"/>
          <w:szCs w:val="20"/>
        </w:rPr>
      </w:pPr>
      <w:r w:rsidRPr="00587B83">
        <w:rPr>
          <w:rFonts w:cs="Arial"/>
          <w:b/>
          <w:bCs/>
          <w:color w:val="000000"/>
          <w:sz w:val="20"/>
          <w:szCs w:val="20"/>
        </w:rPr>
        <w:t>Important Dates: Withdrawal Deadline for W grade:</w:t>
      </w:r>
      <w:r w:rsidR="00413C9E" w:rsidRPr="00587B83">
        <w:rPr>
          <w:rFonts w:cs="Arial"/>
          <w:b/>
          <w:bCs/>
          <w:color w:val="000000"/>
          <w:sz w:val="20"/>
          <w:szCs w:val="20"/>
        </w:rPr>
        <w:t xml:space="preserve"> </w:t>
      </w:r>
      <w:r w:rsidR="00291F09" w:rsidRPr="00587B83">
        <w:rPr>
          <w:rFonts w:cs="Arial"/>
          <w:b/>
          <w:bCs/>
          <w:color w:val="000000"/>
          <w:sz w:val="20"/>
          <w:szCs w:val="20"/>
        </w:rPr>
        <w:t>March 21, 2014</w:t>
      </w:r>
    </w:p>
    <w:p w:rsidR="0066647B" w:rsidRPr="00587B83" w:rsidRDefault="00392701" w:rsidP="00413C9E">
      <w:pPr>
        <w:autoSpaceDE w:val="0"/>
        <w:autoSpaceDN w:val="0"/>
        <w:adjustRightInd w:val="0"/>
        <w:rPr>
          <w:rFonts w:cs="Arial"/>
          <w:b/>
          <w:bCs/>
          <w:color w:val="000000"/>
          <w:sz w:val="20"/>
          <w:szCs w:val="20"/>
        </w:rPr>
      </w:pPr>
      <w:hyperlink r:id="rId10" w:history="1">
        <w:r w:rsidR="00720B9B" w:rsidRPr="00587B83">
          <w:rPr>
            <w:rStyle w:val="Hyperlink"/>
            <w:rFonts w:cs="Arial"/>
            <w:b/>
            <w:bCs/>
            <w:sz w:val="20"/>
            <w:szCs w:val="20"/>
          </w:rPr>
          <w:t>http://valenciacollege.edu/calendar/documents/2012-13ImportantDatesCalendarFinal.pdf</w:t>
        </w:r>
      </w:hyperlink>
    </w:p>
    <w:p w:rsidR="00720B9B" w:rsidRPr="00587B83" w:rsidRDefault="00291F09" w:rsidP="00413C9E">
      <w:pPr>
        <w:autoSpaceDE w:val="0"/>
        <w:autoSpaceDN w:val="0"/>
        <w:adjustRightInd w:val="0"/>
        <w:rPr>
          <w:rFonts w:cs="Arial"/>
          <w:b/>
          <w:bCs/>
          <w:color w:val="000000"/>
          <w:sz w:val="20"/>
          <w:szCs w:val="20"/>
        </w:rPr>
      </w:pPr>
      <w:r w:rsidRPr="00587B83">
        <w:rPr>
          <w:rFonts w:cs="Arial"/>
          <w:b/>
          <w:bCs/>
          <w:color w:val="000000"/>
          <w:sz w:val="20"/>
          <w:szCs w:val="20"/>
        </w:rPr>
        <w:t>Spring</w:t>
      </w:r>
      <w:r w:rsidR="00720B9B" w:rsidRPr="00587B83">
        <w:rPr>
          <w:rFonts w:cs="Arial"/>
          <w:b/>
          <w:bCs/>
          <w:color w:val="000000"/>
          <w:sz w:val="20"/>
          <w:szCs w:val="20"/>
        </w:rPr>
        <w:t xml:space="preserve"> Break: </w:t>
      </w:r>
      <w:r w:rsidRPr="00587B83">
        <w:rPr>
          <w:rFonts w:cs="Arial"/>
          <w:b/>
          <w:bCs/>
          <w:color w:val="000000"/>
          <w:sz w:val="20"/>
          <w:szCs w:val="20"/>
        </w:rPr>
        <w:t>March</w:t>
      </w:r>
      <w:r w:rsidR="00DA414C" w:rsidRPr="00587B83">
        <w:rPr>
          <w:rFonts w:cs="Arial"/>
          <w:b/>
          <w:bCs/>
          <w:color w:val="000000"/>
          <w:sz w:val="20"/>
          <w:szCs w:val="20"/>
        </w:rPr>
        <w:t xml:space="preserve"> </w:t>
      </w:r>
      <w:r w:rsidRPr="00587B83">
        <w:rPr>
          <w:rFonts w:cs="Arial"/>
          <w:b/>
          <w:bCs/>
          <w:color w:val="000000"/>
          <w:sz w:val="20"/>
          <w:szCs w:val="20"/>
        </w:rPr>
        <w:t>1-9</w:t>
      </w:r>
    </w:p>
    <w:p w:rsidR="00E30FC8" w:rsidRPr="00587B83" w:rsidRDefault="00E30FC8" w:rsidP="00E30FC8">
      <w:pPr>
        <w:ind w:hanging="360"/>
        <w:rPr>
          <w:rFonts w:cs="Arial"/>
          <w:sz w:val="20"/>
          <w:szCs w:val="20"/>
        </w:rPr>
      </w:pPr>
      <w:r w:rsidRPr="00587B83">
        <w:rPr>
          <w:rFonts w:cs="Arial"/>
          <w:b/>
          <w:bCs/>
          <w:sz w:val="20"/>
          <w:szCs w:val="20"/>
        </w:rPr>
        <w:t xml:space="preserve">Attendance and Deportment: </w:t>
      </w:r>
      <w:r w:rsidRPr="00587B83">
        <w:rPr>
          <w:rFonts w:cs="Arial"/>
          <w:sz w:val="20"/>
          <w:szCs w:val="20"/>
        </w:rPr>
        <w:t xml:space="preserve">I expect you to be on time to </w:t>
      </w:r>
      <w:r w:rsidRPr="00587B83">
        <w:rPr>
          <w:rFonts w:cs="Arial"/>
          <w:b/>
          <w:bCs/>
          <w:sz w:val="20"/>
          <w:szCs w:val="20"/>
        </w:rPr>
        <w:t xml:space="preserve">all </w:t>
      </w:r>
      <w:r w:rsidRPr="00587B83">
        <w:rPr>
          <w:rFonts w:cs="Arial"/>
          <w:sz w:val="20"/>
          <w:szCs w:val="20"/>
        </w:rPr>
        <w:t xml:space="preserve">class meetings and to attend </w:t>
      </w:r>
      <w:r w:rsidRPr="00587B83">
        <w:rPr>
          <w:rFonts w:cs="Arial"/>
          <w:b/>
          <w:bCs/>
          <w:sz w:val="20"/>
          <w:szCs w:val="20"/>
        </w:rPr>
        <w:t>every</w:t>
      </w:r>
      <w:r w:rsidRPr="00587B83">
        <w:rPr>
          <w:rFonts w:cs="Arial"/>
          <w:sz w:val="20"/>
          <w:szCs w:val="20"/>
        </w:rPr>
        <w:t xml:space="preserve"> class. I will take roll (only once) at the beginning of every class meeting. </w:t>
      </w:r>
    </w:p>
    <w:p w:rsidR="00EF52BD" w:rsidRPr="00587B83" w:rsidRDefault="00E30FC8" w:rsidP="00E30FC8">
      <w:pPr>
        <w:numPr>
          <w:ilvl w:val="0"/>
          <w:numId w:val="16"/>
        </w:numPr>
        <w:spacing w:after="0" w:line="240" w:lineRule="auto"/>
        <w:rPr>
          <w:rFonts w:cs="Arial"/>
          <w:sz w:val="20"/>
          <w:szCs w:val="20"/>
        </w:rPr>
      </w:pPr>
      <w:r w:rsidRPr="00587B83">
        <w:rPr>
          <w:rFonts w:cs="Arial"/>
          <w:b/>
          <w:bCs/>
          <w:sz w:val="20"/>
          <w:szCs w:val="20"/>
        </w:rPr>
        <w:t xml:space="preserve">Tardiness: </w:t>
      </w:r>
      <w:r w:rsidRPr="00587B83">
        <w:rPr>
          <w:rFonts w:cs="Arial"/>
          <w:sz w:val="20"/>
          <w:szCs w:val="20"/>
        </w:rPr>
        <w:t xml:space="preserve">Tardiness is disruptive, inconsiderate and unacceptable. Plan ahead to be at class on time. </w:t>
      </w:r>
    </w:p>
    <w:p w:rsidR="00E30FC8" w:rsidRPr="00587B83" w:rsidRDefault="00E30FC8" w:rsidP="00E30FC8">
      <w:pPr>
        <w:numPr>
          <w:ilvl w:val="0"/>
          <w:numId w:val="16"/>
        </w:numPr>
        <w:spacing w:after="0" w:line="240" w:lineRule="auto"/>
        <w:rPr>
          <w:rFonts w:cs="Arial"/>
          <w:sz w:val="20"/>
          <w:szCs w:val="20"/>
        </w:rPr>
      </w:pPr>
      <w:r w:rsidRPr="00587B83">
        <w:rPr>
          <w:rFonts w:cs="Arial"/>
          <w:sz w:val="20"/>
          <w:szCs w:val="20"/>
        </w:rPr>
        <w:t xml:space="preserve">If a student misses </w:t>
      </w:r>
      <w:r w:rsidRPr="00587B83">
        <w:rPr>
          <w:rFonts w:cs="Arial"/>
          <w:b/>
          <w:bCs/>
          <w:sz w:val="20"/>
          <w:szCs w:val="20"/>
        </w:rPr>
        <w:t>10 minutes of class</w:t>
      </w:r>
      <w:r w:rsidRPr="00587B83">
        <w:rPr>
          <w:rFonts w:cs="Arial"/>
          <w:sz w:val="20"/>
          <w:szCs w:val="20"/>
        </w:rPr>
        <w:t xml:space="preserve"> he or she will be considered </w:t>
      </w:r>
      <w:r w:rsidRPr="00587B83">
        <w:rPr>
          <w:rFonts w:cs="Arial"/>
          <w:b/>
          <w:bCs/>
          <w:sz w:val="20"/>
          <w:szCs w:val="20"/>
        </w:rPr>
        <w:t>absent. However, you should still come in, sit quietly, and learn from what is going on in class. But, any work collected or done during the class will not be accepted or graded from a student who is more than ten minutes late to class.</w:t>
      </w:r>
    </w:p>
    <w:p w:rsidR="00E30FC8" w:rsidRPr="00587B83" w:rsidRDefault="00E30FC8" w:rsidP="00E30FC8">
      <w:pPr>
        <w:numPr>
          <w:ilvl w:val="0"/>
          <w:numId w:val="15"/>
        </w:numPr>
        <w:spacing w:after="0" w:line="240" w:lineRule="auto"/>
        <w:rPr>
          <w:rFonts w:cs="Arial"/>
          <w:sz w:val="20"/>
          <w:szCs w:val="20"/>
        </w:rPr>
      </w:pPr>
      <w:r w:rsidRPr="00587B83">
        <w:rPr>
          <w:rFonts w:cs="Arial"/>
          <w:sz w:val="20"/>
          <w:szCs w:val="20"/>
        </w:rPr>
        <w:t>Make plans to stay for the whole class meeting. Don’t get up in the middle of</w:t>
      </w:r>
      <w:r w:rsidR="000A297D" w:rsidRPr="00587B83">
        <w:rPr>
          <w:rFonts w:cs="Arial"/>
          <w:sz w:val="20"/>
          <w:szCs w:val="20"/>
        </w:rPr>
        <w:t xml:space="preserve"> class to make a phone call</w:t>
      </w:r>
      <w:r w:rsidRPr="00587B83">
        <w:rPr>
          <w:rFonts w:cs="Arial"/>
          <w:sz w:val="20"/>
          <w:szCs w:val="20"/>
        </w:rPr>
        <w:t>.</w:t>
      </w:r>
      <w:r w:rsidR="00EF52BD" w:rsidRPr="00587B83">
        <w:rPr>
          <w:rFonts w:cs="Arial"/>
          <w:sz w:val="20"/>
          <w:szCs w:val="20"/>
        </w:rPr>
        <w:t xml:space="preserve"> If you have an emergency, let me know privately, but don’t disrupt your classmates. </w:t>
      </w:r>
    </w:p>
    <w:p w:rsidR="000A297D" w:rsidRPr="00587B83" w:rsidRDefault="009A4060" w:rsidP="00E30FC8">
      <w:pPr>
        <w:numPr>
          <w:ilvl w:val="0"/>
          <w:numId w:val="15"/>
        </w:numPr>
        <w:spacing w:after="0" w:line="240" w:lineRule="auto"/>
        <w:rPr>
          <w:rFonts w:cs="Arial"/>
          <w:sz w:val="20"/>
          <w:szCs w:val="20"/>
        </w:rPr>
      </w:pPr>
      <w:r w:rsidRPr="00587B83">
        <w:rPr>
          <w:rFonts w:cs="Arial"/>
          <w:b/>
          <w:sz w:val="20"/>
          <w:szCs w:val="20"/>
        </w:rPr>
        <w:t>If you accumulate</w:t>
      </w:r>
      <w:r w:rsidR="000A297D" w:rsidRPr="00587B83">
        <w:rPr>
          <w:rFonts w:cs="Arial"/>
          <w:b/>
          <w:sz w:val="20"/>
          <w:szCs w:val="20"/>
        </w:rPr>
        <w:t xml:space="preserve"> three absences</w:t>
      </w:r>
      <w:r w:rsidR="000A297D" w:rsidRPr="00587B83">
        <w:rPr>
          <w:rFonts w:cs="Arial"/>
          <w:sz w:val="20"/>
          <w:szCs w:val="20"/>
        </w:rPr>
        <w:t>, you can be withdrawn.</w:t>
      </w:r>
    </w:p>
    <w:p w:rsidR="00E30FC8" w:rsidRDefault="00462DD7" w:rsidP="00E30FC8">
      <w:pPr>
        <w:numPr>
          <w:ilvl w:val="0"/>
          <w:numId w:val="15"/>
        </w:numPr>
        <w:spacing w:after="0" w:line="240" w:lineRule="auto"/>
        <w:rPr>
          <w:rFonts w:cs="Arial"/>
          <w:sz w:val="20"/>
          <w:szCs w:val="20"/>
        </w:rPr>
      </w:pPr>
      <w:r>
        <w:rPr>
          <w:rFonts w:cs="Arial"/>
          <w:b/>
          <w:sz w:val="20"/>
          <w:szCs w:val="20"/>
        </w:rPr>
        <w:t>A</w:t>
      </w:r>
      <w:r w:rsidR="00E30FC8" w:rsidRPr="00587B83">
        <w:rPr>
          <w:rFonts w:cs="Arial"/>
          <w:b/>
          <w:sz w:val="20"/>
          <w:szCs w:val="20"/>
        </w:rPr>
        <w:t>bsences</w:t>
      </w:r>
      <w:r w:rsidR="00E30FC8" w:rsidRPr="00587B83">
        <w:rPr>
          <w:rFonts w:cs="Arial"/>
          <w:sz w:val="20"/>
          <w:szCs w:val="20"/>
        </w:rPr>
        <w:t xml:space="preserve"> - Absences should be used for emergencies and illnesses</w:t>
      </w:r>
      <w:r w:rsidR="00413C9E" w:rsidRPr="00587B83">
        <w:rPr>
          <w:rFonts w:cs="Arial"/>
          <w:sz w:val="20"/>
          <w:szCs w:val="20"/>
        </w:rPr>
        <w:t xml:space="preserve"> such as death in the immediate family, jury duty, or hospitalization/severe illness with documentation from a doctor</w:t>
      </w:r>
      <w:r w:rsidR="00E30FC8" w:rsidRPr="00587B83">
        <w:rPr>
          <w:rFonts w:cs="Arial"/>
          <w:sz w:val="20"/>
          <w:szCs w:val="20"/>
        </w:rPr>
        <w:t xml:space="preserve">. These absences are more than enough to cover emergencies and illnesses that occur during the semester.  </w:t>
      </w:r>
    </w:p>
    <w:p w:rsidR="00462DD7" w:rsidRPr="00462DD7" w:rsidRDefault="00462DD7" w:rsidP="00E30FC8">
      <w:pPr>
        <w:numPr>
          <w:ilvl w:val="0"/>
          <w:numId w:val="15"/>
        </w:numPr>
        <w:spacing w:after="0" w:line="240" w:lineRule="auto"/>
        <w:rPr>
          <w:rFonts w:cs="Arial"/>
          <w:sz w:val="20"/>
          <w:szCs w:val="20"/>
        </w:rPr>
      </w:pPr>
      <w:r w:rsidRPr="00462DD7">
        <w:rPr>
          <w:rFonts w:ascii="Calibri" w:hAnsi="Calibri"/>
          <w:b/>
          <w:sz w:val="20"/>
          <w:szCs w:val="20"/>
        </w:rPr>
        <w:t>Students are permitted 2 absences without penalty</w:t>
      </w:r>
      <w:r w:rsidRPr="00462DD7">
        <w:rPr>
          <w:rFonts w:ascii="Calibri" w:hAnsi="Calibri"/>
          <w:sz w:val="20"/>
          <w:szCs w:val="20"/>
        </w:rPr>
        <w:t>; subsequent absences will require documentation of a medical emergency or ongoing medical condition.”</w:t>
      </w:r>
    </w:p>
    <w:p w:rsidR="00E30FC8" w:rsidRPr="00587B83" w:rsidRDefault="00E30FC8" w:rsidP="00E30FC8">
      <w:pPr>
        <w:numPr>
          <w:ilvl w:val="0"/>
          <w:numId w:val="15"/>
        </w:numPr>
        <w:spacing w:after="0" w:line="240" w:lineRule="auto"/>
        <w:rPr>
          <w:rFonts w:cs="Arial"/>
          <w:sz w:val="20"/>
          <w:szCs w:val="20"/>
        </w:rPr>
      </w:pPr>
      <w:r w:rsidRPr="00587B83">
        <w:rPr>
          <w:rFonts w:cs="Arial"/>
          <w:sz w:val="20"/>
          <w:szCs w:val="20"/>
        </w:rPr>
        <w:t xml:space="preserve">Do not schedule appointments or work hours during class meetings. They will </w:t>
      </w:r>
      <w:r w:rsidRPr="00587B83">
        <w:rPr>
          <w:rFonts w:cs="Arial"/>
          <w:b/>
          <w:bCs/>
          <w:sz w:val="20"/>
          <w:szCs w:val="20"/>
        </w:rPr>
        <w:t>not</w:t>
      </w:r>
      <w:r w:rsidRPr="00587B83">
        <w:rPr>
          <w:rFonts w:cs="Arial"/>
          <w:sz w:val="20"/>
          <w:szCs w:val="20"/>
        </w:rPr>
        <w:t xml:space="preserve"> be considered excused absences. </w:t>
      </w:r>
    </w:p>
    <w:p w:rsidR="00E30FC8" w:rsidRPr="00587B83" w:rsidRDefault="00E30FC8" w:rsidP="00E30FC8">
      <w:pPr>
        <w:numPr>
          <w:ilvl w:val="0"/>
          <w:numId w:val="15"/>
        </w:numPr>
        <w:spacing w:after="0" w:line="240" w:lineRule="auto"/>
        <w:rPr>
          <w:rFonts w:cs="Arial"/>
          <w:sz w:val="20"/>
          <w:szCs w:val="20"/>
        </w:rPr>
      </w:pPr>
      <w:r w:rsidRPr="00587B83">
        <w:rPr>
          <w:rFonts w:cs="Arial"/>
          <w:sz w:val="20"/>
          <w:szCs w:val="20"/>
        </w:rPr>
        <w:t>Turn off all cell phones, laptops and pagers during class</w:t>
      </w:r>
      <w:r w:rsidR="00EF52BD" w:rsidRPr="00587B83">
        <w:rPr>
          <w:rFonts w:cs="Arial"/>
          <w:sz w:val="20"/>
          <w:szCs w:val="20"/>
        </w:rPr>
        <w:t xml:space="preserve"> unless you are given permission to use them for a class assignment</w:t>
      </w:r>
      <w:r w:rsidRPr="00587B83">
        <w:rPr>
          <w:rFonts w:cs="Arial"/>
          <w:sz w:val="20"/>
          <w:szCs w:val="20"/>
        </w:rPr>
        <w:t>.</w:t>
      </w:r>
    </w:p>
    <w:p w:rsidR="00E30FC8" w:rsidRPr="00587B83" w:rsidRDefault="00E30FC8" w:rsidP="00E30FC8">
      <w:pPr>
        <w:spacing w:after="0" w:line="240" w:lineRule="auto"/>
        <w:ind w:left="720"/>
        <w:rPr>
          <w:rFonts w:cs="Arial"/>
          <w:sz w:val="20"/>
          <w:szCs w:val="20"/>
        </w:rPr>
      </w:pPr>
    </w:p>
    <w:p w:rsidR="003350AE" w:rsidRPr="00587B83" w:rsidRDefault="003350AE" w:rsidP="003350AE">
      <w:pPr>
        <w:autoSpaceDE w:val="0"/>
        <w:autoSpaceDN w:val="0"/>
        <w:adjustRightInd w:val="0"/>
        <w:rPr>
          <w:rFonts w:cs="Arial"/>
          <w:color w:val="000000"/>
          <w:sz w:val="20"/>
          <w:szCs w:val="20"/>
        </w:rPr>
      </w:pPr>
      <w:r w:rsidRPr="00587B83">
        <w:rPr>
          <w:rFonts w:cs="Arial"/>
          <w:b/>
          <w:bCs/>
          <w:color w:val="000000"/>
          <w:sz w:val="20"/>
          <w:szCs w:val="20"/>
        </w:rPr>
        <w:t xml:space="preserve">Participation: </w:t>
      </w:r>
      <w:r w:rsidRPr="00587B83">
        <w:rPr>
          <w:rFonts w:cs="Arial"/>
          <w:color w:val="000000"/>
          <w:sz w:val="20"/>
          <w:szCs w:val="20"/>
        </w:rPr>
        <w:t xml:space="preserve">I expect you to participate in class discussions and activities; this participation will be factored into your final course grade. Learning occurs when you are actively involved in the process. Take responsibility for your own learning by being prepared, completing assignments on time, paying attention to details and deadlines and participating. </w:t>
      </w:r>
    </w:p>
    <w:p w:rsidR="003350AE" w:rsidRPr="00587B83" w:rsidRDefault="003350AE" w:rsidP="003350AE">
      <w:pPr>
        <w:autoSpaceDE w:val="0"/>
        <w:autoSpaceDN w:val="0"/>
        <w:adjustRightInd w:val="0"/>
        <w:rPr>
          <w:rFonts w:cs="Arial"/>
          <w:color w:val="000000"/>
          <w:sz w:val="20"/>
          <w:szCs w:val="20"/>
        </w:rPr>
      </w:pPr>
      <w:r w:rsidRPr="00587B83">
        <w:rPr>
          <w:rFonts w:cs="Arial"/>
          <w:b/>
          <w:color w:val="000000"/>
          <w:sz w:val="20"/>
          <w:szCs w:val="20"/>
        </w:rPr>
        <w:t xml:space="preserve">Assignments and keeping up: This </w:t>
      </w:r>
      <w:r w:rsidR="00B85A57" w:rsidRPr="00587B83">
        <w:rPr>
          <w:rFonts w:cs="Arial"/>
          <w:b/>
          <w:color w:val="000000"/>
          <w:sz w:val="20"/>
          <w:szCs w:val="20"/>
        </w:rPr>
        <w:t>course is</w:t>
      </w:r>
      <w:r w:rsidRPr="00587B83">
        <w:rPr>
          <w:rFonts w:cs="Arial"/>
          <w:b/>
          <w:color w:val="000000"/>
          <w:sz w:val="20"/>
          <w:szCs w:val="20"/>
        </w:rPr>
        <w:t xml:space="preserve"> very time intensive.</w:t>
      </w:r>
      <w:r w:rsidRPr="00587B83">
        <w:rPr>
          <w:rFonts w:cs="Arial"/>
          <w:color w:val="000000"/>
          <w:sz w:val="20"/>
          <w:szCs w:val="20"/>
        </w:rPr>
        <w:t xml:space="preserve"> Make sure you are logging on to Atlas/Blackboard several times a week, checking your email, etc. </w:t>
      </w:r>
    </w:p>
    <w:p w:rsidR="003350AE" w:rsidRPr="00587B83" w:rsidRDefault="003350AE" w:rsidP="00B85A57">
      <w:pPr>
        <w:pBdr>
          <w:top w:val="single" w:sz="18" w:space="1" w:color="800000"/>
          <w:left w:val="single" w:sz="18" w:space="4" w:color="800000"/>
          <w:bottom w:val="single" w:sz="18" w:space="1" w:color="800000"/>
          <w:right w:val="single" w:sz="18" w:space="4" w:color="800000"/>
        </w:pBdr>
        <w:shd w:val="clear" w:color="auto" w:fill="A6A6A6"/>
        <w:rPr>
          <w:rFonts w:cs="Arial"/>
          <w:color w:val="800000"/>
          <w:sz w:val="20"/>
          <w:szCs w:val="20"/>
        </w:rPr>
      </w:pPr>
      <w:r w:rsidRPr="00587B83">
        <w:rPr>
          <w:rFonts w:cs="Arial"/>
          <w:b/>
          <w:color w:val="800000"/>
          <w:sz w:val="20"/>
          <w:szCs w:val="20"/>
        </w:rPr>
        <w:t>****A special note about computers</w:t>
      </w:r>
      <w:r w:rsidRPr="00587B83">
        <w:rPr>
          <w:rFonts w:cs="Arial"/>
          <w:color w:val="800000"/>
          <w:sz w:val="20"/>
          <w:szCs w:val="20"/>
        </w:rPr>
        <w:t>:  Even though computers and word-processing software are marvelous time and energy-saving devices, they can and do cause problems with the production of your documents.  Please be aware that a broken or ill-functioning computer, or the inability to retrieve, produce or submit your assignments from a computer will not be accepted as a valid excuse for a document that is submitted late.  I advise you to</w:t>
      </w:r>
      <w:r w:rsidR="00291F09" w:rsidRPr="00587B83">
        <w:rPr>
          <w:rFonts w:cs="Arial"/>
          <w:color w:val="800000"/>
          <w:sz w:val="20"/>
          <w:szCs w:val="20"/>
        </w:rPr>
        <w:t xml:space="preserve"> save all your documents to a</w:t>
      </w:r>
      <w:r w:rsidRPr="00587B83">
        <w:rPr>
          <w:rFonts w:cs="Arial"/>
          <w:color w:val="800000"/>
          <w:sz w:val="20"/>
          <w:szCs w:val="20"/>
        </w:rPr>
        <w:t xml:space="preserve"> flash drive and your hard drive.  </w:t>
      </w:r>
      <w:r w:rsidR="00291F09" w:rsidRPr="00587B83">
        <w:rPr>
          <w:rFonts w:cs="Arial"/>
          <w:color w:val="800000"/>
          <w:sz w:val="20"/>
          <w:szCs w:val="20"/>
        </w:rPr>
        <w:t>You may also want to email yourself a copy of your file/assignment.</w:t>
      </w:r>
    </w:p>
    <w:p w:rsidR="008A5717" w:rsidRPr="00587B83" w:rsidRDefault="008A5717" w:rsidP="008A5717">
      <w:pPr>
        <w:jc w:val="center"/>
        <w:rPr>
          <w:rFonts w:eastAsia="Batang" w:cs="Tahoma"/>
          <w:color w:val="333399"/>
          <w:sz w:val="20"/>
          <w:szCs w:val="20"/>
        </w:rPr>
      </w:pPr>
      <w:r w:rsidRPr="00587B83">
        <w:rPr>
          <w:rFonts w:eastAsia="Batang" w:cs="Tahoma"/>
          <w:color w:val="333399"/>
          <w:sz w:val="20"/>
          <w:szCs w:val="20"/>
        </w:rPr>
        <w:t>"To err is human - and to blame it on a computer is even more so."</w:t>
      </w:r>
    </w:p>
    <w:p w:rsidR="008A5717" w:rsidRPr="00587B83" w:rsidRDefault="008A5717" w:rsidP="008A5717">
      <w:pPr>
        <w:jc w:val="center"/>
        <w:rPr>
          <w:rFonts w:eastAsia="Batang" w:cs="Tahoma"/>
          <w:color w:val="333399"/>
          <w:sz w:val="20"/>
          <w:szCs w:val="20"/>
        </w:rPr>
      </w:pPr>
      <w:r w:rsidRPr="00587B83">
        <w:rPr>
          <w:rFonts w:eastAsia="Batang" w:cs="Tahoma"/>
          <w:color w:val="333399"/>
          <w:sz w:val="20"/>
          <w:szCs w:val="20"/>
        </w:rPr>
        <w:t>~ Robert Orben ~</w:t>
      </w:r>
    </w:p>
    <w:p w:rsidR="00192E34" w:rsidRPr="00587B83" w:rsidRDefault="00192E34" w:rsidP="00192E34">
      <w:pPr>
        <w:rPr>
          <w:sz w:val="20"/>
          <w:szCs w:val="20"/>
        </w:rPr>
      </w:pPr>
      <w:r w:rsidRPr="00587B83">
        <w:rPr>
          <w:rFonts w:cs="Arial"/>
          <w:b/>
          <w:sz w:val="20"/>
          <w:szCs w:val="20"/>
          <w:u w:val="single"/>
        </w:rPr>
        <w:lastRenderedPageBreak/>
        <w:t>Important Notice:</w:t>
      </w:r>
      <w:r w:rsidRPr="00587B83">
        <w:rPr>
          <w:rFonts w:cs="Arial"/>
          <w:sz w:val="20"/>
          <w:szCs w:val="20"/>
        </w:rPr>
        <w:t xml:space="preserve"> Your instructor is </w:t>
      </w:r>
      <w:r w:rsidRPr="00587B83">
        <w:rPr>
          <w:rFonts w:cs="Arial"/>
          <w:b/>
          <w:sz w:val="20"/>
          <w:szCs w:val="20"/>
          <w:u w:val="single"/>
        </w:rPr>
        <w:t xml:space="preserve">NOT </w:t>
      </w:r>
      <w:r w:rsidRPr="00587B83">
        <w:rPr>
          <w:rFonts w:cs="Arial"/>
          <w:sz w:val="20"/>
          <w:szCs w:val="20"/>
        </w:rPr>
        <w:t xml:space="preserve">technical support. If you are experiencing problems with Atlas, </w:t>
      </w:r>
      <w:r w:rsidR="005C64AF" w:rsidRPr="00587B83">
        <w:rPr>
          <w:rFonts w:cs="Arial"/>
          <w:sz w:val="20"/>
          <w:szCs w:val="20"/>
        </w:rPr>
        <w:t>Blackboard</w:t>
      </w:r>
      <w:r w:rsidRPr="00587B83">
        <w:rPr>
          <w:rFonts w:cs="Arial"/>
          <w:sz w:val="20"/>
          <w:szCs w:val="20"/>
        </w:rPr>
        <w:t>, etc. you will need to contact the appropriate department: (</w:t>
      </w:r>
      <w:r w:rsidRPr="00587B83">
        <w:rPr>
          <w:rFonts w:cs="Tahoma"/>
          <w:sz w:val="20"/>
          <w:szCs w:val="20"/>
        </w:rPr>
        <w:t>407)582-5600</w:t>
      </w:r>
      <w:r w:rsidRPr="00587B83">
        <w:rPr>
          <w:sz w:val="20"/>
          <w:szCs w:val="20"/>
        </w:rPr>
        <w:t>. The ATLAS help desk phone # is (407)582-5444. </w:t>
      </w:r>
    </w:p>
    <w:p w:rsidR="003350AE" w:rsidRPr="00587B83" w:rsidRDefault="003350AE" w:rsidP="003350AE">
      <w:pPr>
        <w:pStyle w:val="Heading1"/>
        <w:rPr>
          <w:rFonts w:asciiTheme="minorHAnsi" w:hAnsiTheme="minorHAnsi" w:cs="Arial"/>
          <w:b/>
          <w:smallCaps/>
          <w:color w:val="0000FF"/>
          <w:sz w:val="20"/>
        </w:rPr>
      </w:pPr>
      <w:r w:rsidRPr="00587B83">
        <w:rPr>
          <w:rFonts w:asciiTheme="minorHAnsi" w:hAnsiTheme="minorHAnsi" w:cs="Arial"/>
          <w:b/>
          <w:smallCaps/>
          <w:color w:val="0000FF"/>
          <w:sz w:val="20"/>
        </w:rPr>
        <w:t xml:space="preserve">Assignments and Grading: </w:t>
      </w:r>
      <w:r w:rsidRPr="00587B83">
        <w:rPr>
          <w:rFonts w:asciiTheme="minorHAnsi" w:hAnsiTheme="minorHAnsi" w:cs="Arial"/>
          <w:color w:val="000000"/>
          <w:sz w:val="20"/>
        </w:rPr>
        <w:t xml:space="preserve"> Please remember that your submissions are college-level material and should conform to the following:</w:t>
      </w:r>
    </w:p>
    <w:p w:rsidR="003350AE" w:rsidRPr="00587B83" w:rsidRDefault="003350AE" w:rsidP="003350AE">
      <w:pPr>
        <w:pStyle w:val="BodyText"/>
        <w:numPr>
          <w:ilvl w:val="0"/>
          <w:numId w:val="8"/>
        </w:numPr>
        <w:rPr>
          <w:rFonts w:asciiTheme="minorHAnsi" w:hAnsiTheme="minorHAnsi" w:cs="Arial"/>
          <w:sz w:val="20"/>
        </w:rPr>
      </w:pPr>
      <w:r w:rsidRPr="00587B83">
        <w:rPr>
          <w:rFonts w:asciiTheme="minorHAnsi" w:hAnsiTheme="minorHAnsi" w:cs="Arial"/>
          <w:sz w:val="20"/>
        </w:rPr>
        <w:t>Assignments are due</w:t>
      </w:r>
      <w:r w:rsidR="00AC6CBA" w:rsidRPr="00587B83">
        <w:rPr>
          <w:rFonts w:asciiTheme="minorHAnsi" w:hAnsiTheme="minorHAnsi" w:cs="Arial"/>
          <w:sz w:val="20"/>
        </w:rPr>
        <w:t xml:space="preserve"> at the beginning of class on the due date assigned</w:t>
      </w:r>
      <w:r w:rsidRPr="00587B83">
        <w:rPr>
          <w:rFonts w:asciiTheme="minorHAnsi" w:hAnsiTheme="minorHAnsi" w:cs="Arial"/>
          <w:sz w:val="20"/>
        </w:rPr>
        <w:t xml:space="preserve">; </w:t>
      </w:r>
      <w:r w:rsidRPr="00587B83">
        <w:rPr>
          <w:rFonts w:asciiTheme="minorHAnsi" w:hAnsiTheme="minorHAnsi" w:cs="Arial"/>
          <w:sz w:val="20"/>
          <w:u w:val="single"/>
        </w:rPr>
        <w:t xml:space="preserve">they are late and </w:t>
      </w:r>
      <w:r w:rsidR="00413C9E" w:rsidRPr="00587B83">
        <w:rPr>
          <w:rFonts w:asciiTheme="minorHAnsi" w:hAnsiTheme="minorHAnsi" w:cs="Arial"/>
          <w:sz w:val="20"/>
          <w:u w:val="single"/>
        </w:rPr>
        <w:t xml:space="preserve">may </w:t>
      </w:r>
      <w:r w:rsidRPr="00587B83">
        <w:rPr>
          <w:rFonts w:asciiTheme="minorHAnsi" w:hAnsiTheme="minorHAnsi" w:cs="Arial"/>
          <w:sz w:val="20"/>
          <w:u w:val="single"/>
        </w:rPr>
        <w:t>earn a zero if they are submitted thereafter</w:t>
      </w:r>
      <w:r w:rsidRPr="00587B83">
        <w:rPr>
          <w:rFonts w:asciiTheme="minorHAnsi" w:hAnsiTheme="minorHAnsi" w:cs="Arial"/>
          <w:sz w:val="20"/>
        </w:rPr>
        <w:t xml:space="preserve"> (see Late Work Policy). </w:t>
      </w:r>
    </w:p>
    <w:p w:rsidR="003350AE" w:rsidRPr="00587B83" w:rsidRDefault="003350AE" w:rsidP="003350AE">
      <w:pPr>
        <w:numPr>
          <w:ilvl w:val="0"/>
          <w:numId w:val="8"/>
        </w:numPr>
        <w:spacing w:after="0" w:line="240" w:lineRule="auto"/>
        <w:rPr>
          <w:rFonts w:cs="Arial"/>
          <w:b/>
          <w:sz w:val="20"/>
          <w:szCs w:val="20"/>
        </w:rPr>
      </w:pPr>
      <w:r w:rsidRPr="00587B83">
        <w:rPr>
          <w:rFonts w:cs="Arial"/>
          <w:b/>
          <w:sz w:val="20"/>
          <w:szCs w:val="20"/>
        </w:rPr>
        <w:t>When submitting assignments, they must be in Microsoft Word (.doc) or rich text format (rtf) and formatted as follows. No other file formats will be accepted and will count as a zero:</w:t>
      </w:r>
    </w:p>
    <w:p w:rsidR="003350AE" w:rsidRPr="00587B83" w:rsidRDefault="003350AE" w:rsidP="003350AE">
      <w:pPr>
        <w:numPr>
          <w:ilvl w:val="0"/>
          <w:numId w:val="7"/>
        </w:numPr>
        <w:tabs>
          <w:tab w:val="clear" w:pos="360"/>
          <w:tab w:val="num" w:pos="720"/>
        </w:tabs>
        <w:spacing w:after="0" w:line="240" w:lineRule="auto"/>
        <w:ind w:left="720"/>
        <w:rPr>
          <w:rFonts w:cs="Arial"/>
          <w:sz w:val="20"/>
          <w:szCs w:val="20"/>
        </w:rPr>
      </w:pPr>
      <w:r w:rsidRPr="00587B83">
        <w:rPr>
          <w:rFonts w:cs="Arial"/>
          <w:sz w:val="20"/>
          <w:szCs w:val="20"/>
        </w:rPr>
        <w:t>The entire paper should have one-inch margins and be double-spaced using size 12 Times New Roman font.</w:t>
      </w:r>
    </w:p>
    <w:p w:rsidR="003350AE" w:rsidRPr="00587B83" w:rsidRDefault="003350AE" w:rsidP="003350AE">
      <w:pPr>
        <w:numPr>
          <w:ilvl w:val="0"/>
          <w:numId w:val="7"/>
        </w:numPr>
        <w:tabs>
          <w:tab w:val="clear" w:pos="360"/>
          <w:tab w:val="num" w:pos="720"/>
        </w:tabs>
        <w:spacing w:after="0" w:line="240" w:lineRule="auto"/>
        <w:ind w:left="720"/>
        <w:rPr>
          <w:rFonts w:cs="Arial"/>
          <w:sz w:val="20"/>
          <w:szCs w:val="20"/>
        </w:rPr>
      </w:pPr>
      <w:r w:rsidRPr="00587B83">
        <w:rPr>
          <w:rFonts w:cs="Arial"/>
          <w:color w:val="000000"/>
          <w:sz w:val="20"/>
          <w:szCs w:val="20"/>
        </w:rPr>
        <w:t xml:space="preserve">are proofread for grammatical and mechanical (spelling, capitalization, and punctuation) errors </w:t>
      </w:r>
    </w:p>
    <w:p w:rsidR="003350AE" w:rsidRPr="00587B83" w:rsidRDefault="003350AE" w:rsidP="003350AE">
      <w:pPr>
        <w:numPr>
          <w:ilvl w:val="0"/>
          <w:numId w:val="7"/>
        </w:numPr>
        <w:tabs>
          <w:tab w:val="clear" w:pos="360"/>
          <w:tab w:val="num" w:pos="720"/>
        </w:tabs>
        <w:spacing w:after="0" w:line="240" w:lineRule="auto"/>
        <w:ind w:left="720"/>
        <w:rPr>
          <w:rFonts w:cs="Arial"/>
          <w:sz w:val="20"/>
          <w:szCs w:val="20"/>
        </w:rPr>
      </w:pPr>
      <w:r w:rsidRPr="00587B83">
        <w:rPr>
          <w:rFonts w:cs="Arial"/>
          <w:sz w:val="20"/>
          <w:szCs w:val="20"/>
        </w:rPr>
        <w:t>The student’s name, class information, and the title of the paper should be in the upper left-hand corner.</w:t>
      </w:r>
    </w:p>
    <w:p w:rsidR="003350AE" w:rsidRPr="00587B83" w:rsidRDefault="003350AE" w:rsidP="003350AE">
      <w:pPr>
        <w:numPr>
          <w:ilvl w:val="0"/>
          <w:numId w:val="7"/>
        </w:numPr>
        <w:tabs>
          <w:tab w:val="clear" w:pos="360"/>
          <w:tab w:val="num" w:pos="720"/>
        </w:tabs>
        <w:spacing w:after="0" w:line="240" w:lineRule="auto"/>
        <w:ind w:left="720"/>
        <w:rPr>
          <w:rFonts w:cs="Arial"/>
          <w:b/>
          <w:snapToGrid w:val="0"/>
          <w:sz w:val="20"/>
          <w:szCs w:val="20"/>
        </w:rPr>
      </w:pPr>
      <w:r w:rsidRPr="00587B83">
        <w:rPr>
          <w:rFonts w:cs="Arial"/>
          <w:sz w:val="20"/>
          <w:szCs w:val="20"/>
        </w:rPr>
        <w:t>Page numbers should be placed in the upper right-hand corner.</w:t>
      </w:r>
    </w:p>
    <w:p w:rsidR="003350AE" w:rsidRPr="00587B83" w:rsidRDefault="003350AE" w:rsidP="003350AE">
      <w:pPr>
        <w:numPr>
          <w:ilvl w:val="0"/>
          <w:numId w:val="7"/>
        </w:numPr>
        <w:tabs>
          <w:tab w:val="clear" w:pos="360"/>
          <w:tab w:val="num" w:pos="720"/>
        </w:tabs>
        <w:spacing w:after="0" w:line="240" w:lineRule="auto"/>
        <w:ind w:left="720"/>
        <w:rPr>
          <w:rFonts w:cs="Arial"/>
          <w:b/>
          <w:snapToGrid w:val="0"/>
          <w:sz w:val="20"/>
          <w:szCs w:val="20"/>
        </w:rPr>
      </w:pPr>
      <w:r w:rsidRPr="00587B83">
        <w:rPr>
          <w:rFonts w:cs="Arial"/>
          <w:snapToGrid w:val="0"/>
          <w:sz w:val="20"/>
          <w:szCs w:val="20"/>
        </w:rPr>
        <w:t>Adherence to these format requirements will affect the grade.</w:t>
      </w:r>
    </w:p>
    <w:p w:rsidR="003350AE" w:rsidRPr="00587B83" w:rsidRDefault="003350AE" w:rsidP="003350AE">
      <w:pPr>
        <w:numPr>
          <w:ilvl w:val="0"/>
          <w:numId w:val="7"/>
        </w:numPr>
        <w:tabs>
          <w:tab w:val="clear" w:pos="360"/>
          <w:tab w:val="num" w:pos="720"/>
        </w:tabs>
        <w:spacing w:after="0" w:line="240" w:lineRule="auto"/>
        <w:ind w:left="720"/>
        <w:rPr>
          <w:rFonts w:cs="Arial"/>
          <w:snapToGrid w:val="0"/>
          <w:sz w:val="20"/>
          <w:szCs w:val="20"/>
        </w:rPr>
      </w:pPr>
      <w:r w:rsidRPr="00587B83">
        <w:rPr>
          <w:rFonts w:cs="Arial"/>
          <w:sz w:val="20"/>
          <w:szCs w:val="20"/>
        </w:rPr>
        <w:t>All sources must be documented according to MLA standards.</w:t>
      </w:r>
    </w:p>
    <w:p w:rsidR="003350AE" w:rsidRPr="00587B83" w:rsidRDefault="003350AE" w:rsidP="003350AE">
      <w:pPr>
        <w:numPr>
          <w:ilvl w:val="0"/>
          <w:numId w:val="7"/>
        </w:numPr>
        <w:tabs>
          <w:tab w:val="clear" w:pos="360"/>
          <w:tab w:val="num" w:pos="720"/>
        </w:tabs>
        <w:spacing w:after="0" w:line="240" w:lineRule="auto"/>
        <w:ind w:left="720"/>
        <w:rPr>
          <w:rFonts w:cs="Arial"/>
          <w:snapToGrid w:val="0"/>
          <w:sz w:val="20"/>
          <w:szCs w:val="20"/>
        </w:rPr>
      </w:pPr>
      <w:r w:rsidRPr="00587B83">
        <w:rPr>
          <w:rFonts w:cs="Arial"/>
          <w:sz w:val="20"/>
          <w:szCs w:val="20"/>
        </w:rPr>
        <w:t>Stapled or paper clipped together</w:t>
      </w:r>
    </w:p>
    <w:p w:rsidR="003350AE" w:rsidRPr="00587B83" w:rsidRDefault="003350AE" w:rsidP="003350AE">
      <w:pPr>
        <w:ind w:left="360"/>
        <w:rPr>
          <w:rFonts w:cs="Arial"/>
          <w:sz w:val="20"/>
          <w:szCs w:val="20"/>
        </w:rPr>
      </w:pPr>
      <w:r w:rsidRPr="00587B83">
        <w:rPr>
          <w:rFonts w:cs="Arial"/>
          <w:b/>
          <w:bCs/>
          <w:color w:val="000000"/>
          <w:sz w:val="20"/>
          <w:szCs w:val="20"/>
        </w:rPr>
        <w:t>Suggestion:</w:t>
      </w:r>
      <w:r w:rsidRPr="00587B83">
        <w:rPr>
          <w:rFonts w:cs="Arial"/>
          <w:color w:val="000000"/>
          <w:sz w:val="20"/>
          <w:szCs w:val="20"/>
        </w:rPr>
        <w:t xml:space="preserve"> Always make and keep a </w:t>
      </w:r>
      <w:r w:rsidR="00726A7C" w:rsidRPr="00587B83">
        <w:rPr>
          <w:rFonts w:cs="Arial"/>
          <w:color w:val="000000"/>
          <w:sz w:val="20"/>
          <w:szCs w:val="20"/>
        </w:rPr>
        <w:t>backup</w:t>
      </w:r>
      <w:r w:rsidRPr="00587B83">
        <w:rPr>
          <w:rFonts w:cs="Arial"/>
          <w:color w:val="000000"/>
          <w:sz w:val="20"/>
          <w:szCs w:val="20"/>
        </w:rPr>
        <w:t xml:space="preserve"> copy of each paper that you turn in. You can toss it after you get your graded final back. </w:t>
      </w:r>
    </w:p>
    <w:p w:rsidR="00E30FC8" w:rsidRPr="00587B83" w:rsidRDefault="003350AE" w:rsidP="00B85A57">
      <w:pPr>
        <w:ind w:left="360"/>
        <w:rPr>
          <w:rFonts w:cs="Arial"/>
          <w:color w:val="000000"/>
          <w:sz w:val="20"/>
          <w:szCs w:val="20"/>
        </w:rPr>
      </w:pPr>
      <w:r w:rsidRPr="00587B83">
        <w:rPr>
          <w:rFonts w:cs="Arial"/>
          <w:b/>
          <w:bCs/>
          <w:color w:val="000000"/>
          <w:sz w:val="20"/>
          <w:szCs w:val="20"/>
        </w:rPr>
        <w:t>Computer problems will not be accepted as an excuse for late work.</w:t>
      </w:r>
      <w:r w:rsidRPr="00587B83">
        <w:rPr>
          <w:rFonts w:cs="Arial"/>
          <w:color w:val="000000"/>
          <w:sz w:val="20"/>
          <w:szCs w:val="20"/>
        </w:rPr>
        <w:t xml:space="preserve"> </w:t>
      </w:r>
    </w:p>
    <w:p w:rsidR="003350AE" w:rsidRPr="00587B83" w:rsidRDefault="003350AE" w:rsidP="00E30FC8">
      <w:pPr>
        <w:rPr>
          <w:rFonts w:cs="Arial"/>
          <w:color w:val="000000"/>
          <w:sz w:val="20"/>
          <w:szCs w:val="20"/>
        </w:rPr>
      </w:pPr>
      <w:r w:rsidRPr="00587B83">
        <w:rPr>
          <w:rFonts w:cs="Arial"/>
          <w:sz w:val="20"/>
          <w:szCs w:val="20"/>
        </w:rPr>
        <w:t>The following information should go in the upper left corner of the page</w:t>
      </w:r>
    </w:p>
    <w:p w:rsidR="003350AE" w:rsidRPr="00587B83" w:rsidRDefault="008976B0" w:rsidP="003350AE">
      <w:pPr>
        <w:ind w:hanging="360"/>
        <w:rPr>
          <w:rFonts w:cs="Arial"/>
          <w:sz w:val="20"/>
          <w:szCs w:val="20"/>
        </w:rPr>
      </w:pPr>
      <w:r w:rsidRPr="00587B83">
        <w:rPr>
          <w:rFonts w:cs="Arial"/>
          <w:noProof/>
          <w:sz w:val="20"/>
          <w:szCs w:val="20"/>
        </w:rPr>
        <mc:AlternateContent>
          <mc:Choice Requires="wps">
            <w:drawing>
              <wp:anchor distT="0" distB="0" distL="114298" distR="114298" simplePos="0" relativeHeight="251660288" behindDoc="0" locked="0" layoutInCell="1" allowOverlap="1" wp14:anchorId="3FF4DABF" wp14:editId="2F78B4E5">
                <wp:simplePos x="0" y="0"/>
                <wp:positionH relativeFrom="column">
                  <wp:posOffset>-114301</wp:posOffset>
                </wp:positionH>
                <wp:positionV relativeFrom="paragraph">
                  <wp:posOffset>88265</wp:posOffset>
                </wp:positionV>
                <wp:extent cx="0" cy="942975"/>
                <wp:effectExtent l="0" t="0" r="1905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6.95pt" to="-9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lFgIAADE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"/>
            </w:pict>
          </mc:Fallback>
        </mc:AlternateContent>
      </w:r>
      <w:r w:rsidRPr="00587B83">
        <w:rPr>
          <w:rFonts w:cs="Arial"/>
          <w:noProof/>
          <w:sz w:val="20"/>
          <w:szCs w:val="20"/>
        </w:rPr>
        <mc:AlternateContent>
          <mc:Choice Requires="wps">
            <w:drawing>
              <wp:anchor distT="4294967294" distB="4294967294" distL="114300" distR="114300" simplePos="0" relativeHeight="251661312" behindDoc="0" locked="0" layoutInCell="1" allowOverlap="1" wp14:anchorId="44C0710F" wp14:editId="25BE2B4F">
                <wp:simplePos x="0" y="0"/>
                <wp:positionH relativeFrom="column">
                  <wp:posOffset>-114300</wp:posOffset>
                </wp:positionH>
                <wp:positionV relativeFrom="paragraph">
                  <wp:posOffset>88264</wp:posOffset>
                </wp:positionV>
                <wp:extent cx="53721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95pt" to="4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J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"/>
            </w:pict>
          </mc:Fallback>
        </mc:AlternateContent>
      </w:r>
    </w:p>
    <w:p w:rsidR="003350AE" w:rsidRPr="00587B83" w:rsidRDefault="003350AE" w:rsidP="003350AE">
      <w:pPr>
        <w:rPr>
          <w:rFonts w:cs="Arial"/>
          <w:sz w:val="20"/>
          <w:szCs w:val="20"/>
        </w:rPr>
      </w:pPr>
      <w:r w:rsidRPr="00587B83">
        <w:rPr>
          <w:rFonts w:cs="Arial"/>
          <w:sz w:val="20"/>
          <w:szCs w:val="20"/>
        </w:rPr>
        <w:t>Your name</w:t>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r w:rsidRPr="00587B83">
        <w:rPr>
          <w:rFonts w:cs="Arial"/>
          <w:sz w:val="20"/>
          <w:szCs w:val="20"/>
        </w:rPr>
        <w:tab/>
      </w:r>
    </w:p>
    <w:p w:rsidR="003350AE" w:rsidRPr="00587B83" w:rsidRDefault="003350AE" w:rsidP="003350AE">
      <w:pPr>
        <w:rPr>
          <w:rFonts w:cs="Arial"/>
          <w:sz w:val="20"/>
          <w:szCs w:val="20"/>
        </w:rPr>
      </w:pPr>
      <w:r w:rsidRPr="00587B83">
        <w:rPr>
          <w:rFonts w:cs="Arial"/>
          <w:sz w:val="20"/>
          <w:szCs w:val="20"/>
        </w:rPr>
        <w:t>Course and Section Number</w:t>
      </w:r>
    </w:p>
    <w:p w:rsidR="003350AE" w:rsidRPr="00587B83" w:rsidRDefault="003350AE" w:rsidP="003350AE">
      <w:pPr>
        <w:rPr>
          <w:rFonts w:cs="Arial"/>
          <w:sz w:val="20"/>
          <w:szCs w:val="20"/>
        </w:rPr>
      </w:pPr>
      <w:r w:rsidRPr="00587B83">
        <w:rPr>
          <w:rFonts w:cs="Arial"/>
          <w:sz w:val="20"/>
          <w:szCs w:val="20"/>
        </w:rPr>
        <w:t>My Name</w:t>
      </w:r>
    </w:p>
    <w:p w:rsidR="003350AE" w:rsidRPr="00587B83" w:rsidRDefault="003350AE" w:rsidP="003350AE">
      <w:pPr>
        <w:rPr>
          <w:rFonts w:cs="Arial"/>
          <w:sz w:val="20"/>
          <w:szCs w:val="20"/>
        </w:rPr>
      </w:pPr>
      <w:r w:rsidRPr="00587B83">
        <w:rPr>
          <w:rFonts w:cs="Arial"/>
          <w:sz w:val="20"/>
          <w:szCs w:val="20"/>
        </w:rPr>
        <w:t xml:space="preserve">Assignment </w:t>
      </w:r>
    </w:p>
    <w:p w:rsidR="003350AE" w:rsidRPr="00587B83" w:rsidRDefault="003350AE" w:rsidP="00D703D5">
      <w:pPr>
        <w:rPr>
          <w:rFonts w:cs="Arial"/>
          <w:sz w:val="20"/>
          <w:szCs w:val="20"/>
        </w:rPr>
      </w:pPr>
      <w:r w:rsidRPr="00587B83">
        <w:rPr>
          <w:rFonts w:cs="Arial"/>
          <w:sz w:val="20"/>
          <w:szCs w:val="20"/>
        </w:rPr>
        <w:t>Date</w:t>
      </w:r>
    </w:p>
    <w:p w:rsidR="003350AE" w:rsidRPr="00587B83" w:rsidRDefault="003350AE" w:rsidP="003350AE">
      <w:pPr>
        <w:rPr>
          <w:rFonts w:cs="Arial"/>
          <w:sz w:val="20"/>
          <w:szCs w:val="20"/>
        </w:rPr>
      </w:pPr>
      <w:r w:rsidRPr="00587B83">
        <w:rPr>
          <w:rFonts w:cs="Arial"/>
          <w:sz w:val="20"/>
          <w:szCs w:val="20"/>
        </w:rPr>
        <w:t>All pages thereafter should look like this:</w:t>
      </w:r>
    </w:p>
    <w:p w:rsidR="003350AE" w:rsidRPr="00587B83" w:rsidRDefault="008976B0" w:rsidP="00D703D5">
      <w:pPr>
        <w:ind w:hanging="360"/>
        <w:rPr>
          <w:rFonts w:cs="Arial"/>
          <w:sz w:val="20"/>
          <w:szCs w:val="20"/>
        </w:rPr>
      </w:pPr>
      <w:r w:rsidRPr="00587B83">
        <w:rPr>
          <w:rFonts w:cs="Arial"/>
          <w:noProof/>
          <w:sz w:val="20"/>
          <w:szCs w:val="20"/>
        </w:rPr>
        <mc:AlternateContent>
          <mc:Choice Requires="wps">
            <w:drawing>
              <wp:anchor distT="4294967294" distB="4294967294" distL="114300" distR="114300" simplePos="0" relativeHeight="251663360" behindDoc="0" locked="0" layoutInCell="1" allowOverlap="1" wp14:anchorId="0B904DE5" wp14:editId="3A08F5A7">
                <wp:simplePos x="0" y="0"/>
                <wp:positionH relativeFrom="column">
                  <wp:posOffset>-114300</wp:posOffset>
                </wp:positionH>
                <wp:positionV relativeFrom="paragraph">
                  <wp:posOffset>118744</wp:posOffset>
                </wp:positionV>
                <wp:extent cx="53721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9.35pt" to="4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Y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OHh7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"/>
            </w:pict>
          </mc:Fallback>
        </mc:AlternateContent>
      </w:r>
      <w:r w:rsidRPr="00587B83">
        <w:rPr>
          <w:rFonts w:cs="Arial"/>
          <w:noProof/>
          <w:sz w:val="20"/>
          <w:szCs w:val="20"/>
        </w:rPr>
        <mc:AlternateContent>
          <mc:Choice Requires="wps">
            <w:drawing>
              <wp:anchor distT="0" distB="0" distL="114298" distR="114298" simplePos="0" relativeHeight="251662336" behindDoc="0" locked="0" layoutInCell="1" allowOverlap="1" wp14:anchorId="04C4C8A2" wp14:editId="0C51B4D7">
                <wp:simplePos x="0" y="0"/>
                <wp:positionH relativeFrom="column">
                  <wp:posOffset>-114301</wp:posOffset>
                </wp:positionH>
                <wp:positionV relativeFrom="paragraph">
                  <wp:posOffset>118745</wp:posOffset>
                </wp:positionV>
                <wp:extent cx="0" cy="34290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9.35pt" to="-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8aFwIAADEEAAAOAAAAZHJzL2Uyb0RvYy54bWysU8GO2jAQvVfqP1i+QxI2U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"/>
            </w:pict>
          </mc:Fallback>
        </mc:AlternateContent>
      </w:r>
    </w:p>
    <w:p w:rsidR="003350AE" w:rsidRPr="00587B83" w:rsidRDefault="003350AE" w:rsidP="003350AE">
      <w:pPr>
        <w:ind w:hanging="360"/>
        <w:jc w:val="center"/>
        <w:rPr>
          <w:rFonts w:cs="Arial"/>
          <w:sz w:val="20"/>
          <w:szCs w:val="20"/>
        </w:rPr>
      </w:pPr>
      <w:r w:rsidRPr="00587B83">
        <w:rPr>
          <w:rFonts w:cs="Arial"/>
          <w:sz w:val="20"/>
          <w:szCs w:val="20"/>
        </w:rPr>
        <w:t xml:space="preserve">                                                                                </w:t>
      </w:r>
      <w:r w:rsidRPr="00587B83">
        <w:rPr>
          <w:rFonts w:cs="Arial"/>
          <w:sz w:val="20"/>
          <w:szCs w:val="20"/>
        </w:rPr>
        <w:tab/>
      </w:r>
      <w:r w:rsidRPr="00587B83">
        <w:rPr>
          <w:rFonts w:cs="Arial"/>
          <w:sz w:val="20"/>
          <w:szCs w:val="20"/>
        </w:rPr>
        <w:tab/>
      </w:r>
      <w:r w:rsidRPr="00587B83">
        <w:rPr>
          <w:rFonts w:cs="Arial"/>
          <w:sz w:val="20"/>
          <w:szCs w:val="20"/>
        </w:rPr>
        <w:tab/>
        <w:t xml:space="preserve">Last name </w:t>
      </w:r>
      <w:r w:rsidRPr="00587B83">
        <w:rPr>
          <w:rFonts w:cs="Arial"/>
          <w:sz w:val="20"/>
          <w:szCs w:val="20"/>
        </w:rPr>
        <w:tab/>
        <w:t>page#</w:t>
      </w:r>
    </w:p>
    <w:p w:rsidR="003350AE" w:rsidRPr="00587B83" w:rsidRDefault="003350AE" w:rsidP="003350AE">
      <w:pPr>
        <w:autoSpaceDE w:val="0"/>
        <w:autoSpaceDN w:val="0"/>
        <w:adjustRightInd w:val="0"/>
        <w:rPr>
          <w:rFonts w:cs="Arial"/>
          <w:color w:val="000000"/>
          <w:sz w:val="20"/>
          <w:szCs w:val="20"/>
        </w:rPr>
      </w:pPr>
    </w:p>
    <w:p w:rsidR="00413C9E" w:rsidRPr="00587B83" w:rsidRDefault="003350AE" w:rsidP="003350AE">
      <w:pPr>
        <w:autoSpaceDE w:val="0"/>
        <w:autoSpaceDN w:val="0"/>
        <w:adjustRightInd w:val="0"/>
        <w:rPr>
          <w:rFonts w:cs="Arial"/>
          <w:color w:val="000000"/>
          <w:sz w:val="20"/>
          <w:szCs w:val="20"/>
        </w:rPr>
      </w:pPr>
      <w:r w:rsidRPr="00587B83">
        <w:rPr>
          <w:rFonts w:cs="Arial"/>
          <w:b/>
          <w:bCs/>
          <w:color w:val="000000"/>
          <w:sz w:val="20"/>
          <w:szCs w:val="20"/>
        </w:rPr>
        <w:t>NOTE:</w:t>
      </w:r>
      <w:r w:rsidRPr="00587B83">
        <w:rPr>
          <w:rFonts w:cs="Arial"/>
          <w:color w:val="000000"/>
          <w:sz w:val="20"/>
          <w:szCs w:val="20"/>
        </w:rPr>
        <w:t xml:space="preserve"> Papers that do not conform to any of the syllabus guidelines, will not be accepted and must be resubmitted with corrections and will b</w:t>
      </w:r>
      <w:r w:rsidR="00B85A57" w:rsidRPr="00587B83">
        <w:rPr>
          <w:rFonts w:cs="Arial"/>
          <w:color w:val="000000"/>
          <w:sz w:val="20"/>
          <w:szCs w:val="20"/>
        </w:rPr>
        <w:t>e counted as a late assignment.</w:t>
      </w:r>
    </w:p>
    <w:p w:rsidR="003350AE" w:rsidRPr="00587B83" w:rsidRDefault="003350AE" w:rsidP="003350AE">
      <w:pPr>
        <w:autoSpaceDE w:val="0"/>
        <w:autoSpaceDN w:val="0"/>
        <w:adjustRightInd w:val="0"/>
        <w:rPr>
          <w:rFonts w:cs="Arial"/>
          <w:b/>
          <w:bCs/>
          <w:color w:val="000000"/>
          <w:sz w:val="20"/>
          <w:szCs w:val="20"/>
        </w:rPr>
      </w:pPr>
      <w:r w:rsidRPr="00587B83">
        <w:rPr>
          <w:rFonts w:cs="Arial"/>
          <w:b/>
          <w:bCs/>
          <w:color w:val="000000"/>
          <w:sz w:val="20"/>
          <w:szCs w:val="20"/>
        </w:rPr>
        <w:t xml:space="preserve">Makeup Policy: Late or missing assignment policy: </w:t>
      </w:r>
    </w:p>
    <w:p w:rsidR="003350AE" w:rsidRPr="00587B83" w:rsidRDefault="003350AE" w:rsidP="003350AE">
      <w:pPr>
        <w:numPr>
          <w:ilvl w:val="0"/>
          <w:numId w:val="4"/>
        </w:numPr>
        <w:autoSpaceDE w:val="0"/>
        <w:autoSpaceDN w:val="0"/>
        <w:adjustRightInd w:val="0"/>
        <w:spacing w:after="0" w:line="240" w:lineRule="auto"/>
        <w:rPr>
          <w:rFonts w:cs="Arial"/>
          <w:color w:val="000000"/>
          <w:sz w:val="20"/>
          <w:szCs w:val="20"/>
        </w:rPr>
      </w:pPr>
      <w:r w:rsidRPr="00587B83">
        <w:rPr>
          <w:rFonts w:cs="Arial"/>
          <w:color w:val="000000"/>
          <w:sz w:val="20"/>
          <w:szCs w:val="20"/>
        </w:rPr>
        <w:t>ALL assignments are due by the assigned due date</w:t>
      </w:r>
      <w:r w:rsidR="00E30FC8" w:rsidRPr="00587B83">
        <w:rPr>
          <w:rFonts w:cs="Arial"/>
          <w:color w:val="000000"/>
          <w:sz w:val="20"/>
          <w:szCs w:val="20"/>
        </w:rPr>
        <w:t xml:space="preserve"> at the </w:t>
      </w:r>
      <w:r w:rsidR="00E30FC8" w:rsidRPr="00587B83">
        <w:rPr>
          <w:rFonts w:cs="Arial"/>
          <w:b/>
          <w:color w:val="000000"/>
          <w:sz w:val="20"/>
          <w:szCs w:val="20"/>
        </w:rPr>
        <w:t>beginning of class</w:t>
      </w:r>
      <w:r w:rsidR="00E30FC8" w:rsidRPr="00587B83">
        <w:rPr>
          <w:rFonts w:cs="Arial"/>
          <w:color w:val="000000"/>
          <w:sz w:val="20"/>
          <w:szCs w:val="20"/>
        </w:rPr>
        <w:t xml:space="preserve"> or when I collect them</w:t>
      </w:r>
      <w:r w:rsidRPr="00587B83">
        <w:rPr>
          <w:rFonts w:cs="Arial"/>
          <w:b/>
          <w:bCs/>
          <w:color w:val="000000"/>
          <w:sz w:val="20"/>
          <w:szCs w:val="20"/>
        </w:rPr>
        <w:t>.</w:t>
      </w:r>
      <w:r w:rsidR="00E30FC8" w:rsidRPr="00587B83">
        <w:rPr>
          <w:rFonts w:cs="Arial"/>
          <w:b/>
          <w:bCs/>
          <w:color w:val="000000"/>
          <w:sz w:val="20"/>
          <w:szCs w:val="20"/>
        </w:rPr>
        <w:t xml:space="preserve"> Students who are more than ten minutes late to class may not turn in work for </w:t>
      </w:r>
      <w:r w:rsidR="00413C9E" w:rsidRPr="00587B83">
        <w:rPr>
          <w:rFonts w:cs="Arial"/>
          <w:b/>
          <w:bCs/>
          <w:color w:val="000000"/>
          <w:sz w:val="20"/>
          <w:szCs w:val="20"/>
        </w:rPr>
        <w:t xml:space="preserve">full </w:t>
      </w:r>
      <w:r w:rsidR="00E30FC8" w:rsidRPr="00587B83">
        <w:rPr>
          <w:rFonts w:cs="Arial"/>
          <w:b/>
          <w:bCs/>
          <w:color w:val="000000"/>
          <w:sz w:val="20"/>
          <w:szCs w:val="20"/>
        </w:rPr>
        <w:t>credit/a grade.</w:t>
      </w:r>
      <w:r w:rsidRPr="00587B83">
        <w:rPr>
          <w:rFonts w:cs="Arial"/>
          <w:b/>
          <w:bCs/>
          <w:color w:val="000000"/>
          <w:sz w:val="20"/>
          <w:szCs w:val="20"/>
        </w:rPr>
        <w:t xml:space="preserve"> </w:t>
      </w:r>
      <w:r w:rsidR="00413C9E" w:rsidRPr="00587B83">
        <w:rPr>
          <w:rFonts w:cs="Arial"/>
          <w:b/>
          <w:bCs/>
          <w:color w:val="000000"/>
          <w:sz w:val="20"/>
          <w:szCs w:val="20"/>
        </w:rPr>
        <w:t xml:space="preserve"> Such work will lose 25% of its value. </w:t>
      </w:r>
      <w:r w:rsidR="00EC7900" w:rsidRPr="00587B83">
        <w:rPr>
          <w:rFonts w:cs="Arial"/>
          <w:b/>
          <w:bCs/>
          <w:color w:val="000000"/>
          <w:sz w:val="20"/>
          <w:szCs w:val="20"/>
        </w:rPr>
        <w:t>For example if you would have earned an 80% and the paper is turned in after it has been collected in class on the day it was due, it will only receive a 60%.</w:t>
      </w:r>
    </w:p>
    <w:p w:rsidR="003350AE" w:rsidRPr="00587B83" w:rsidRDefault="003350AE" w:rsidP="003350AE">
      <w:pPr>
        <w:numPr>
          <w:ilvl w:val="0"/>
          <w:numId w:val="4"/>
        </w:numPr>
        <w:autoSpaceDE w:val="0"/>
        <w:autoSpaceDN w:val="0"/>
        <w:adjustRightInd w:val="0"/>
        <w:spacing w:after="0" w:line="240" w:lineRule="auto"/>
        <w:rPr>
          <w:rFonts w:cs="Arial"/>
          <w:color w:val="000000"/>
          <w:sz w:val="20"/>
          <w:szCs w:val="20"/>
        </w:rPr>
      </w:pPr>
      <w:r w:rsidRPr="00587B83">
        <w:rPr>
          <w:rFonts w:cs="Arial"/>
          <w:color w:val="000000"/>
          <w:sz w:val="20"/>
          <w:szCs w:val="20"/>
        </w:rPr>
        <w:t xml:space="preserve">Failure to hand in any assignment will result in it earning a failing grade of </w:t>
      </w:r>
      <w:r w:rsidRPr="00587B83">
        <w:rPr>
          <w:rFonts w:cs="Arial"/>
          <w:b/>
          <w:bCs/>
          <w:color w:val="000000"/>
          <w:sz w:val="20"/>
          <w:szCs w:val="20"/>
        </w:rPr>
        <w:t>ZERO.</w:t>
      </w:r>
      <w:r w:rsidRPr="00587B83">
        <w:rPr>
          <w:rFonts w:cs="Arial"/>
          <w:color w:val="000000"/>
          <w:sz w:val="20"/>
          <w:szCs w:val="20"/>
        </w:rPr>
        <w:t xml:space="preserve"> </w:t>
      </w:r>
    </w:p>
    <w:p w:rsidR="003350AE" w:rsidRPr="00587B83" w:rsidRDefault="003350AE" w:rsidP="003350AE">
      <w:pPr>
        <w:numPr>
          <w:ilvl w:val="0"/>
          <w:numId w:val="4"/>
        </w:numPr>
        <w:autoSpaceDE w:val="0"/>
        <w:autoSpaceDN w:val="0"/>
        <w:adjustRightInd w:val="0"/>
        <w:spacing w:after="0" w:line="240" w:lineRule="auto"/>
        <w:rPr>
          <w:rFonts w:cs="Arial"/>
          <w:color w:val="000000"/>
          <w:sz w:val="20"/>
          <w:szCs w:val="20"/>
        </w:rPr>
      </w:pPr>
      <w:r w:rsidRPr="00587B83">
        <w:rPr>
          <w:rFonts w:cs="Arial"/>
          <w:b/>
          <w:bCs/>
          <w:color w:val="000000"/>
          <w:sz w:val="20"/>
          <w:szCs w:val="20"/>
        </w:rPr>
        <w:lastRenderedPageBreak/>
        <w:t xml:space="preserve">Late work </w:t>
      </w:r>
      <w:r w:rsidR="00413C9E" w:rsidRPr="00587B83">
        <w:rPr>
          <w:rFonts w:cs="Arial"/>
          <w:b/>
          <w:bCs/>
          <w:color w:val="000000"/>
          <w:sz w:val="20"/>
          <w:szCs w:val="20"/>
        </w:rPr>
        <w:t xml:space="preserve">turned in the next day will lose 50% of its </w:t>
      </w:r>
      <w:r w:rsidR="00EC7900" w:rsidRPr="00587B83">
        <w:rPr>
          <w:rFonts w:cs="Arial"/>
          <w:b/>
          <w:bCs/>
          <w:color w:val="000000"/>
          <w:sz w:val="20"/>
          <w:szCs w:val="20"/>
        </w:rPr>
        <w:t>earned grade</w:t>
      </w:r>
      <w:r w:rsidRPr="00587B83">
        <w:rPr>
          <w:rFonts w:cs="Arial"/>
          <w:b/>
          <w:bCs/>
          <w:color w:val="000000"/>
          <w:sz w:val="20"/>
          <w:szCs w:val="20"/>
        </w:rPr>
        <w:t>.</w:t>
      </w:r>
      <w:r w:rsidR="00413C9E" w:rsidRPr="00587B83">
        <w:rPr>
          <w:rFonts w:cs="Arial"/>
          <w:b/>
          <w:bCs/>
          <w:color w:val="000000"/>
          <w:sz w:val="20"/>
          <w:szCs w:val="20"/>
        </w:rPr>
        <w:t xml:space="preserve"> After this date, no late work will be accepted. </w:t>
      </w:r>
      <w:r w:rsidRPr="00587B83">
        <w:rPr>
          <w:rFonts w:cs="Arial"/>
          <w:b/>
          <w:bCs/>
          <w:color w:val="000000"/>
          <w:sz w:val="20"/>
          <w:szCs w:val="20"/>
        </w:rPr>
        <w:t xml:space="preserve"> </w:t>
      </w:r>
      <w:r w:rsidR="00EC7900" w:rsidRPr="00587B83">
        <w:rPr>
          <w:rFonts w:cs="Arial"/>
          <w:b/>
          <w:bCs/>
          <w:color w:val="000000"/>
          <w:sz w:val="20"/>
          <w:szCs w:val="20"/>
        </w:rPr>
        <w:t>For example if you would have earned an 80% and the paper is turned in the day after it was due, it will only receive a 40%.</w:t>
      </w:r>
    </w:p>
    <w:p w:rsidR="003350AE" w:rsidRPr="00587B83" w:rsidRDefault="003350AE" w:rsidP="003350AE">
      <w:pPr>
        <w:numPr>
          <w:ilvl w:val="0"/>
          <w:numId w:val="4"/>
        </w:numPr>
        <w:autoSpaceDE w:val="0"/>
        <w:autoSpaceDN w:val="0"/>
        <w:adjustRightInd w:val="0"/>
        <w:spacing w:after="0" w:line="240" w:lineRule="auto"/>
        <w:rPr>
          <w:rFonts w:cs="Arial"/>
          <w:color w:val="000000"/>
          <w:sz w:val="20"/>
          <w:szCs w:val="20"/>
        </w:rPr>
      </w:pPr>
      <w:r w:rsidRPr="00587B83">
        <w:rPr>
          <w:rFonts w:cs="Arial"/>
          <w:color w:val="000000"/>
          <w:sz w:val="20"/>
          <w:szCs w:val="20"/>
        </w:rPr>
        <w:t xml:space="preserve">No assignments will be accepted after the last class meeting/posting/assignment due date. </w:t>
      </w:r>
    </w:p>
    <w:p w:rsidR="003350AE" w:rsidRPr="00587B83" w:rsidRDefault="003350AE" w:rsidP="003350AE">
      <w:pPr>
        <w:numPr>
          <w:ilvl w:val="0"/>
          <w:numId w:val="4"/>
        </w:numPr>
        <w:autoSpaceDE w:val="0"/>
        <w:autoSpaceDN w:val="0"/>
        <w:adjustRightInd w:val="0"/>
        <w:spacing w:after="0" w:line="240" w:lineRule="auto"/>
        <w:rPr>
          <w:rFonts w:cs="Arial"/>
          <w:color w:val="000000"/>
          <w:sz w:val="20"/>
          <w:szCs w:val="20"/>
        </w:rPr>
      </w:pPr>
      <w:r w:rsidRPr="00587B83">
        <w:rPr>
          <w:rFonts w:cs="Arial"/>
          <w:b/>
          <w:bCs/>
          <w:color w:val="000000"/>
          <w:sz w:val="20"/>
          <w:szCs w:val="20"/>
        </w:rPr>
        <w:t xml:space="preserve">The deadline for the research paper, midterm, and final is absolute. </w:t>
      </w:r>
      <w:r w:rsidRPr="00587B83">
        <w:rPr>
          <w:rFonts w:cs="Arial"/>
          <w:bCs/>
          <w:color w:val="000000"/>
          <w:sz w:val="20"/>
          <w:szCs w:val="20"/>
        </w:rPr>
        <w:t>Do not even ask for an exception or extension. Late research papers will not be graded.</w:t>
      </w:r>
      <w:r w:rsidRPr="00587B83">
        <w:rPr>
          <w:rFonts w:cs="Arial"/>
          <w:color w:val="000000"/>
          <w:sz w:val="20"/>
          <w:szCs w:val="20"/>
        </w:rPr>
        <w:t xml:space="preserve"> </w:t>
      </w:r>
    </w:p>
    <w:p w:rsidR="00192E34" w:rsidRPr="00587B83" w:rsidRDefault="00192E34" w:rsidP="00D703D5">
      <w:pPr>
        <w:autoSpaceDE w:val="0"/>
        <w:autoSpaceDN w:val="0"/>
        <w:adjustRightInd w:val="0"/>
        <w:spacing w:after="0" w:line="240" w:lineRule="auto"/>
        <w:ind w:left="720"/>
        <w:rPr>
          <w:rFonts w:cs="Arial"/>
          <w:color w:val="000000"/>
          <w:sz w:val="20"/>
          <w:szCs w:val="20"/>
        </w:rPr>
      </w:pPr>
    </w:p>
    <w:p w:rsidR="003350AE" w:rsidRPr="00587B83" w:rsidRDefault="003350AE" w:rsidP="003350AE">
      <w:pPr>
        <w:autoSpaceDE w:val="0"/>
        <w:autoSpaceDN w:val="0"/>
        <w:adjustRightInd w:val="0"/>
        <w:rPr>
          <w:rFonts w:cs="Arial"/>
          <w:color w:val="000000"/>
          <w:sz w:val="20"/>
          <w:szCs w:val="20"/>
        </w:rPr>
      </w:pPr>
      <w:r w:rsidRPr="00587B83">
        <w:rPr>
          <w:rFonts w:cs="Arial"/>
          <w:b/>
          <w:bCs/>
          <w:color w:val="000000"/>
          <w:sz w:val="20"/>
          <w:szCs w:val="20"/>
        </w:rPr>
        <w:t xml:space="preserve">Plagiarism:  Write your own stuff. </w:t>
      </w:r>
      <w:r w:rsidRPr="00587B83">
        <w:rPr>
          <w:rFonts w:cs="Arial"/>
          <w:color w:val="000000"/>
          <w:sz w:val="20"/>
          <w:szCs w:val="20"/>
        </w:rPr>
        <w:t>I expect that ideas presented in your writing assignments were authored by you and that all outside sources have been cited properly. I have ZERO tolerance for plagiarism.</w:t>
      </w:r>
      <w:r w:rsidRPr="00587B83">
        <w:rPr>
          <w:rFonts w:cs="Arial"/>
          <w:b/>
          <w:bCs/>
          <w:color w:val="000000"/>
          <w:sz w:val="20"/>
          <w:szCs w:val="20"/>
        </w:rPr>
        <w:t xml:space="preserve"> </w:t>
      </w:r>
      <w:r w:rsidRPr="00587B83">
        <w:rPr>
          <w:rFonts w:cs="Arial"/>
          <w:color w:val="000000"/>
          <w:sz w:val="20"/>
          <w:szCs w:val="20"/>
        </w:rPr>
        <w:t xml:space="preserve">Any assignment that shows signs of plagiarism will receive a grade of </w:t>
      </w:r>
      <w:r w:rsidRPr="00587B83">
        <w:rPr>
          <w:rFonts w:cs="Arial"/>
          <w:b/>
          <w:bCs/>
          <w:color w:val="000000"/>
          <w:sz w:val="20"/>
          <w:szCs w:val="20"/>
        </w:rPr>
        <w:t xml:space="preserve">zero. </w:t>
      </w:r>
      <w:r w:rsidRPr="00587B83">
        <w:rPr>
          <w:rFonts w:cs="Arial"/>
          <w:color w:val="000000"/>
          <w:sz w:val="20"/>
          <w:szCs w:val="20"/>
        </w:rPr>
        <w:t>Plagiarism can also result in earning an</w:t>
      </w:r>
      <w:r w:rsidRPr="00587B83">
        <w:rPr>
          <w:rFonts w:cs="Arial"/>
          <w:b/>
          <w:bCs/>
          <w:color w:val="000000"/>
          <w:sz w:val="20"/>
          <w:szCs w:val="20"/>
        </w:rPr>
        <w:t xml:space="preserve"> “F” </w:t>
      </w:r>
      <w:r w:rsidRPr="00587B83">
        <w:rPr>
          <w:rFonts w:cs="Arial"/>
          <w:color w:val="000000"/>
          <w:sz w:val="20"/>
          <w:szCs w:val="20"/>
        </w:rPr>
        <w:t>in the</w:t>
      </w:r>
      <w:r w:rsidRPr="00587B83">
        <w:rPr>
          <w:rFonts w:cs="Arial"/>
          <w:b/>
          <w:bCs/>
          <w:color w:val="000000"/>
          <w:sz w:val="20"/>
          <w:szCs w:val="20"/>
        </w:rPr>
        <w:t xml:space="preserve"> </w:t>
      </w:r>
      <w:r w:rsidRPr="00587B83">
        <w:rPr>
          <w:rFonts w:cs="Arial"/>
          <w:color w:val="000000"/>
          <w:sz w:val="20"/>
          <w:szCs w:val="20"/>
        </w:rPr>
        <w:t>course and/or being</w:t>
      </w:r>
      <w:r w:rsidRPr="00587B83">
        <w:rPr>
          <w:rFonts w:cs="Arial"/>
          <w:b/>
          <w:bCs/>
          <w:color w:val="000000"/>
          <w:sz w:val="20"/>
          <w:szCs w:val="20"/>
        </w:rPr>
        <w:t xml:space="preserve"> withdrawn </w:t>
      </w:r>
      <w:r w:rsidRPr="00587B83">
        <w:rPr>
          <w:rFonts w:cs="Arial"/>
          <w:color w:val="000000"/>
          <w:sz w:val="20"/>
          <w:szCs w:val="20"/>
        </w:rPr>
        <w:t xml:space="preserve">from the course. The full policy is posted in each classroom. </w:t>
      </w:r>
    </w:p>
    <w:p w:rsidR="00A012DE" w:rsidRPr="00587B83" w:rsidRDefault="003350AE" w:rsidP="003350AE">
      <w:pPr>
        <w:autoSpaceDE w:val="0"/>
        <w:autoSpaceDN w:val="0"/>
        <w:adjustRightInd w:val="0"/>
        <w:rPr>
          <w:rFonts w:cs="Arial"/>
          <w:color w:val="000000"/>
          <w:sz w:val="20"/>
          <w:szCs w:val="20"/>
        </w:rPr>
      </w:pPr>
      <w:proofErr w:type="gramStart"/>
      <w:r w:rsidRPr="00587B83">
        <w:rPr>
          <w:rFonts w:cs="Arial"/>
          <w:color w:val="000000"/>
          <w:sz w:val="20"/>
          <w:szCs w:val="20"/>
        </w:rPr>
        <w:t>“ To</w:t>
      </w:r>
      <w:proofErr w:type="gramEnd"/>
      <w:r w:rsidRPr="00587B83">
        <w:rPr>
          <w:rFonts w:cs="Arial"/>
          <w:color w:val="000000"/>
          <w:sz w:val="20"/>
          <w:szCs w:val="20"/>
        </w:rPr>
        <w:t xml:space="preserve"> plagiarize is to present another person’s words or ideas as if they were your own… Plagiarism is a serious offense that can be grounds for failing a course or expulsion from a college.” </w:t>
      </w:r>
      <w:proofErr w:type="gramStart"/>
      <w:r w:rsidRPr="00587B83">
        <w:rPr>
          <w:rFonts w:cs="Arial"/>
          <w:color w:val="000000"/>
          <w:sz w:val="20"/>
          <w:szCs w:val="20"/>
        </w:rPr>
        <w:t>(From Troyka, Lynn.</w:t>
      </w:r>
      <w:proofErr w:type="gramEnd"/>
      <w:r w:rsidRPr="00587B83">
        <w:rPr>
          <w:rFonts w:cs="Arial"/>
          <w:color w:val="000000"/>
          <w:sz w:val="20"/>
          <w:szCs w:val="20"/>
        </w:rPr>
        <w:t xml:space="preserve"> </w:t>
      </w:r>
      <w:r w:rsidRPr="00587B83">
        <w:rPr>
          <w:rFonts w:cs="Arial"/>
          <w:color w:val="000000"/>
          <w:sz w:val="20"/>
          <w:szCs w:val="20"/>
          <w:u w:val="single"/>
        </w:rPr>
        <w:t>Handbook for Writers</w:t>
      </w:r>
      <w:r w:rsidRPr="00587B83">
        <w:rPr>
          <w:rFonts w:cs="Arial"/>
          <w:color w:val="000000"/>
          <w:sz w:val="20"/>
          <w:szCs w:val="20"/>
        </w:rPr>
        <w:t>.5</w:t>
      </w:r>
      <w:r w:rsidRPr="00587B83">
        <w:rPr>
          <w:rFonts w:cs="Arial"/>
          <w:color w:val="000000"/>
          <w:position w:val="6"/>
          <w:sz w:val="20"/>
          <w:szCs w:val="20"/>
        </w:rPr>
        <w:t>th</w:t>
      </w:r>
      <w:r w:rsidR="00350B61" w:rsidRPr="00587B83">
        <w:rPr>
          <w:rFonts w:cs="Arial"/>
          <w:color w:val="000000"/>
          <w:sz w:val="20"/>
          <w:szCs w:val="20"/>
        </w:rPr>
        <w:t xml:space="preserve"> edition p.487) I </w:t>
      </w:r>
      <w:r w:rsidRPr="00587B83">
        <w:rPr>
          <w:rFonts w:cs="Arial"/>
          <w:color w:val="000000"/>
          <w:sz w:val="20"/>
          <w:szCs w:val="20"/>
        </w:rPr>
        <w:t xml:space="preserve">expect that the ideas presented in your essays were authored by you and that all outside sources have been cited properly. </w:t>
      </w:r>
      <w:r w:rsidR="00A012DE" w:rsidRPr="00587B83">
        <w:rPr>
          <w:rFonts w:cs="Arial"/>
          <w:color w:val="000000"/>
          <w:sz w:val="20"/>
          <w:szCs w:val="20"/>
        </w:rPr>
        <w:t>Whenever a student uses ideas, wording, or organization from another source, the source shall be appropriately acknowledged.</w:t>
      </w:r>
    </w:p>
    <w:p w:rsidR="003350AE" w:rsidRPr="00587B83" w:rsidRDefault="003350AE" w:rsidP="003350AE">
      <w:pPr>
        <w:tabs>
          <w:tab w:val="left" w:pos="-1440"/>
          <w:tab w:val="left" w:pos="-720"/>
          <w:tab w:val="left" w:pos="-120"/>
          <w:tab w:val="left" w:pos="240"/>
          <w:tab w:val="left" w:pos="720"/>
          <w:tab w:val="left" w:pos="1080"/>
          <w:tab w:val="left" w:pos="1440"/>
          <w:tab w:val="left" w:pos="1800"/>
          <w:tab w:val="left" w:pos="2400"/>
          <w:tab w:val="left" w:pos="2850"/>
          <w:tab w:val="left" w:pos="3960"/>
          <w:tab w:val="left" w:pos="4320"/>
          <w:tab w:val="left" w:pos="4680"/>
          <w:tab w:val="left" w:pos="5040"/>
          <w:tab w:val="left" w:pos="5400"/>
          <w:tab w:val="left" w:pos="5760"/>
          <w:tab w:val="left" w:pos="6120"/>
          <w:tab w:val="left" w:pos="6480"/>
          <w:tab w:val="left" w:pos="6840"/>
          <w:tab w:val="left" w:pos="7200"/>
          <w:tab w:val="left" w:pos="7560"/>
        </w:tabs>
        <w:rPr>
          <w:rFonts w:cs="Arial"/>
          <w:sz w:val="20"/>
          <w:szCs w:val="20"/>
        </w:rPr>
      </w:pPr>
      <w:r w:rsidRPr="00587B83">
        <w:rPr>
          <w:rFonts w:cs="Arial"/>
          <w:b/>
          <w:sz w:val="20"/>
          <w:szCs w:val="20"/>
        </w:rPr>
        <w:t xml:space="preserve">GRADING: </w:t>
      </w:r>
      <w:r w:rsidRPr="00587B83">
        <w:rPr>
          <w:rFonts w:cs="Arial"/>
          <w:sz w:val="20"/>
          <w:szCs w:val="20"/>
        </w:rPr>
        <w:t>A = 90</w:t>
      </w:r>
      <w:r w:rsidRPr="00587B83">
        <w:rPr>
          <w:rFonts w:cs="Arial"/>
          <w:sz w:val="20"/>
          <w:szCs w:val="20"/>
        </w:rPr>
        <w:noBreakHyphen/>
        <w:t>100, B = 80</w:t>
      </w:r>
      <w:r w:rsidRPr="00587B83">
        <w:rPr>
          <w:rFonts w:cs="Arial"/>
          <w:sz w:val="20"/>
          <w:szCs w:val="20"/>
        </w:rPr>
        <w:noBreakHyphen/>
        <w:t>89, C = 70</w:t>
      </w:r>
      <w:r w:rsidRPr="00587B83">
        <w:rPr>
          <w:rFonts w:cs="Arial"/>
          <w:sz w:val="20"/>
          <w:szCs w:val="20"/>
        </w:rPr>
        <w:noBreakHyphen/>
        <w:t>79, D = 60</w:t>
      </w:r>
      <w:r w:rsidRPr="00587B83">
        <w:rPr>
          <w:rFonts w:cs="Arial"/>
          <w:sz w:val="20"/>
          <w:szCs w:val="20"/>
        </w:rPr>
        <w:noBreakHyphen/>
        <w:t>69, F 59-0</w:t>
      </w:r>
    </w:p>
    <w:p w:rsidR="003350AE" w:rsidRPr="00587B83" w:rsidRDefault="003350AE" w:rsidP="00B85A57">
      <w:pPr>
        <w:tabs>
          <w:tab w:val="left" w:pos="-1440"/>
          <w:tab w:val="left" w:pos="-720"/>
          <w:tab w:val="left" w:pos="-120"/>
          <w:tab w:val="left" w:pos="240"/>
          <w:tab w:val="left" w:pos="720"/>
          <w:tab w:val="left" w:pos="1080"/>
          <w:tab w:val="left" w:pos="1440"/>
          <w:tab w:val="left" w:pos="1800"/>
          <w:tab w:val="left" w:pos="2400"/>
          <w:tab w:val="left" w:pos="2850"/>
          <w:tab w:val="left" w:pos="3960"/>
          <w:tab w:val="left" w:pos="4320"/>
          <w:tab w:val="left" w:pos="4680"/>
          <w:tab w:val="left" w:pos="5040"/>
          <w:tab w:val="left" w:pos="5400"/>
          <w:tab w:val="left" w:pos="5760"/>
          <w:tab w:val="left" w:pos="6120"/>
          <w:tab w:val="left" w:pos="6480"/>
          <w:tab w:val="left" w:pos="6840"/>
          <w:tab w:val="left" w:pos="7200"/>
          <w:tab w:val="left" w:pos="7560"/>
        </w:tabs>
        <w:rPr>
          <w:rFonts w:cs="Arial"/>
          <w:sz w:val="20"/>
          <w:szCs w:val="20"/>
        </w:rPr>
      </w:pPr>
      <w:r w:rsidRPr="00587B83">
        <w:rPr>
          <w:rFonts w:cs="Arial"/>
          <w:sz w:val="20"/>
          <w:szCs w:val="20"/>
        </w:rPr>
        <w:t xml:space="preserve">A student's grade will be based on the total of essay grades, discussion posts, online presentations and examinations. </w:t>
      </w:r>
      <w:r w:rsidRPr="00587B83">
        <w:rPr>
          <w:rFonts w:cs="Arial"/>
          <w:b/>
          <w:sz w:val="20"/>
          <w:szCs w:val="20"/>
        </w:rPr>
        <w:t xml:space="preserve"> APPROXIMATE Total possible points: 500-800.</w:t>
      </w:r>
      <w:r w:rsidR="00B85A57" w:rsidRPr="00587B83">
        <w:rPr>
          <w:rFonts w:cs="Arial"/>
          <w:sz w:val="20"/>
          <w:szCs w:val="20"/>
        </w:rPr>
        <w:t xml:space="preserve"> </w:t>
      </w:r>
    </w:p>
    <w:p w:rsidR="003350AE" w:rsidRPr="00587B83" w:rsidRDefault="003350AE" w:rsidP="003350AE">
      <w:pPr>
        <w:numPr>
          <w:ilvl w:val="0"/>
          <w:numId w:val="6"/>
        </w:numPr>
        <w:spacing w:after="0" w:line="240" w:lineRule="auto"/>
        <w:rPr>
          <w:rFonts w:cs="Arial"/>
          <w:snapToGrid w:val="0"/>
          <w:sz w:val="20"/>
          <w:szCs w:val="20"/>
        </w:rPr>
      </w:pPr>
      <w:r w:rsidRPr="00587B83">
        <w:rPr>
          <w:rFonts w:cs="Arial"/>
          <w:b/>
          <w:smallCaps/>
          <w:color w:val="0000FF"/>
          <w:sz w:val="20"/>
          <w:szCs w:val="20"/>
        </w:rPr>
        <w:t>Essays</w:t>
      </w:r>
      <w:r w:rsidRPr="00587B83">
        <w:rPr>
          <w:rFonts w:cs="Arial"/>
          <w:smallCaps/>
          <w:color w:val="0000FF"/>
          <w:sz w:val="20"/>
          <w:szCs w:val="20"/>
        </w:rPr>
        <w:t xml:space="preserve">: </w:t>
      </w:r>
      <w:r w:rsidRPr="00587B83">
        <w:rPr>
          <w:rFonts w:cs="Arial"/>
          <w:smallCaps/>
          <w:sz w:val="20"/>
          <w:szCs w:val="20"/>
        </w:rPr>
        <w:t>E</w:t>
      </w:r>
      <w:r w:rsidRPr="00587B83">
        <w:rPr>
          <w:rFonts w:cs="Arial"/>
          <w:sz w:val="20"/>
          <w:szCs w:val="20"/>
        </w:rPr>
        <w:t xml:space="preserve">ach student is required to write one to two literary essays. Each essay is worth 100 points. </w:t>
      </w:r>
    </w:p>
    <w:p w:rsidR="003350AE" w:rsidRPr="00587B83" w:rsidRDefault="003350AE" w:rsidP="00B85A57">
      <w:pPr>
        <w:numPr>
          <w:ilvl w:val="0"/>
          <w:numId w:val="6"/>
        </w:numPr>
        <w:spacing w:after="0" w:line="240" w:lineRule="auto"/>
        <w:rPr>
          <w:rFonts w:cs="Arial"/>
          <w:snapToGrid w:val="0"/>
          <w:sz w:val="20"/>
          <w:szCs w:val="20"/>
        </w:rPr>
      </w:pPr>
      <w:r w:rsidRPr="00587B83">
        <w:rPr>
          <w:rFonts w:cs="Arial"/>
          <w:b/>
          <w:smallCaps/>
          <w:color w:val="0000FF"/>
          <w:sz w:val="20"/>
          <w:szCs w:val="20"/>
        </w:rPr>
        <w:t>Poetry Project and presentation</w:t>
      </w:r>
      <w:r w:rsidRPr="00587B83">
        <w:rPr>
          <w:rFonts w:cs="Arial"/>
          <w:smallCaps/>
          <w:color w:val="0000FF"/>
          <w:sz w:val="20"/>
          <w:szCs w:val="20"/>
        </w:rPr>
        <w:t>:</w:t>
      </w:r>
      <w:r w:rsidRPr="00587B83">
        <w:rPr>
          <w:rFonts w:cs="Arial"/>
          <w:smallCaps/>
          <w:sz w:val="20"/>
          <w:szCs w:val="20"/>
        </w:rPr>
        <w:t xml:space="preserve"> E</w:t>
      </w:r>
      <w:r w:rsidRPr="00587B83">
        <w:rPr>
          <w:rFonts w:cs="Arial"/>
          <w:sz w:val="20"/>
          <w:szCs w:val="20"/>
        </w:rPr>
        <w:t xml:space="preserve">ach student is required to complete one group poetry project. The project will be worth approximately </w:t>
      </w:r>
      <w:r w:rsidRPr="00587B83">
        <w:rPr>
          <w:rFonts w:cs="Arial"/>
          <w:b/>
          <w:sz w:val="20"/>
          <w:szCs w:val="20"/>
          <w:u w:val="single"/>
        </w:rPr>
        <w:t>50-100 points</w:t>
      </w:r>
      <w:r w:rsidRPr="00587B83">
        <w:rPr>
          <w:rFonts w:cs="Arial"/>
          <w:sz w:val="20"/>
          <w:szCs w:val="20"/>
        </w:rPr>
        <w:t xml:space="preserve"> toward the final grade.</w:t>
      </w:r>
    </w:p>
    <w:p w:rsidR="003350AE" w:rsidRPr="00587B83" w:rsidRDefault="003350AE" w:rsidP="003350AE">
      <w:pPr>
        <w:numPr>
          <w:ilvl w:val="0"/>
          <w:numId w:val="6"/>
        </w:numPr>
        <w:spacing w:after="0" w:line="240" w:lineRule="auto"/>
        <w:rPr>
          <w:rFonts w:cs="Arial"/>
          <w:b/>
          <w:snapToGrid w:val="0"/>
          <w:sz w:val="20"/>
          <w:szCs w:val="20"/>
          <w:u w:val="single"/>
        </w:rPr>
      </w:pPr>
      <w:r w:rsidRPr="00587B83">
        <w:rPr>
          <w:rFonts w:cs="Arial"/>
          <w:b/>
          <w:smallCaps/>
          <w:color w:val="0000FF"/>
          <w:sz w:val="20"/>
          <w:szCs w:val="20"/>
        </w:rPr>
        <w:t>midterm/final</w:t>
      </w:r>
      <w:r w:rsidRPr="00587B83">
        <w:rPr>
          <w:rFonts w:cs="Arial"/>
          <w:snapToGrid w:val="0"/>
          <w:sz w:val="20"/>
          <w:szCs w:val="20"/>
        </w:rPr>
        <w:t xml:space="preserve"> A card report is a type of short essay response type writing. Details to come.</w:t>
      </w:r>
    </w:p>
    <w:p w:rsidR="003350AE" w:rsidRPr="00587B83" w:rsidRDefault="003350AE" w:rsidP="003350AE">
      <w:pPr>
        <w:numPr>
          <w:ilvl w:val="0"/>
          <w:numId w:val="6"/>
        </w:numPr>
        <w:spacing w:after="0" w:line="240" w:lineRule="auto"/>
        <w:rPr>
          <w:rFonts w:cs="Arial"/>
          <w:b/>
          <w:snapToGrid w:val="0"/>
          <w:sz w:val="20"/>
          <w:szCs w:val="20"/>
        </w:rPr>
      </w:pPr>
      <w:r w:rsidRPr="00587B83">
        <w:rPr>
          <w:rFonts w:cs="Arial"/>
          <w:b/>
          <w:smallCaps/>
          <w:snapToGrid w:val="0"/>
          <w:color w:val="0000FF"/>
          <w:sz w:val="20"/>
          <w:szCs w:val="20"/>
        </w:rPr>
        <w:t>Discussions:</w:t>
      </w:r>
      <w:r w:rsidRPr="00587B83">
        <w:rPr>
          <w:rFonts w:cs="Arial"/>
          <w:b/>
          <w:smallCaps/>
          <w:snapToGrid w:val="0"/>
          <w:sz w:val="20"/>
          <w:szCs w:val="20"/>
        </w:rPr>
        <w:t xml:space="preserve"> </w:t>
      </w:r>
      <w:r w:rsidRPr="00587B83">
        <w:rPr>
          <w:rFonts w:cs="Arial"/>
          <w:snapToGrid w:val="0"/>
          <w:sz w:val="20"/>
          <w:szCs w:val="20"/>
        </w:rPr>
        <w:t>Each student is required to participate during our discussion time. Because of their interactive nature, students need to do the reading before class and come prepared with their thoughts, ideas, insights, and questions. You may earn participation points for these.</w:t>
      </w:r>
    </w:p>
    <w:p w:rsidR="003350AE" w:rsidRPr="00587B83" w:rsidRDefault="003350AE" w:rsidP="003350AE">
      <w:pPr>
        <w:numPr>
          <w:ilvl w:val="0"/>
          <w:numId w:val="6"/>
        </w:numPr>
        <w:spacing w:after="0" w:line="240" w:lineRule="auto"/>
        <w:rPr>
          <w:rFonts w:cs="Arial"/>
          <w:b/>
          <w:snapToGrid w:val="0"/>
          <w:sz w:val="20"/>
          <w:szCs w:val="20"/>
        </w:rPr>
      </w:pPr>
      <w:r w:rsidRPr="00587B83">
        <w:rPr>
          <w:rFonts w:cs="Arial"/>
          <w:b/>
          <w:smallCaps/>
          <w:snapToGrid w:val="0"/>
          <w:color w:val="0000FF"/>
          <w:sz w:val="20"/>
          <w:szCs w:val="20"/>
        </w:rPr>
        <w:t>Research Paper</w:t>
      </w:r>
      <w:r w:rsidRPr="00587B83">
        <w:rPr>
          <w:rFonts w:cs="Arial"/>
          <w:b/>
          <w:snapToGrid w:val="0"/>
          <w:color w:val="0000FF"/>
          <w:sz w:val="20"/>
          <w:szCs w:val="20"/>
        </w:rPr>
        <w:t>:</w:t>
      </w:r>
      <w:r w:rsidRPr="00587B83">
        <w:rPr>
          <w:rFonts w:cs="Arial"/>
          <w:b/>
          <w:snapToGrid w:val="0"/>
          <w:sz w:val="20"/>
          <w:szCs w:val="20"/>
        </w:rPr>
        <w:t xml:space="preserve"> </w:t>
      </w:r>
      <w:r w:rsidRPr="00587B83">
        <w:rPr>
          <w:rFonts w:cs="Arial"/>
          <w:snapToGrid w:val="0"/>
          <w:sz w:val="20"/>
          <w:szCs w:val="20"/>
        </w:rPr>
        <w:t xml:space="preserve">Each student is required to write a research paper using at least 3- 5 sources and formatted according to MLA documentation standards. This paper is worth </w:t>
      </w:r>
      <w:r w:rsidRPr="00587B83">
        <w:rPr>
          <w:rFonts w:cs="Arial"/>
          <w:b/>
          <w:snapToGrid w:val="0"/>
          <w:sz w:val="20"/>
          <w:szCs w:val="20"/>
          <w:u w:val="single"/>
        </w:rPr>
        <w:t>100 points (A-F)</w:t>
      </w:r>
      <w:r w:rsidRPr="00587B83">
        <w:rPr>
          <w:rFonts w:cs="Arial"/>
          <w:snapToGrid w:val="0"/>
          <w:sz w:val="20"/>
          <w:szCs w:val="20"/>
        </w:rPr>
        <w:t xml:space="preserve"> of the final grade.</w:t>
      </w:r>
      <w:r w:rsidRPr="00587B83">
        <w:rPr>
          <w:rFonts w:cs="Arial"/>
          <w:b/>
          <w:snapToGrid w:val="0"/>
          <w:sz w:val="20"/>
          <w:szCs w:val="20"/>
        </w:rPr>
        <w:t xml:space="preserve"> </w:t>
      </w:r>
    </w:p>
    <w:p w:rsidR="003350AE" w:rsidRPr="00587B83" w:rsidRDefault="00B85A57" w:rsidP="00B85A57">
      <w:pPr>
        <w:numPr>
          <w:ilvl w:val="0"/>
          <w:numId w:val="6"/>
        </w:numPr>
        <w:spacing w:after="0" w:line="240" w:lineRule="auto"/>
        <w:rPr>
          <w:rFonts w:cs="Arial"/>
          <w:b/>
          <w:snapToGrid w:val="0"/>
          <w:sz w:val="20"/>
          <w:szCs w:val="20"/>
        </w:rPr>
      </w:pPr>
      <w:r w:rsidRPr="00587B83">
        <w:rPr>
          <w:rFonts w:cs="Arial"/>
          <w:b/>
          <w:smallCaps/>
          <w:snapToGrid w:val="0"/>
          <w:color w:val="0000FF"/>
          <w:sz w:val="20"/>
          <w:szCs w:val="20"/>
        </w:rPr>
        <w:t xml:space="preserve">Annotated </w:t>
      </w:r>
      <w:r w:rsidR="00614EC1" w:rsidRPr="00587B83">
        <w:rPr>
          <w:rFonts w:cs="Arial"/>
          <w:b/>
          <w:smallCaps/>
          <w:snapToGrid w:val="0"/>
          <w:color w:val="0000FF"/>
          <w:sz w:val="20"/>
          <w:szCs w:val="20"/>
        </w:rPr>
        <w:t>Bibliography</w:t>
      </w:r>
      <w:r w:rsidRPr="00587B83">
        <w:rPr>
          <w:rFonts w:cs="Arial"/>
          <w:b/>
          <w:smallCaps/>
          <w:snapToGrid w:val="0"/>
          <w:color w:val="0000FF"/>
          <w:sz w:val="20"/>
          <w:szCs w:val="20"/>
        </w:rPr>
        <w:t>:</w:t>
      </w:r>
      <w:r w:rsidRPr="00587B83">
        <w:rPr>
          <w:rFonts w:cs="Arial"/>
          <w:b/>
          <w:snapToGrid w:val="0"/>
          <w:sz w:val="20"/>
          <w:szCs w:val="20"/>
        </w:rPr>
        <w:t xml:space="preserve"> </w:t>
      </w:r>
      <w:r w:rsidRPr="00587B83">
        <w:rPr>
          <w:rFonts w:cs="Arial"/>
          <w:snapToGrid w:val="0"/>
          <w:sz w:val="20"/>
          <w:szCs w:val="20"/>
        </w:rPr>
        <w:t>approximately 50-100 points. Details to come. This will become part of your research paper assignment and aid you in developing your research paper. However, it is a separate grade and assignment from your research paper.</w:t>
      </w:r>
    </w:p>
    <w:p w:rsidR="003350AE" w:rsidRPr="00587B83" w:rsidRDefault="003350AE" w:rsidP="00B85A57">
      <w:pPr>
        <w:numPr>
          <w:ilvl w:val="0"/>
          <w:numId w:val="6"/>
        </w:numPr>
        <w:tabs>
          <w:tab w:val="clear" w:pos="360"/>
          <w:tab w:val="num" w:pos="720"/>
        </w:tabs>
        <w:spacing w:after="0" w:line="240" w:lineRule="auto"/>
        <w:ind w:left="720"/>
        <w:rPr>
          <w:rFonts w:cs="Arial"/>
          <w:b/>
          <w:snapToGrid w:val="0"/>
          <w:sz w:val="20"/>
          <w:szCs w:val="20"/>
        </w:rPr>
      </w:pPr>
      <w:r w:rsidRPr="00587B83">
        <w:rPr>
          <w:rFonts w:cs="Arial"/>
          <w:b/>
          <w:snapToGrid w:val="0"/>
          <w:sz w:val="20"/>
          <w:szCs w:val="20"/>
        </w:rPr>
        <w:t>There may be some additional points for submitting drafts of outlines and works cited pages…</w:t>
      </w:r>
    </w:p>
    <w:p w:rsidR="003350AE" w:rsidRPr="00587B83" w:rsidRDefault="003350AE" w:rsidP="003350AE">
      <w:pPr>
        <w:numPr>
          <w:ilvl w:val="0"/>
          <w:numId w:val="6"/>
        </w:numPr>
        <w:tabs>
          <w:tab w:val="clear" w:pos="360"/>
          <w:tab w:val="num" w:pos="720"/>
        </w:tabs>
        <w:spacing w:after="0" w:line="240" w:lineRule="auto"/>
        <w:ind w:left="720"/>
        <w:rPr>
          <w:rFonts w:cs="Arial"/>
          <w:b/>
          <w:snapToGrid w:val="0"/>
          <w:sz w:val="20"/>
          <w:szCs w:val="20"/>
        </w:rPr>
      </w:pPr>
      <w:r w:rsidRPr="00587B83">
        <w:rPr>
          <w:rFonts w:cs="Arial"/>
          <w:b/>
          <w:snapToGrid w:val="0"/>
          <w:sz w:val="20"/>
          <w:szCs w:val="20"/>
        </w:rPr>
        <w:t>You may also complete a topic approval and summary of the ideas you want to cover in your paper for me.</w:t>
      </w:r>
    </w:p>
    <w:p w:rsidR="003350AE" w:rsidRPr="00587B83" w:rsidRDefault="003350AE" w:rsidP="003350AE">
      <w:pPr>
        <w:numPr>
          <w:ilvl w:val="0"/>
          <w:numId w:val="6"/>
        </w:numPr>
        <w:spacing w:after="0" w:line="240" w:lineRule="auto"/>
        <w:rPr>
          <w:rFonts w:cs="Arial"/>
          <w:snapToGrid w:val="0"/>
          <w:sz w:val="20"/>
          <w:szCs w:val="20"/>
        </w:rPr>
      </w:pPr>
      <w:r w:rsidRPr="00587B83">
        <w:rPr>
          <w:rFonts w:cs="Arial"/>
          <w:b/>
          <w:smallCaps/>
          <w:snapToGrid w:val="0"/>
          <w:color w:val="0000FF"/>
          <w:sz w:val="20"/>
          <w:szCs w:val="20"/>
        </w:rPr>
        <w:t>MIDTERM Exam</w:t>
      </w:r>
      <w:r w:rsidRPr="00587B83">
        <w:rPr>
          <w:rFonts w:cs="Arial"/>
          <w:snapToGrid w:val="0"/>
          <w:color w:val="0000FF"/>
          <w:sz w:val="20"/>
          <w:szCs w:val="20"/>
        </w:rPr>
        <w:t>:</w:t>
      </w:r>
      <w:r w:rsidRPr="00587B83">
        <w:rPr>
          <w:rFonts w:cs="Arial"/>
          <w:snapToGrid w:val="0"/>
          <w:sz w:val="20"/>
          <w:szCs w:val="20"/>
        </w:rPr>
        <w:t xml:space="preserve"> Each student must complete the midterm exam. It will include short answer questions. The exam is worth </w:t>
      </w:r>
      <w:r w:rsidR="00350B61" w:rsidRPr="00587B83">
        <w:rPr>
          <w:rFonts w:cs="Arial"/>
          <w:b/>
          <w:snapToGrid w:val="0"/>
          <w:sz w:val="20"/>
          <w:szCs w:val="20"/>
          <w:u w:val="single"/>
        </w:rPr>
        <w:t>100</w:t>
      </w:r>
      <w:r w:rsidRPr="00587B83">
        <w:rPr>
          <w:rFonts w:cs="Arial"/>
          <w:b/>
          <w:snapToGrid w:val="0"/>
          <w:sz w:val="20"/>
          <w:szCs w:val="20"/>
          <w:u w:val="single"/>
        </w:rPr>
        <w:t xml:space="preserve"> points</w:t>
      </w:r>
      <w:r w:rsidRPr="00587B83">
        <w:rPr>
          <w:rFonts w:cs="Arial"/>
          <w:snapToGrid w:val="0"/>
          <w:sz w:val="20"/>
          <w:szCs w:val="20"/>
        </w:rPr>
        <w:t xml:space="preserve"> toward the final grade.</w:t>
      </w:r>
    </w:p>
    <w:p w:rsidR="003350AE" w:rsidRPr="00587B83" w:rsidRDefault="003350AE" w:rsidP="003350AE">
      <w:pPr>
        <w:numPr>
          <w:ilvl w:val="0"/>
          <w:numId w:val="9"/>
        </w:numPr>
        <w:spacing w:after="0" w:line="240" w:lineRule="auto"/>
        <w:rPr>
          <w:rFonts w:cs="Arial"/>
          <w:snapToGrid w:val="0"/>
          <w:sz w:val="20"/>
          <w:szCs w:val="20"/>
        </w:rPr>
      </w:pPr>
      <w:r w:rsidRPr="00587B83">
        <w:rPr>
          <w:rFonts w:cs="Arial"/>
          <w:b/>
          <w:smallCaps/>
          <w:snapToGrid w:val="0"/>
          <w:color w:val="0000FF"/>
          <w:sz w:val="20"/>
          <w:szCs w:val="20"/>
        </w:rPr>
        <w:t>Final Exam</w:t>
      </w:r>
      <w:r w:rsidRPr="00587B83">
        <w:rPr>
          <w:rFonts w:cs="Arial"/>
          <w:snapToGrid w:val="0"/>
          <w:color w:val="0000FF"/>
          <w:sz w:val="20"/>
          <w:szCs w:val="20"/>
        </w:rPr>
        <w:t>:</w:t>
      </w:r>
      <w:r w:rsidRPr="00587B83">
        <w:rPr>
          <w:rFonts w:cs="Arial"/>
          <w:snapToGrid w:val="0"/>
          <w:sz w:val="20"/>
          <w:szCs w:val="20"/>
        </w:rPr>
        <w:t xml:space="preserve"> Each student must complete the final exam. It will include short answer questions. The exam is worth </w:t>
      </w:r>
      <w:r w:rsidRPr="00587B83">
        <w:rPr>
          <w:rFonts w:cs="Arial"/>
          <w:b/>
          <w:snapToGrid w:val="0"/>
          <w:sz w:val="20"/>
          <w:szCs w:val="20"/>
          <w:u w:val="single"/>
        </w:rPr>
        <w:t>50 points</w:t>
      </w:r>
      <w:r w:rsidRPr="00587B83">
        <w:rPr>
          <w:rFonts w:cs="Arial"/>
          <w:snapToGrid w:val="0"/>
          <w:sz w:val="20"/>
          <w:szCs w:val="20"/>
        </w:rPr>
        <w:t xml:space="preserve"> toward the final grade.</w:t>
      </w:r>
    </w:p>
    <w:p w:rsidR="00F82CB3" w:rsidRPr="00587B83" w:rsidRDefault="00F82CB3" w:rsidP="00F82CB3">
      <w:pPr>
        <w:spacing w:after="0" w:line="240" w:lineRule="auto"/>
        <w:ind w:left="360"/>
        <w:rPr>
          <w:rFonts w:cs="Arial"/>
          <w:snapToGrid w:val="0"/>
          <w:sz w:val="20"/>
          <w:szCs w:val="20"/>
        </w:rPr>
      </w:pPr>
    </w:p>
    <w:p w:rsidR="003350AE" w:rsidRPr="00587B83" w:rsidRDefault="003350AE" w:rsidP="003350AE">
      <w:pPr>
        <w:autoSpaceDE w:val="0"/>
        <w:autoSpaceDN w:val="0"/>
        <w:adjustRightInd w:val="0"/>
        <w:rPr>
          <w:rFonts w:cs="Arial"/>
          <w:color w:val="000000"/>
          <w:sz w:val="20"/>
          <w:szCs w:val="20"/>
        </w:rPr>
      </w:pPr>
      <w:r w:rsidRPr="00587B83">
        <w:rPr>
          <w:rFonts w:cs="Arial"/>
          <w:smallCaps/>
          <w:snapToGrid w:val="0"/>
          <w:color w:val="0000FF"/>
          <w:sz w:val="20"/>
          <w:szCs w:val="20"/>
        </w:rPr>
        <w:t xml:space="preserve">Grading </w:t>
      </w:r>
      <w:proofErr w:type="gramStart"/>
      <w:r w:rsidRPr="00587B83">
        <w:rPr>
          <w:rFonts w:cs="Arial"/>
          <w:smallCaps/>
          <w:snapToGrid w:val="0"/>
          <w:color w:val="0000FF"/>
          <w:sz w:val="20"/>
          <w:szCs w:val="20"/>
        </w:rPr>
        <w:t>Scale</w:t>
      </w:r>
      <w:r w:rsidRPr="00587B83">
        <w:rPr>
          <w:rFonts w:cs="Arial"/>
          <w:b/>
          <w:bCs/>
          <w:color w:val="000000"/>
          <w:sz w:val="20"/>
          <w:szCs w:val="20"/>
        </w:rPr>
        <w:t xml:space="preserve">  </w:t>
      </w:r>
      <w:r w:rsidRPr="00587B83">
        <w:rPr>
          <w:rFonts w:cs="Arial"/>
          <w:color w:val="000000"/>
          <w:sz w:val="20"/>
          <w:szCs w:val="20"/>
        </w:rPr>
        <w:t>A</w:t>
      </w:r>
      <w:proofErr w:type="gramEnd"/>
      <w:r w:rsidRPr="00587B83">
        <w:rPr>
          <w:rFonts w:cs="Arial"/>
          <w:color w:val="000000"/>
          <w:sz w:val="20"/>
          <w:szCs w:val="20"/>
        </w:rPr>
        <w:t>=100-90, B=89-80, C= 79-70, D=69-60, F=59-.</w:t>
      </w:r>
    </w:p>
    <w:p w:rsidR="003350AE" w:rsidRPr="00587B83" w:rsidRDefault="003350AE" w:rsidP="003350AE">
      <w:pPr>
        <w:autoSpaceDE w:val="0"/>
        <w:autoSpaceDN w:val="0"/>
        <w:adjustRightInd w:val="0"/>
        <w:rPr>
          <w:rFonts w:cs="Arial"/>
          <w:b/>
          <w:color w:val="000000"/>
          <w:sz w:val="20"/>
          <w:szCs w:val="20"/>
        </w:rPr>
      </w:pPr>
      <w:r w:rsidRPr="00587B83">
        <w:rPr>
          <w:rFonts w:cs="Arial"/>
          <w:b/>
          <w:bCs/>
          <w:color w:val="000000"/>
          <w:sz w:val="20"/>
          <w:szCs w:val="20"/>
        </w:rPr>
        <w:t>Possible Points/Grades:</w:t>
      </w:r>
      <w:r w:rsidRPr="00587B83">
        <w:rPr>
          <w:rFonts w:cs="Arial"/>
          <w:color w:val="000000"/>
          <w:sz w:val="20"/>
          <w:szCs w:val="20"/>
        </w:rPr>
        <w:t xml:space="preserve"> </w:t>
      </w:r>
      <w:r w:rsidRPr="00587B83">
        <w:rPr>
          <w:rFonts w:cs="Arial"/>
          <w:b/>
          <w:bCs/>
          <w:color w:val="000000"/>
          <w:sz w:val="20"/>
          <w:szCs w:val="20"/>
        </w:rPr>
        <w:t xml:space="preserve">Writing Assignments/Essays: </w:t>
      </w:r>
      <w:r w:rsidRPr="00587B83">
        <w:rPr>
          <w:rFonts w:cs="Arial"/>
          <w:color w:val="000000"/>
          <w:sz w:val="20"/>
          <w:szCs w:val="20"/>
        </w:rPr>
        <w:t xml:space="preserve"> 100-200 </w:t>
      </w:r>
      <w:r w:rsidRPr="00587B83">
        <w:rPr>
          <w:rFonts w:cs="Arial"/>
          <w:b/>
          <w:bCs/>
          <w:color w:val="000000"/>
          <w:sz w:val="20"/>
          <w:szCs w:val="20"/>
        </w:rPr>
        <w:t xml:space="preserve">Midterm Exam: </w:t>
      </w:r>
      <w:r w:rsidR="00942E65" w:rsidRPr="00587B83">
        <w:rPr>
          <w:rFonts w:cs="Arial"/>
          <w:color w:val="000000"/>
          <w:sz w:val="20"/>
          <w:szCs w:val="20"/>
        </w:rPr>
        <w:t>100</w:t>
      </w:r>
      <w:r w:rsidRPr="00587B83">
        <w:rPr>
          <w:rFonts w:cs="Arial"/>
          <w:color w:val="000000"/>
          <w:sz w:val="20"/>
          <w:szCs w:val="20"/>
        </w:rPr>
        <w:t xml:space="preserve"> </w:t>
      </w:r>
      <w:r w:rsidRPr="00587B83">
        <w:rPr>
          <w:rFonts w:cs="Arial"/>
          <w:b/>
          <w:bCs/>
          <w:color w:val="000000"/>
          <w:sz w:val="20"/>
          <w:szCs w:val="20"/>
        </w:rPr>
        <w:t>Final Exam</w:t>
      </w:r>
      <w:r w:rsidRPr="00587B83">
        <w:rPr>
          <w:rFonts w:cs="Arial"/>
          <w:color w:val="000000"/>
          <w:sz w:val="20"/>
          <w:szCs w:val="20"/>
        </w:rPr>
        <w:t>: 50</w:t>
      </w:r>
      <w:r w:rsidRPr="00587B83">
        <w:rPr>
          <w:rFonts w:cs="Arial"/>
          <w:b/>
          <w:bCs/>
          <w:color w:val="000000"/>
          <w:sz w:val="20"/>
          <w:szCs w:val="20"/>
        </w:rPr>
        <w:t xml:space="preserve"> Research Paper:</w:t>
      </w:r>
      <w:r w:rsidRPr="00587B83">
        <w:rPr>
          <w:rFonts w:cs="Arial"/>
          <w:color w:val="000000"/>
          <w:sz w:val="20"/>
          <w:szCs w:val="20"/>
        </w:rPr>
        <w:t xml:space="preserve"> 100 </w:t>
      </w:r>
      <w:r w:rsidR="00991797" w:rsidRPr="00587B83">
        <w:rPr>
          <w:rFonts w:cs="Arial"/>
          <w:b/>
          <w:color w:val="000000"/>
          <w:sz w:val="20"/>
          <w:szCs w:val="20"/>
        </w:rPr>
        <w:t>Annotated Bibliography</w:t>
      </w:r>
      <w:r w:rsidR="00991797" w:rsidRPr="00587B83">
        <w:rPr>
          <w:rFonts w:cs="Arial"/>
          <w:color w:val="000000"/>
          <w:sz w:val="20"/>
          <w:szCs w:val="20"/>
        </w:rPr>
        <w:t>: 50-100</w:t>
      </w:r>
      <w:r w:rsidRPr="00587B83">
        <w:rPr>
          <w:rFonts w:cs="Arial"/>
          <w:color w:val="000000"/>
          <w:sz w:val="20"/>
          <w:szCs w:val="20"/>
        </w:rPr>
        <w:t xml:space="preserve"> </w:t>
      </w:r>
      <w:r w:rsidR="00C208C3" w:rsidRPr="00587B83">
        <w:rPr>
          <w:rFonts w:cs="Arial"/>
          <w:b/>
          <w:bCs/>
          <w:color w:val="000000"/>
          <w:sz w:val="20"/>
          <w:szCs w:val="20"/>
        </w:rPr>
        <w:t>Attendance &amp; Participation</w:t>
      </w:r>
      <w:r w:rsidRPr="00587B83">
        <w:rPr>
          <w:rFonts w:cs="Arial"/>
          <w:b/>
          <w:bCs/>
          <w:color w:val="000000"/>
          <w:sz w:val="20"/>
          <w:szCs w:val="20"/>
        </w:rPr>
        <w:t>:</w:t>
      </w:r>
      <w:r w:rsidR="006240FC" w:rsidRPr="00587B83">
        <w:rPr>
          <w:rFonts w:cs="Arial"/>
          <w:b/>
          <w:bCs/>
          <w:color w:val="000000"/>
          <w:sz w:val="20"/>
          <w:szCs w:val="20"/>
        </w:rPr>
        <w:t xml:space="preserve"> 50 Group work and classwork/participation:</w:t>
      </w:r>
      <w:r w:rsidRPr="00587B83">
        <w:rPr>
          <w:rFonts w:cs="Arial"/>
          <w:b/>
          <w:bCs/>
          <w:color w:val="000000"/>
          <w:sz w:val="20"/>
          <w:szCs w:val="20"/>
        </w:rPr>
        <w:t xml:space="preserve"> approx.</w:t>
      </w:r>
      <w:r w:rsidRPr="00587B83">
        <w:rPr>
          <w:rFonts w:cs="Arial"/>
          <w:color w:val="000000"/>
          <w:sz w:val="20"/>
          <w:szCs w:val="20"/>
        </w:rPr>
        <w:t xml:space="preserve">150 </w:t>
      </w:r>
      <w:r w:rsidRPr="00587B83">
        <w:rPr>
          <w:rFonts w:cs="Arial"/>
          <w:b/>
          <w:color w:val="000000"/>
          <w:sz w:val="20"/>
          <w:szCs w:val="20"/>
        </w:rPr>
        <w:t>Poetry project: 50-70</w:t>
      </w:r>
    </w:p>
    <w:p w:rsidR="00725A40" w:rsidRPr="00587B83" w:rsidRDefault="00725A40" w:rsidP="00725A40">
      <w:pPr>
        <w:rPr>
          <w:rFonts w:cs="Arial"/>
          <w:b/>
          <w:sz w:val="20"/>
          <w:szCs w:val="20"/>
        </w:rPr>
      </w:pPr>
      <w:r w:rsidRPr="00587B83">
        <w:rPr>
          <w:rFonts w:cs="Arial"/>
          <w:b/>
          <w:sz w:val="20"/>
          <w:szCs w:val="20"/>
        </w:rPr>
        <w:t>*You MUST complete the research paper to earn a passing grade in the course. If you do not complete this paper regardless of your average in the class, you will not earn a passing grade in the class – A grade of D or F will be assigned.</w:t>
      </w:r>
    </w:p>
    <w:p w:rsidR="003350AE" w:rsidRPr="00587B83" w:rsidRDefault="003350AE" w:rsidP="003350AE">
      <w:pPr>
        <w:autoSpaceDE w:val="0"/>
        <w:autoSpaceDN w:val="0"/>
        <w:adjustRightInd w:val="0"/>
        <w:rPr>
          <w:rFonts w:cs="Arial"/>
          <w:b/>
          <w:color w:val="000000"/>
          <w:sz w:val="20"/>
          <w:szCs w:val="20"/>
        </w:rPr>
      </w:pPr>
      <w:r w:rsidRPr="00587B83">
        <w:rPr>
          <w:rFonts w:cs="Arial"/>
          <w:b/>
          <w:color w:val="000000"/>
          <w:sz w:val="20"/>
          <w:szCs w:val="20"/>
        </w:rPr>
        <w:t>Course Organization:</w:t>
      </w:r>
      <w:r w:rsidR="00F82CB3" w:rsidRPr="00587B83">
        <w:rPr>
          <w:rFonts w:cs="Arial"/>
          <w:b/>
          <w:color w:val="000000"/>
          <w:sz w:val="20"/>
          <w:szCs w:val="20"/>
        </w:rPr>
        <w:t xml:space="preserve"> </w:t>
      </w:r>
      <w:r w:rsidRPr="00587B83">
        <w:rPr>
          <w:rFonts w:cs="Arial"/>
          <w:color w:val="000000"/>
          <w:sz w:val="20"/>
          <w:szCs w:val="20"/>
        </w:rPr>
        <w:t>This course is broken up into modules – Short Story, Poetry, Research and Drama.</w:t>
      </w:r>
    </w:p>
    <w:p w:rsidR="0065040A" w:rsidRPr="00587B83" w:rsidRDefault="00D8115C" w:rsidP="0065040A">
      <w:pPr>
        <w:rPr>
          <w:rFonts w:eastAsia="Batang" w:cs="Arial"/>
          <w:sz w:val="20"/>
          <w:szCs w:val="20"/>
        </w:rPr>
      </w:pPr>
      <w:r w:rsidRPr="00587B83">
        <w:rPr>
          <w:rFonts w:eastAsia="Batang" w:cs="Arial"/>
          <w:b/>
          <w:sz w:val="20"/>
          <w:szCs w:val="20"/>
          <w:u w:val="single"/>
        </w:rPr>
        <w:lastRenderedPageBreak/>
        <w:t xml:space="preserve">CELL PHONES AND BEEPERS AND LAPTOPS TURNED OFF </w:t>
      </w:r>
      <w:r w:rsidRPr="00587B83">
        <w:rPr>
          <w:rFonts w:eastAsia="Batang" w:cs="Arial"/>
          <w:sz w:val="20"/>
          <w:szCs w:val="20"/>
        </w:rPr>
        <w:t xml:space="preserve">The first time such a device interrupts the class you will need to </w:t>
      </w:r>
      <w:r w:rsidR="0065040A" w:rsidRPr="00587B83">
        <w:rPr>
          <w:rFonts w:eastAsia="Batang" w:cs="Arial"/>
          <w:sz w:val="20"/>
          <w:szCs w:val="20"/>
        </w:rPr>
        <w:t xml:space="preserve">apologize to the </w:t>
      </w:r>
      <w:r w:rsidRPr="00587B83">
        <w:rPr>
          <w:rFonts w:eastAsia="Batang" w:cs="Arial"/>
          <w:sz w:val="20"/>
          <w:szCs w:val="20"/>
        </w:rPr>
        <w:t>class</w:t>
      </w:r>
      <w:r w:rsidR="0065040A" w:rsidRPr="00587B83">
        <w:rPr>
          <w:rFonts w:eastAsia="Batang" w:cs="Arial"/>
          <w:sz w:val="20"/>
          <w:szCs w:val="20"/>
        </w:rPr>
        <w:t xml:space="preserve"> for interrupting our learning</w:t>
      </w:r>
      <w:r w:rsidRPr="00587B83">
        <w:rPr>
          <w:rFonts w:eastAsia="Batang" w:cs="Arial"/>
          <w:sz w:val="20"/>
          <w:szCs w:val="20"/>
        </w:rPr>
        <w:t xml:space="preserve">.  The second </w:t>
      </w:r>
      <w:proofErr w:type="gramStart"/>
      <w:r w:rsidRPr="00587B83">
        <w:rPr>
          <w:rFonts w:eastAsia="Batang" w:cs="Arial"/>
          <w:sz w:val="20"/>
          <w:szCs w:val="20"/>
        </w:rPr>
        <w:t>time</w:t>
      </w:r>
      <w:proofErr w:type="gramEnd"/>
      <w:r w:rsidRPr="00587B83">
        <w:rPr>
          <w:rFonts w:eastAsia="Batang" w:cs="Arial"/>
          <w:sz w:val="20"/>
          <w:szCs w:val="20"/>
        </w:rPr>
        <w:t xml:space="preserve"> you will be marked absent for the day and lose the points for work due that day or group work participation points assigned that </w:t>
      </w:r>
      <w:r w:rsidR="00614EC1" w:rsidRPr="00587B83">
        <w:rPr>
          <w:rFonts w:eastAsia="Batang" w:cs="Arial"/>
          <w:sz w:val="20"/>
          <w:szCs w:val="20"/>
        </w:rPr>
        <w:t>day. Also</w:t>
      </w:r>
      <w:r w:rsidRPr="00587B83">
        <w:rPr>
          <w:rFonts w:eastAsia="Batang" w:cs="Arial"/>
          <w:sz w:val="20"/>
          <w:szCs w:val="20"/>
        </w:rPr>
        <w:t xml:space="preserve">, there is to be </w:t>
      </w:r>
      <w:r w:rsidRPr="00587B83">
        <w:rPr>
          <w:rFonts w:eastAsia="Batang" w:cs="Arial"/>
          <w:b/>
          <w:sz w:val="20"/>
          <w:szCs w:val="20"/>
          <w:u w:val="single"/>
        </w:rPr>
        <w:t>no text messaging or use of laptops in class</w:t>
      </w:r>
      <w:r w:rsidR="0065040A" w:rsidRPr="00587B83">
        <w:rPr>
          <w:rFonts w:eastAsia="Batang" w:cs="Arial"/>
          <w:b/>
          <w:sz w:val="20"/>
          <w:szCs w:val="20"/>
          <w:u w:val="single"/>
        </w:rPr>
        <w:t xml:space="preserve"> unless the professor gives you permission to use them on an assignment</w:t>
      </w:r>
      <w:r w:rsidRPr="00587B83">
        <w:rPr>
          <w:rFonts w:eastAsia="Batang" w:cs="Arial"/>
          <w:sz w:val="20"/>
          <w:szCs w:val="20"/>
        </w:rPr>
        <w:t>. If you do so, you will be asked to leave and forfeit all points for whatever assignment was due that day.</w:t>
      </w:r>
    </w:p>
    <w:p w:rsidR="00D8115C" w:rsidRPr="00587B83" w:rsidRDefault="00CD0F51" w:rsidP="00D8115C">
      <w:pPr>
        <w:rPr>
          <w:rFonts w:cs="Arial"/>
          <w:b/>
          <w:bCs/>
          <w:sz w:val="20"/>
          <w:szCs w:val="20"/>
        </w:rPr>
      </w:pPr>
      <w:r w:rsidRPr="00587B83">
        <w:rPr>
          <w:rFonts w:cs="Arial"/>
          <w:b/>
          <w:bCs/>
          <w:sz w:val="20"/>
          <w:szCs w:val="20"/>
        </w:rPr>
        <w:t>More on the l</w:t>
      </w:r>
      <w:r w:rsidR="00D8115C" w:rsidRPr="00587B83">
        <w:rPr>
          <w:rFonts w:cs="Arial"/>
          <w:b/>
          <w:bCs/>
          <w:sz w:val="20"/>
          <w:szCs w:val="20"/>
        </w:rPr>
        <w:t xml:space="preserve">ate or missing assignment policy: </w:t>
      </w:r>
    </w:p>
    <w:p w:rsidR="00D8115C" w:rsidRPr="00587B83" w:rsidRDefault="00D8115C" w:rsidP="00D8115C">
      <w:pPr>
        <w:numPr>
          <w:ilvl w:val="0"/>
          <w:numId w:val="14"/>
        </w:numPr>
        <w:spacing w:after="0" w:line="240" w:lineRule="auto"/>
        <w:rPr>
          <w:rFonts w:cs="Arial"/>
          <w:sz w:val="20"/>
          <w:szCs w:val="20"/>
        </w:rPr>
      </w:pPr>
      <w:r w:rsidRPr="00587B83">
        <w:rPr>
          <w:rFonts w:cs="Arial"/>
          <w:b/>
          <w:bCs/>
          <w:sz w:val="20"/>
          <w:szCs w:val="20"/>
        </w:rPr>
        <w:t>ALL</w:t>
      </w:r>
      <w:r w:rsidRPr="00587B83">
        <w:rPr>
          <w:rFonts w:cs="Arial"/>
          <w:sz w:val="20"/>
          <w:szCs w:val="20"/>
        </w:rPr>
        <w:t xml:space="preserve"> assignments (homework, rough drafts, final drafts, etc.) are due at the beginning of the class on the assigned due date</w:t>
      </w:r>
      <w:r w:rsidRPr="00587B83">
        <w:rPr>
          <w:rFonts w:cs="Arial"/>
          <w:b/>
          <w:bCs/>
          <w:sz w:val="20"/>
          <w:szCs w:val="20"/>
        </w:rPr>
        <w:t>.</w:t>
      </w:r>
    </w:p>
    <w:p w:rsidR="00D8115C" w:rsidRPr="00587B83" w:rsidRDefault="00D8115C" w:rsidP="00D8115C">
      <w:pPr>
        <w:numPr>
          <w:ilvl w:val="0"/>
          <w:numId w:val="13"/>
        </w:numPr>
        <w:spacing w:after="0" w:line="240" w:lineRule="auto"/>
        <w:rPr>
          <w:rFonts w:cs="Arial"/>
          <w:b/>
          <w:bCs/>
          <w:sz w:val="20"/>
          <w:szCs w:val="20"/>
        </w:rPr>
      </w:pPr>
      <w:r w:rsidRPr="00587B83">
        <w:rPr>
          <w:rFonts w:cs="Arial"/>
          <w:sz w:val="20"/>
          <w:szCs w:val="20"/>
        </w:rPr>
        <w:t xml:space="preserve">Failure to hand in any assignment will result in it earning a failing grade of </w:t>
      </w:r>
      <w:r w:rsidRPr="00587B83">
        <w:rPr>
          <w:rFonts w:cs="Arial"/>
          <w:b/>
          <w:bCs/>
          <w:sz w:val="20"/>
          <w:szCs w:val="20"/>
        </w:rPr>
        <w:t>ZERO.</w:t>
      </w:r>
    </w:p>
    <w:p w:rsidR="00D8115C" w:rsidRPr="00587B83" w:rsidRDefault="00D8115C" w:rsidP="00D8115C">
      <w:pPr>
        <w:numPr>
          <w:ilvl w:val="0"/>
          <w:numId w:val="12"/>
        </w:numPr>
        <w:spacing w:after="0" w:line="240" w:lineRule="auto"/>
        <w:rPr>
          <w:rFonts w:cs="Arial"/>
          <w:b/>
          <w:bCs/>
          <w:sz w:val="20"/>
          <w:szCs w:val="20"/>
        </w:rPr>
      </w:pPr>
      <w:r w:rsidRPr="00587B83">
        <w:rPr>
          <w:rFonts w:cs="Arial"/>
          <w:sz w:val="20"/>
          <w:szCs w:val="20"/>
        </w:rPr>
        <w:t>This is an intensive writing course and your success and progress rests on your submitting your assignments as they are due and receiving feedback on them before progressing to the next assignment. Treat this class as your job.</w:t>
      </w:r>
    </w:p>
    <w:p w:rsidR="00D8115C" w:rsidRPr="00587B83" w:rsidRDefault="00D8115C" w:rsidP="00D8115C">
      <w:pPr>
        <w:numPr>
          <w:ilvl w:val="0"/>
          <w:numId w:val="12"/>
        </w:numPr>
        <w:spacing w:after="0" w:line="240" w:lineRule="auto"/>
        <w:rPr>
          <w:rFonts w:cs="Arial"/>
          <w:bCs/>
          <w:sz w:val="20"/>
          <w:szCs w:val="20"/>
        </w:rPr>
      </w:pPr>
      <w:r w:rsidRPr="00587B83">
        <w:rPr>
          <w:rFonts w:cs="Arial"/>
          <w:bCs/>
          <w:sz w:val="20"/>
          <w:szCs w:val="20"/>
        </w:rPr>
        <w:t>IF, however, you provide documentation that you were hospitalized, had active military duty or jury duty, I will take that into consideration.</w:t>
      </w:r>
    </w:p>
    <w:p w:rsidR="00D8115C" w:rsidRPr="00587B83" w:rsidRDefault="00D8115C" w:rsidP="00D8115C">
      <w:pPr>
        <w:numPr>
          <w:ilvl w:val="0"/>
          <w:numId w:val="12"/>
        </w:numPr>
        <w:spacing w:after="0" w:line="240" w:lineRule="auto"/>
        <w:rPr>
          <w:rFonts w:cs="Arial"/>
          <w:sz w:val="20"/>
          <w:szCs w:val="20"/>
        </w:rPr>
      </w:pPr>
      <w:r w:rsidRPr="00587B83">
        <w:rPr>
          <w:rFonts w:cs="Arial"/>
          <w:b/>
          <w:bCs/>
          <w:sz w:val="20"/>
          <w:szCs w:val="20"/>
        </w:rPr>
        <w:t xml:space="preserve">The deadline </w:t>
      </w:r>
      <w:r w:rsidRPr="00587B83">
        <w:rPr>
          <w:rFonts w:cs="Arial"/>
          <w:bCs/>
          <w:sz w:val="20"/>
          <w:szCs w:val="20"/>
        </w:rPr>
        <w:t>for the</w:t>
      </w:r>
      <w:r w:rsidRPr="00587B83">
        <w:rPr>
          <w:rFonts w:cs="Arial"/>
          <w:b/>
          <w:bCs/>
          <w:sz w:val="20"/>
          <w:szCs w:val="20"/>
        </w:rPr>
        <w:t xml:space="preserve"> documented research essay is </w:t>
      </w:r>
      <w:r w:rsidRPr="00587B83">
        <w:rPr>
          <w:rFonts w:cs="Arial"/>
          <w:b/>
          <w:bCs/>
          <w:sz w:val="20"/>
          <w:szCs w:val="20"/>
          <w:u w:val="single"/>
        </w:rPr>
        <w:t>absolute</w:t>
      </w:r>
      <w:r w:rsidRPr="00587B83">
        <w:rPr>
          <w:rFonts w:cs="Arial"/>
          <w:b/>
          <w:bCs/>
          <w:sz w:val="20"/>
          <w:szCs w:val="20"/>
        </w:rPr>
        <w:t xml:space="preserve">. </w:t>
      </w:r>
      <w:r w:rsidRPr="00587B83">
        <w:rPr>
          <w:rFonts w:cs="Arial"/>
          <w:bCs/>
          <w:sz w:val="20"/>
          <w:szCs w:val="20"/>
        </w:rPr>
        <w:t>Do not even ask for an exception or extension. I do not accept late research papers.</w:t>
      </w:r>
    </w:p>
    <w:p w:rsidR="00D8115C" w:rsidRPr="00587B83" w:rsidRDefault="00D8115C" w:rsidP="00D8115C">
      <w:pPr>
        <w:numPr>
          <w:ilvl w:val="0"/>
          <w:numId w:val="12"/>
        </w:numPr>
        <w:autoSpaceDE w:val="0"/>
        <w:autoSpaceDN w:val="0"/>
        <w:adjustRightInd w:val="0"/>
        <w:spacing w:after="0" w:line="240" w:lineRule="auto"/>
        <w:rPr>
          <w:rFonts w:cs="Arial"/>
          <w:b/>
          <w:bCs/>
          <w:sz w:val="20"/>
          <w:szCs w:val="20"/>
        </w:rPr>
      </w:pPr>
      <w:r w:rsidRPr="00587B83">
        <w:rPr>
          <w:rFonts w:cs="Arial"/>
          <w:b/>
          <w:bCs/>
          <w:color w:val="000000"/>
          <w:sz w:val="20"/>
          <w:szCs w:val="20"/>
        </w:rPr>
        <w:t xml:space="preserve">Emailing a paper is not typically an accepted form of submission and the paper will not be graded until a hard copy is submitted with appropriate documentation for your absence. </w:t>
      </w:r>
    </w:p>
    <w:p w:rsidR="00D8115C" w:rsidRPr="00587B83" w:rsidRDefault="00D8115C" w:rsidP="00D8115C">
      <w:pPr>
        <w:numPr>
          <w:ilvl w:val="0"/>
          <w:numId w:val="12"/>
        </w:numPr>
        <w:autoSpaceDE w:val="0"/>
        <w:autoSpaceDN w:val="0"/>
        <w:adjustRightInd w:val="0"/>
        <w:spacing w:after="0" w:line="240" w:lineRule="auto"/>
        <w:rPr>
          <w:rFonts w:cs="Arial"/>
          <w:b/>
          <w:bCs/>
          <w:sz w:val="20"/>
          <w:szCs w:val="20"/>
          <w:u w:val="single"/>
        </w:rPr>
      </w:pPr>
      <w:r w:rsidRPr="00587B83">
        <w:rPr>
          <w:rFonts w:cs="Arial"/>
          <w:bCs/>
          <w:color w:val="000000"/>
          <w:sz w:val="20"/>
          <w:szCs w:val="20"/>
        </w:rPr>
        <w:t xml:space="preserve">You need to be in class to turn in your work and your work is due at the beginning of class and </w:t>
      </w:r>
      <w:r w:rsidRPr="00587B83">
        <w:rPr>
          <w:rFonts w:cs="Arial"/>
          <w:b/>
          <w:bCs/>
          <w:color w:val="000000"/>
          <w:sz w:val="20"/>
          <w:szCs w:val="20"/>
        </w:rPr>
        <w:t xml:space="preserve">will not be accepted for full credit if you arrive late. The paper will lose 25% of its value. For example if class starts </w:t>
      </w:r>
      <w:r w:rsidRPr="00587B83">
        <w:rPr>
          <w:rFonts w:cs="Arial"/>
          <w:b/>
          <w:bCs/>
          <w:color w:val="000000"/>
          <w:sz w:val="20"/>
          <w:szCs w:val="20"/>
          <w:u w:val="single"/>
        </w:rPr>
        <w:t>at 12pm and if you arrive at 12:05 with your paper, it loses 25 % of its value.</w:t>
      </w:r>
      <w:r w:rsidR="005F1162" w:rsidRPr="00587B83">
        <w:rPr>
          <w:rFonts w:cs="Arial"/>
          <w:b/>
          <w:bCs/>
          <w:color w:val="000000"/>
          <w:sz w:val="20"/>
          <w:szCs w:val="20"/>
        </w:rPr>
        <w:t xml:space="preserve"> Students who are more than ten minutes late to class may not turn in work for </w:t>
      </w:r>
      <w:r w:rsidR="00EC7900" w:rsidRPr="00587B83">
        <w:rPr>
          <w:rFonts w:cs="Arial"/>
          <w:b/>
          <w:bCs/>
          <w:color w:val="000000"/>
          <w:sz w:val="20"/>
          <w:szCs w:val="20"/>
        </w:rPr>
        <w:t xml:space="preserve">full </w:t>
      </w:r>
      <w:r w:rsidR="005F1162" w:rsidRPr="00587B83">
        <w:rPr>
          <w:rFonts w:cs="Arial"/>
          <w:b/>
          <w:bCs/>
          <w:color w:val="000000"/>
          <w:sz w:val="20"/>
          <w:szCs w:val="20"/>
        </w:rPr>
        <w:t>credit/a grade.</w:t>
      </w:r>
    </w:p>
    <w:p w:rsidR="00D8115C" w:rsidRPr="00587B83" w:rsidRDefault="00D8115C" w:rsidP="00D8115C">
      <w:pPr>
        <w:numPr>
          <w:ilvl w:val="0"/>
          <w:numId w:val="12"/>
        </w:numPr>
        <w:autoSpaceDE w:val="0"/>
        <w:autoSpaceDN w:val="0"/>
        <w:adjustRightInd w:val="0"/>
        <w:spacing w:after="0" w:line="240" w:lineRule="auto"/>
        <w:rPr>
          <w:rFonts w:cs="Arial"/>
          <w:bCs/>
          <w:sz w:val="20"/>
          <w:szCs w:val="20"/>
        </w:rPr>
      </w:pPr>
      <w:r w:rsidRPr="00587B83">
        <w:rPr>
          <w:rFonts w:cs="Arial"/>
          <w:bCs/>
          <w:color w:val="000000"/>
          <w:sz w:val="20"/>
          <w:szCs w:val="20"/>
        </w:rPr>
        <w:t>If you submit a paper after cla</w:t>
      </w:r>
      <w:r w:rsidR="00CD0F51" w:rsidRPr="00587B83">
        <w:rPr>
          <w:rFonts w:cs="Arial"/>
          <w:bCs/>
          <w:color w:val="000000"/>
          <w:sz w:val="20"/>
          <w:szCs w:val="20"/>
        </w:rPr>
        <w:t>ss or the next day it</w:t>
      </w:r>
      <w:r w:rsidR="00CD0F51" w:rsidRPr="00587B83">
        <w:rPr>
          <w:rFonts w:cs="Arial"/>
          <w:b/>
          <w:bCs/>
          <w:color w:val="000000"/>
          <w:sz w:val="20"/>
          <w:szCs w:val="20"/>
        </w:rPr>
        <w:t xml:space="preserve"> will lose fifty percent </w:t>
      </w:r>
      <w:r w:rsidR="00CD0F51" w:rsidRPr="00587B83">
        <w:rPr>
          <w:rFonts w:cs="Arial"/>
          <w:bCs/>
          <w:color w:val="000000"/>
          <w:sz w:val="20"/>
          <w:szCs w:val="20"/>
        </w:rPr>
        <w:t>of its earned grade.</w:t>
      </w:r>
    </w:p>
    <w:p w:rsidR="00D8115C" w:rsidRPr="00587B83" w:rsidRDefault="005C64AF" w:rsidP="005C64AF">
      <w:pPr>
        <w:numPr>
          <w:ilvl w:val="0"/>
          <w:numId w:val="12"/>
        </w:numPr>
        <w:autoSpaceDE w:val="0"/>
        <w:autoSpaceDN w:val="0"/>
        <w:adjustRightInd w:val="0"/>
        <w:spacing w:after="0" w:line="240" w:lineRule="auto"/>
        <w:rPr>
          <w:rFonts w:cs="Arial"/>
          <w:bCs/>
          <w:sz w:val="20"/>
          <w:szCs w:val="20"/>
        </w:rPr>
      </w:pPr>
      <w:r w:rsidRPr="00587B83">
        <w:rPr>
          <w:rFonts w:cs="Arial"/>
          <w:b/>
          <w:bCs/>
          <w:color w:val="000000"/>
          <w:sz w:val="20"/>
          <w:szCs w:val="20"/>
        </w:rPr>
        <w:t xml:space="preserve">Do not email and ask what your grade is or if you can do extra credit during the last two weeks of class. </w:t>
      </w:r>
      <w:r w:rsidRPr="00587B83">
        <w:rPr>
          <w:rFonts w:cs="Arial"/>
          <w:bCs/>
          <w:color w:val="000000"/>
          <w:sz w:val="20"/>
          <w:szCs w:val="20"/>
        </w:rPr>
        <w:t xml:space="preserve">Blackboard grades are available online. You should be checking. “Extra” credit implies you did all the credit. It also has to be offered by the professor to everyone. </w:t>
      </w:r>
    </w:p>
    <w:p w:rsidR="00263FB8" w:rsidRPr="00587B83" w:rsidRDefault="00263FB8" w:rsidP="005C64AF">
      <w:pPr>
        <w:spacing w:after="0" w:line="240" w:lineRule="auto"/>
        <w:rPr>
          <w:rFonts w:eastAsia="Times New Roman" w:cs="Calibri"/>
          <w:b/>
          <w:color w:val="5F497A" w:themeColor="accent4" w:themeShade="BF"/>
          <w:sz w:val="20"/>
          <w:szCs w:val="20"/>
        </w:rPr>
      </w:pPr>
    </w:p>
    <w:p w:rsidR="00D8115C" w:rsidRPr="00587B83" w:rsidRDefault="00D8115C" w:rsidP="00D8115C">
      <w:pPr>
        <w:rPr>
          <w:rFonts w:cs="Arial"/>
          <w:sz w:val="20"/>
          <w:szCs w:val="20"/>
        </w:rPr>
      </w:pPr>
      <w:r w:rsidRPr="00587B83">
        <w:rPr>
          <w:rFonts w:cs="Arial"/>
          <w:b/>
          <w:color w:val="000000"/>
          <w:sz w:val="20"/>
          <w:szCs w:val="20"/>
        </w:rPr>
        <w:t>Final Exam Policy:</w:t>
      </w:r>
      <w:r w:rsidRPr="00587B83">
        <w:rPr>
          <w:rFonts w:cs="Arial"/>
          <w:color w:val="000000"/>
          <w:sz w:val="20"/>
          <w:szCs w:val="20"/>
        </w:rPr>
        <w:t xml:space="preserve"> To receive credit for a course for which you are registered, you must take the final examination. </w:t>
      </w:r>
      <w:r w:rsidRPr="00587B83">
        <w:rPr>
          <w:rStyle w:val="Strong"/>
          <w:color w:val="000000"/>
          <w:sz w:val="20"/>
          <w:szCs w:val="20"/>
        </w:rPr>
        <w:t>It is your responsibility to know when and where the final examination is scheduled and to be present and on time.</w:t>
      </w:r>
      <w:r w:rsidRPr="00587B83">
        <w:rPr>
          <w:rFonts w:cs="Arial"/>
          <w:color w:val="000000"/>
          <w:sz w:val="20"/>
          <w:szCs w:val="20"/>
        </w:rPr>
        <w:t xml:space="preserve"> You may be absent from a final examination or deviate from the examination schedule only with approval by the professor and the appropriate provost. </w:t>
      </w:r>
      <w:r w:rsidRPr="00587B83">
        <w:rPr>
          <w:rStyle w:val="Strong"/>
          <w:color w:val="000000"/>
          <w:sz w:val="20"/>
          <w:szCs w:val="20"/>
        </w:rPr>
        <w:t>http://www.valenciacc.edu/calendar/FinalExam.cfm</w:t>
      </w:r>
    </w:p>
    <w:p w:rsidR="003350AE" w:rsidRPr="00587B83" w:rsidRDefault="005D4F4E" w:rsidP="005D4F4E">
      <w:pPr>
        <w:pStyle w:val="ListParagraph"/>
        <w:numPr>
          <w:ilvl w:val="0"/>
          <w:numId w:val="12"/>
        </w:numPr>
        <w:autoSpaceDE w:val="0"/>
        <w:autoSpaceDN w:val="0"/>
        <w:adjustRightInd w:val="0"/>
        <w:rPr>
          <w:rFonts w:cs="Arial"/>
          <w:b/>
          <w:color w:val="000000"/>
          <w:sz w:val="20"/>
          <w:szCs w:val="20"/>
        </w:rPr>
      </w:pPr>
      <w:r w:rsidRPr="00587B83">
        <w:rPr>
          <w:rFonts w:cs="Arial"/>
          <w:b/>
          <w:color w:val="000000"/>
          <w:sz w:val="20"/>
          <w:szCs w:val="20"/>
        </w:rPr>
        <w:t xml:space="preserve">Disclaimer: </w:t>
      </w:r>
      <w:r w:rsidR="003350AE" w:rsidRPr="00587B83">
        <w:rPr>
          <w:rFonts w:cs="Arial"/>
          <w:b/>
          <w:color w:val="000000"/>
          <w:sz w:val="20"/>
          <w:szCs w:val="20"/>
        </w:rPr>
        <w:t xml:space="preserve">The syllabus and course schedule may be changed at the discretion of the professor. </w:t>
      </w:r>
    </w:p>
    <w:p w:rsidR="00587B83" w:rsidRPr="00587B83" w:rsidRDefault="003350AE" w:rsidP="00587B83">
      <w:pPr>
        <w:autoSpaceDE w:val="0"/>
        <w:autoSpaceDN w:val="0"/>
        <w:adjustRightInd w:val="0"/>
        <w:rPr>
          <w:rFonts w:cs="Arial"/>
          <w:color w:val="000000"/>
          <w:sz w:val="20"/>
          <w:szCs w:val="20"/>
        </w:rPr>
      </w:pPr>
      <w:r w:rsidRPr="00587B83">
        <w:rPr>
          <w:rFonts w:cs="Arial"/>
          <w:color w:val="000000"/>
          <w:sz w:val="20"/>
          <w:szCs w:val="20"/>
        </w:rPr>
        <w:t>Please make note of evacuation route from you classroom in case of emergency. Interpret all audible alarm</w:t>
      </w:r>
      <w:r w:rsidR="00587B83" w:rsidRPr="00587B83">
        <w:rPr>
          <w:rFonts w:cs="Arial"/>
          <w:color w:val="000000"/>
          <w:sz w:val="20"/>
          <w:szCs w:val="20"/>
        </w:rPr>
        <w:t>s as valid and act accordingly.</w:t>
      </w:r>
    </w:p>
    <w:p w:rsidR="00587B83" w:rsidRPr="00587B83" w:rsidRDefault="00587B83" w:rsidP="00587B83">
      <w:pPr>
        <w:autoSpaceDE w:val="0"/>
        <w:autoSpaceDN w:val="0"/>
        <w:adjustRightInd w:val="0"/>
        <w:spacing w:after="0" w:line="240" w:lineRule="auto"/>
        <w:rPr>
          <w:rFonts w:eastAsia="Times New Roman" w:cs="Calibri"/>
          <w:bCs/>
          <w:sz w:val="20"/>
          <w:szCs w:val="20"/>
        </w:rPr>
      </w:pPr>
      <w:r w:rsidRPr="00587B83">
        <w:rPr>
          <w:rFonts w:eastAsia="Times New Roman" w:cs="Calibri"/>
          <w:bCs/>
          <w:sz w:val="20"/>
          <w:szCs w:val="20"/>
          <w:u w:val="single"/>
        </w:rPr>
        <w:t>COLLEGE POLICIES</w:t>
      </w:r>
      <w:r w:rsidRPr="00587B83">
        <w:rPr>
          <w:rFonts w:eastAsia="Times New Roman" w:cs="Calibri"/>
          <w:bCs/>
          <w:sz w:val="20"/>
          <w:szCs w:val="20"/>
        </w:rPr>
        <w:t xml:space="preserve">: </w:t>
      </w:r>
    </w:p>
    <w:p w:rsidR="00587B83" w:rsidRPr="00587B83" w:rsidRDefault="00587B83" w:rsidP="00587B83">
      <w:pPr>
        <w:autoSpaceDE w:val="0"/>
        <w:autoSpaceDN w:val="0"/>
        <w:adjustRightInd w:val="0"/>
        <w:spacing w:after="0" w:line="240" w:lineRule="auto"/>
        <w:rPr>
          <w:rFonts w:eastAsia="Times New Roman" w:cs="Calibri"/>
          <w:color w:val="000000"/>
          <w:sz w:val="20"/>
          <w:szCs w:val="20"/>
        </w:rPr>
      </w:pPr>
      <w:r w:rsidRPr="00587B83">
        <w:rPr>
          <w:rFonts w:eastAsia="Times New Roman" w:cs="Calibri"/>
          <w:sz w:val="20"/>
          <w:szCs w:val="20"/>
        </w:rPr>
        <w:t xml:space="preserve">A full description of all College policies can be found in the College Catalog at </w:t>
      </w:r>
      <w:hyperlink r:id="rId11" w:history="1">
        <w:r w:rsidRPr="00587B83">
          <w:rPr>
            <w:rFonts w:eastAsia="Times New Roman" w:cs="Calibri"/>
            <w:color w:val="665905"/>
            <w:sz w:val="20"/>
            <w:szCs w:val="20"/>
            <w:u w:val="single"/>
          </w:rPr>
          <w:t>http://valenciacollege.edu/catalog/</w:t>
        </w:r>
      </w:hyperlink>
      <w:r w:rsidRPr="00587B83">
        <w:rPr>
          <w:rFonts w:eastAsia="Times New Roman" w:cs="Calibri"/>
          <w:sz w:val="20"/>
          <w:szCs w:val="20"/>
        </w:rPr>
        <w:t xml:space="preserve"> ; Policy Manual at </w:t>
      </w:r>
      <w:hyperlink r:id="rId12" w:history="1">
        <w:r w:rsidRPr="00587B83">
          <w:rPr>
            <w:rFonts w:eastAsia="Times New Roman" w:cs="Calibri"/>
            <w:color w:val="665905"/>
            <w:sz w:val="20"/>
            <w:szCs w:val="20"/>
            <w:u w:val="single"/>
          </w:rPr>
          <w:t>http://www.valenciacollege.edu/generalcounsel/</w:t>
        </w:r>
      </w:hyperlink>
      <w:r w:rsidRPr="00587B83">
        <w:rPr>
          <w:rFonts w:eastAsia="Times New Roman" w:cs="Calibri"/>
          <w:sz w:val="20"/>
          <w:szCs w:val="20"/>
        </w:rPr>
        <w:t xml:space="preserve"> ; and the Student Handbook at </w:t>
      </w:r>
      <w:hyperlink r:id="rId13" w:history="1">
        <w:r w:rsidRPr="00587B83">
          <w:rPr>
            <w:rFonts w:eastAsia="Times New Roman" w:cs="Calibri"/>
            <w:color w:val="0070C0"/>
            <w:sz w:val="20"/>
            <w:szCs w:val="20"/>
            <w:u w:val="single"/>
          </w:rPr>
          <w:t>http://valenciacollege.edu/studentdev/CampusInformationServices.cfm</w:t>
        </w:r>
      </w:hyperlink>
      <w:r w:rsidRPr="00587B83">
        <w:rPr>
          <w:rFonts w:eastAsia="Times New Roman" w:cs="Calibri"/>
          <w:sz w:val="20"/>
          <w:szCs w:val="20"/>
        </w:rPr>
        <w:t>.</w:t>
      </w:r>
    </w:p>
    <w:p w:rsidR="00587B83" w:rsidRPr="00587B83" w:rsidRDefault="00587B83" w:rsidP="00587B83">
      <w:pPr>
        <w:spacing w:after="0" w:line="240" w:lineRule="auto"/>
        <w:rPr>
          <w:rFonts w:eastAsia="Times New Roman" w:cs="Calibri"/>
          <w:color w:val="FF0000"/>
          <w:sz w:val="20"/>
          <w:szCs w:val="20"/>
        </w:rPr>
      </w:pPr>
    </w:p>
    <w:p w:rsidR="00587B83" w:rsidRPr="00587B83" w:rsidRDefault="00587B83" w:rsidP="00587B83">
      <w:pPr>
        <w:spacing w:after="0" w:line="240" w:lineRule="auto"/>
        <w:rPr>
          <w:rFonts w:eastAsia="Times New Roman" w:cs="Arial"/>
          <w:sz w:val="20"/>
          <w:szCs w:val="20"/>
        </w:rPr>
      </w:pPr>
      <w:r w:rsidRPr="00587B83">
        <w:rPr>
          <w:rFonts w:eastAsia="Times New Roman" w:cs="Arial"/>
          <w:sz w:val="20"/>
          <w:szCs w:val="20"/>
        </w:rPr>
        <w:t>Links to the College Catalog, Policy Manual, and the Student Handbook:</w:t>
      </w:r>
    </w:p>
    <w:p w:rsidR="00587B83" w:rsidRPr="00587B83" w:rsidRDefault="00587B83" w:rsidP="00587B83">
      <w:pPr>
        <w:spacing w:after="0" w:line="240" w:lineRule="auto"/>
        <w:rPr>
          <w:rFonts w:eastAsia="Times New Roman" w:cs="Arial"/>
          <w:sz w:val="20"/>
          <w:szCs w:val="20"/>
        </w:rPr>
      </w:pPr>
      <w:r w:rsidRPr="00587B83">
        <w:rPr>
          <w:rFonts w:eastAsia="Times New Roman" w:cs="Arial"/>
          <w:sz w:val="20"/>
          <w:szCs w:val="20"/>
        </w:rPr>
        <w:t xml:space="preserve"> </w:t>
      </w:r>
    </w:p>
    <w:p w:rsidR="00587B83" w:rsidRPr="00587B83" w:rsidRDefault="00587B83" w:rsidP="00587B83">
      <w:pPr>
        <w:numPr>
          <w:ilvl w:val="1"/>
          <w:numId w:val="23"/>
        </w:numPr>
        <w:spacing w:after="0" w:line="240" w:lineRule="auto"/>
        <w:contextualSpacing/>
        <w:rPr>
          <w:rFonts w:eastAsia="Times New Roman" w:cs="Arial"/>
          <w:sz w:val="20"/>
          <w:szCs w:val="20"/>
        </w:rPr>
      </w:pPr>
      <w:r w:rsidRPr="00587B83">
        <w:rPr>
          <w:rFonts w:eastAsia="Calibri" w:cs="Calibri"/>
          <w:sz w:val="20"/>
          <w:szCs w:val="20"/>
        </w:rPr>
        <w:t xml:space="preserve">College Catalog -  </w:t>
      </w:r>
      <w:hyperlink r:id="rId14" w:history="1">
        <w:r w:rsidRPr="00587B83">
          <w:rPr>
            <w:rFonts w:eastAsia="Calibri" w:cs="Calibri"/>
            <w:color w:val="665905"/>
            <w:sz w:val="20"/>
            <w:szCs w:val="20"/>
            <w:u w:val="single"/>
          </w:rPr>
          <w:t>http://www.valenciacollege.edu/catalog/</w:t>
        </w:r>
      </w:hyperlink>
      <w:r w:rsidRPr="00587B83">
        <w:rPr>
          <w:rFonts w:eastAsia="Calibri" w:cs="Calibri"/>
          <w:sz w:val="20"/>
          <w:szCs w:val="20"/>
        </w:rPr>
        <w:t xml:space="preserve">  </w:t>
      </w:r>
    </w:p>
    <w:p w:rsidR="00587B83" w:rsidRPr="00587B83" w:rsidRDefault="00587B83" w:rsidP="00587B83">
      <w:pPr>
        <w:numPr>
          <w:ilvl w:val="1"/>
          <w:numId w:val="23"/>
        </w:numPr>
        <w:spacing w:after="0" w:line="240" w:lineRule="auto"/>
        <w:contextualSpacing/>
        <w:rPr>
          <w:rFonts w:eastAsia="Times New Roman" w:cs="Arial"/>
          <w:sz w:val="20"/>
          <w:szCs w:val="20"/>
        </w:rPr>
      </w:pPr>
      <w:r w:rsidRPr="00587B83">
        <w:rPr>
          <w:rFonts w:eastAsia="Calibri" w:cs="Calibri"/>
          <w:sz w:val="20"/>
          <w:szCs w:val="20"/>
        </w:rPr>
        <w:t xml:space="preserve">Student Handbook - </w:t>
      </w:r>
      <w:hyperlink r:id="rId15" w:history="1">
        <w:r w:rsidRPr="00587B83">
          <w:rPr>
            <w:rFonts w:eastAsia="Calibri" w:cs="Calibri"/>
            <w:color w:val="665905"/>
            <w:sz w:val="20"/>
            <w:szCs w:val="20"/>
            <w:u w:val="single"/>
          </w:rPr>
          <w:t>http://valenciacollege.edu/studentdev/CampusInformationServices.cfm</w:t>
        </w:r>
      </w:hyperlink>
    </w:p>
    <w:p w:rsidR="00587B83" w:rsidRPr="00587B83" w:rsidRDefault="00587B83" w:rsidP="00587B83">
      <w:pPr>
        <w:numPr>
          <w:ilvl w:val="1"/>
          <w:numId w:val="23"/>
        </w:numPr>
        <w:spacing w:after="0" w:line="240" w:lineRule="auto"/>
        <w:contextualSpacing/>
        <w:rPr>
          <w:rFonts w:eastAsia="Calibri" w:cs="Calibri"/>
          <w:color w:val="665905"/>
          <w:sz w:val="20"/>
          <w:szCs w:val="20"/>
          <w:u w:val="single"/>
        </w:rPr>
      </w:pPr>
      <w:r w:rsidRPr="00587B83">
        <w:rPr>
          <w:rFonts w:eastAsia="Calibri" w:cs="Calibri"/>
          <w:sz w:val="20"/>
          <w:szCs w:val="20"/>
        </w:rPr>
        <w:t xml:space="preserve">Policy Manual - </w:t>
      </w:r>
      <w:hyperlink r:id="rId16" w:history="1">
        <w:r w:rsidRPr="00587B83">
          <w:rPr>
            <w:rFonts w:eastAsia="Calibri" w:cs="Calibri"/>
            <w:color w:val="665905"/>
            <w:sz w:val="20"/>
            <w:szCs w:val="20"/>
            <w:u w:val="single"/>
          </w:rPr>
          <w:t>http://www.valenciacollege.edu/generalcounsel/</w:t>
        </w:r>
      </w:hyperlink>
    </w:p>
    <w:p w:rsidR="00587B83" w:rsidRPr="00587B83" w:rsidRDefault="00587B83" w:rsidP="00587B83">
      <w:pPr>
        <w:numPr>
          <w:ilvl w:val="0"/>
          <w:numId w:val="24"/>
        </w:numPr>
        <w:spacing w:after="0" w:line="240" w:lineRule="auto"/>
        <w:contextualSpacing/>
        <w:rPr>
          <w:rFonts w:eastAsia="Calibri" w:cs="Calibri"/>
          <w:sz w:val="20"/>
          <w:szCs w:val="20"/>
        </w:rPr>
      </w:pPr>
      <w:r w:rsidRPr="00587B83">
        <w:rPr>
          <w:rFonts w:eastAsia="Calibri" w:cs="Calibri"/>
          <w:sz w:val="20"/>
          <w:szCs w:val="20"/>
        </w:rPr>
        <w:t>Student Code of Conduct -</w:t>
      </w:r>
      <w:hyperlink r:id="rId17" w:history="1">
        <w:r w:rsidRPr="00587B83">
          <w:rPr>
            <w:rFonts w:eastAsia="Calibri" w:cs="Calibri"/>
            <w:color w:val="665905"/>
            <w:sz w:val="20"/>
            <w:szCs w:val="20"/>
            <w:u w:val="single"/>
          </w:rPr>
          <w:t>http://valenciacollege.edu/generalcounsel/policy/default.cfm?policyID=180&amp;volumeID_1=8&amp;navst=0</w:t>
        </w:r>
      </w:hyperlink>
    </w:p>
    <w:p w:rsidR="00587B83" w:rsidRPr="00587B83" w:rsidRDefault="00587B83" w:rsidP="00587B83">
      <w:pPr>
        <w:spacing w:after="0" w:line="240" w:lineRule="auto"/>
        <w:ind w:left="720"/>
        <w:contextualSpacing/>
        <w:rPr>
          <w:rFonts w:eastAsia="Calibri" w:cs="Calibri"/>
          <w:sz w:val="20"/>
          <w:szCs w:val="20"/>
        </w:rPr>
      </w:pPr>
    </w:p>
    <w:p w:rsidR="00587B83" w:rsidRPr="00587B83" w:rsidRDefault="00587B83" w:rsidP="00587B83">
      <w:pPr>
        <w:spacing w:after="0" w:line="240" w:lineRule="auto"/>
        <w:rPr>
          <w:rFonts w:eastAsia="Times New Roman" w:cs="Calibri"/>
          <w:sz w:val="20"/>
          <w:szCs w:val="20"/>
        </w:rPr>
      </w:pPr>
      <w:r w:rsidRPr="00587B83">
        <w:rPr>
          <w:rFonts w:eastAsia="Times New Roman" w:cs="Calibri"/>
          <w:sz w:val="20"/>
          <w:szCs w:val="20"/>
        </w:rPr>
        <w:lastRenderedPageBreak/>
        <w:t xml:space="preserve">Smoke Free Campuses:  Smoking is not permitted on any Valencia campus. </w:t>
      </w:r>
    </w:p>
    <w:p w:rsidR="00587B83" w:rsidRPr="00587B83" w:rsidRDefault="00587B83" w:rsidP="00587B83">
      <w:pPr>
        <w:spacing w:after="0" w:line="240" w:lineRule="auto"/>
        <w:rPr>
          <w:rFonts w:eastAsia="Times New Roman" w:cs="Calibri"/>
          <w:sz w:val="20"/>
          <w:szCs w:val="20"/>
          <w:u w:val="single"/>
        </w:rPr>
      </w:pPr>
      <w:r w:rsidRPr="00587B83">
        <w:rPr>
          <w:rFonts w:eastAsia="Times New Roman" w:cs="Calibri"/>
          <w:sz w:val="20"/>
          <w:szCs w:val="20"/>
        </w:rPr>
        <w:t xml:space="preserve"> </w:t>
      </w:r>
    </w:p>
    <w:p w:rsidR="00587B83" w:rsidRPr="00587B83" w:rsidRDefault="00587B83" w:rsidP="00587B83">
      <w:pPr>
        <w:spacing w:after="0" w:line="240" w:lineRule="auto"/>
        <w:rPr>
          <w:rFonts w:eastAsia="Times New Roman" w:cs="Calibri"/>
          <w:sz w:val="20"/>
          <w:szCs w:val="20"/>
        </w:rPr>
      </w:pPr>
      <w:r w:rsidRPr="00587B83">
        <w:rPr>
          <w:rFonts w:eastAsia="Times New Roman" w:cs="Calibri"/>
          <w:sz w:val="20"/>
          <w:szCs w:val="20"/>
          <w:u w:val="single"/>
        </w:rPr>
        <w:t>STUDENT ASSISTANCE PROGRAM</w:t>
      </w:r>
      <w:r w:rsidRPr="00587B83">
        <w:rPr>
          <w:rFonts w:eastAsia="Times New Roman" w:cs="Calibri"/>
          <w:sz w:val="20"/>
          <w:szCs w:val="2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587B83">
        <w:rPr>
          <w:rFonts w:eastAsia="Times New Roman" w:cs="Calibri"/>
          <w:sz w:val="20"/>
          <w:szCs w:val="20"/>
        </w:rPr>
        <w:t>BayCare</w:t>
      </w:r>
      <w:proofErr w:type="spellEnd"/>
      <w:r w:rsidRPr="00587B83">
        <w:rPr>
          <w:rFonts w:eastAsia="Times New Roman" w:cs="Calibri"/>
          <w:sz w:val="20"/>
          <w:szCs w:val="20"/>
        </w:rPr>
        <w:t xml:space="preserve"> Behavioral Health Student Assistance Program (SAP) services are free to all Valencia students and available 24 hours a day by calling (800) 878-5470. Free face-to-face counseling is also available.</w:t>
      </w:r>
    </w:p>
    <w:p w:rsidR="00587B83" w:rsidRPr="00587B83" w:rsidRDefault="00587B83" w:rsidP="00587B83">
      <w:pPr>
        <w:spacing w:after="0" w:line="240" w:lineRule="auto"/>
        <w:rPr>
          <w:rFonts w:eastAsia="Times New Roman" w:cs="Calibri"/>
          <w:sz w:val="20"/>
          <w:szCs w:val="20"/>
        </w:rPr>
      </w:pPr>
    </w:p>
    <w:p w:rsidR="00587B83" w:rsidRPr="00587B83" w:rsidRDefault="00587B83" w:rsidP="00587B83">
      <w:pPr>
        <w:spacing w:after="0" w:line="240" w:lineRule="auto"/>
        <w:rPr>
          <w:rFonts w:eastAsia="Times New Roman" w:cs="Calibri"/>
          <w:bCs/>
          <w:sz w:val="20"/>
          <w:szCs w:val="20"/>
        </w:rPr>
      </w:pPr>
      <w:r w:rsidRPr="00587B83">
        <w:rPr>
          <w:rFonts w:eastAsia="Times New Roman" w:cs="Calibri"/>
          <w:bCs/>
          <w:sz w:val="20"/>
          <w:szCs w:val="20"/>
          <w:u w:val="single"/>
        </w:rPr>
        <w:t>OFFICE OF STUDENTS WITH DISABILITIES INFORMATION</w:t>
      </w:r>
      <w:r w:rsidRPr="00587B83">
        <w:rPr>
          <w:rFonts w:eastAsia="Times New Roman" w:cs="Calibri"/>
          <w:bCs/>
          <w:sz w:val="20"/>
          <w:szCs w:val="20"/>
        </w:rPr>
        <w:t xml:space="preserve">: </w:t>
      </w:r>
      <w:r w:rsidRPr="00587B83">
        <w:rPr>
          <w:rFonts w:eastAsia="Times New Roman" w:cs="Calibri"/>
          <w:sz w:val="2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587B83" w:rsidRPr="00587B83" w:rsidRDefault="00587B83" w:rsidP="00587B83">
      <w:pPr>
        <w:spacing w:after="0" w:line="240" w:lineRule="auto"/>
        <w:rPr>
          <w:rFonts w:eastAsia="Times New Roman" w:cs="Calibri"/>
          <w:sz w:val="20"/>
          <w:szCs w:val="20"/>
        </w:rPr>
      </w:pPr>
    </w:p>
    <w:p w:rsidR="00587B83" w:rsidRPr="00587B83" w:rsidRDefault="00587B83" w:rsidP="00587B83">
      <w:pPr>
        <w:numPr>
          <w:ilvl w:val="0"/>
          <w:numId w:val="25"/>
        </w:numPr>
        <w:spacing w:after="0" w:line="240" w:lineRule="auto"/>
        <w:rPr>
          <w:rFonts w:eastAsia="Times New Roman" w:cs="Calibri"/>
          <w:sz w:val="20"/>
          <w:szCs w:val="20"/>
        </w:rPr>
      </w:pPr>
      <w:r w:rsidRPr="00587B83">
        <w:rPr>
          <w:rFonts w:eastAsia="Times New Roman" w:cs="Calibri"/>
          <w:sz w:val="20"/>
          <w:szCs w:val="20"/>
        </w:rPr>
        <w:t xml:space="preserve">East Campus Bldg. 5, Rm. 216 </w:t>
      </w:r>
      <w:proofErr w:type="spellStart"/>
      <w:r w:rsidRPr="00587B83">
        <w:rPr>
          <w:rFonts w:eastAsia="Times New Roman" w:cs="Calibri"/>
          <w:sz w:val="20"/>
          <w:szCs w:val="20"/>
        </w:rPr>
        <w:t>Ph</w:t>
      </w:r>
      <w:proofErr w:type="spellEnd"/>
      <w:r w:rsidRPr="00587B83">
        <w:rPr>
          <w:rFonts w:eastAsia="Times New Roman" w:cs="Calibri"/>
          <w:sz w:val="20"/>
          <w:szCs w:val="20"/>
        </w:rPr>
        <w:t>: 407-582-2229 Fax: 407-582-8908 TTY: 407-582-1222</w:t>
      </w:r>
    </w:p>
    <w:p w:rsidR="00587B83" w:rsidRPr="00587B83" w:rsidRDefault="00587B83" w:rsidP="00587B83">
      <w:pPr>
        <w:numPr>
          <w:ilvl w:val="0"/>
          <w:numId w:val="25"/>
        </w:numPr>
        <w:spacing w:after="0" w:line="240" w:lineRule="auto"/>
        <w:rPr>
          <w:rFonts w:eastAsia="Times New Roman" w:cs="Calibri"/>
          <w:sz w:val="20"/>
          <w:szCs w:val="20"/>
        </w:rPr>
      </w:pPr>
      <w:r w:rsidRPr="00587B83">
        <w:rPr>
          <w:rFonts w:eastAsia="Times New Roman" w:cs="Calibri"/>
          <w:sz w:val="20"/>
          <w:szCs w:val="20"/>
        </w:rPr>
        <w:t xml:space="preserve">Osceola Campus Bldg. 1, Rm. 140A </w:t>
      </w:r>
      <w:proofErr w:type="spellStart"/>
      <w:r w:rsidRPr="00587B83">
        <w:rPr>
          <w:rFonts w:eastAsia="Times New Roman" w:cs="Calibri"/>
          <w:sz w:val="20"/>
          <w:szCs w:val="20"/>
        </w:rPr>
        <w:t>Ph</w:t>
      </w:r>
      <w:proofErr w:type="spellEnd"/>
      <w:r w:rsidRPr="00587B83">
        <w:rPr>
          <w:rFonts w:eastAsia="Times New Roman" w:cs="Calibri"/>
          <w:sz w:val="20"/>
          <w:szCs w:val="20"/>
        </w:rPr>
        <w:t>: 407-582-4167 Fax: 407-582-4804 TTY: 407-582-1222</w:t>
      </w:r>
    </w:p>
    <w:p w:rsidR="00587B83" w:rsidRPr="00587B83" w:rsidRDefault="00587B83" w:rsidP="00587B83">
      <w:pPr>
        <w:numPr>
          <w:ilvl w:val="0"/>
          <w:numId w:val="25"/>
        </w:numPr>
        <w:spacing w:after="0" w:line="240" w:lineRule="auto"/>
        <w:rPr>
          <w:rFonts w:eastAsia="Times New Roman" w:cs="Calibri"/>
          <w:sz w:val="20"/>
          <w:szCs w:val="20"/>
        </w:rPr>
      </w:pPr>
      <w:r w:rsidRPr="00587B83">
        <w:rPr>
          <w:rFonts w:eastAsia="Times New Roman" w:cs="Calibri"/>
          <w:sz w:val="20"/>
          <w:szCs w:val="20"/>
        </w:rPr>
        <w:t xml:space="preserve">West Campus SSB, Rm. 102 </w:t>
      </w:r>
      <w:proofErr w:type="spellStart"/>
      <w:r w:rsidRPr="00587B83">
        <w:rPr>
          <w:rFonts w:eastAsia="Times New Roman" w:cs="Calibri"/>
          <w:sz w:val="20"/>
          <w:szCs w:val="20"/>
        </w:rPr>
        <w:t>Ph</w:t>
      </w:r>
      <w:proofErr w:type="spellEnd"/>
      <w:r w:rsidRPr="00587B83">
        <w:rPr>
          <w:rFonts w:eastAsia="Times New Roman" w:cs="Calibri"/>
          <w:sz w:val="20"/>
          <w:szCs w:val="20"/>
        </w:rPr>
        <w:t>: 407-582-1523 Fax: 407-582-1326 TTY: 407-582-1222</w:t>
      </w:r>
    </w:p>
    <w:p w:rsidR="00587B83" w:rsidRPr="00587B83" w:rsidRDefault="00587B83" w:rsidP="00587B83">
      <w:pPr>
        <w:numPr>
          <w:ilvl w:val="0"/>
          <w:numId w:val="25"/>
        </w:numPr>
        <w:spacing w:after="0" w:line="240" w:lineRule="auto"/>
        <w:rPr>
          <w:rFonts w:eastAsia="Times New Roman" w:cs="Calibri"/>
          <w:sz w:val="20"/>
          <w:szCs w:val="20"/>
        </w:rPr>
      </w:pPr>
      <w:r w:rsidRPr="00587B83">
        <w:rPr>
          <w:rFonts w:eastAsia="Times New Roman" w:cs="Calibri"/>
          <w:sz w:val="20"/>
          <w:szCs w:val="20"/>
        </w:rPr>
        <w:t xml:space="preserve">Winter Park Campus Bldg. 1, Rm. 212 </w:t>
      </w:r>
      <w:proofErr w:type="spellStart"/>
      <w:r w:rsidRPr="00587B83">
        <w:rPr>
          <w:rFonts w:eastAsia="Times New Roman" w:cs="Calibri"/>
          <w:sz w:val="20"/>
          <w:szCs w:val="20"/>
        </w:rPr>
        <w:t>Ph</w:t>
      </w:r>
      <w:proofErr w:type="spellEnd"/>
      <w:r w:rsidRPr="00587B83">
        <w:rPr>
          <w:rFonts w:eastAsia="Times New Roman" w:cs="Calibri"/>
          <w:sz w:val="20"/>
          <w:szCs w:val="20"/>
        </w:rPr>
        <w:t>: 407-582-6887 Fax: 407-582-6841 TTY: 407-582-1222</w:t>
      </w:r>
    </w:p>
    <w:p w:rsidR="00587B83" w:rsidRPr="00587B83" w:rsidRDefault="00587B83" w:rsidP="00BF7365">
      <w:pPr>
        <w:autoSpaceDE w:val="0"/>
        <w:autoSpaceDN w:val="0"/>
        <w:adjustRightInd w:val="0"/>
        <w:spacing w:after="0" w:line="240" w:lineRule="auto"/>
        <w:rPr>
          <w:rFonts w:cs="Times New Roman"/>
          <w:b/>
          <w:bCs/>
          <w:color w:val="000000"/>
          <w:sz w:val="20"/>
          <w:szCs w:val="20"/>
        </w:rPr>
      </w:pPr>
    </w:p>
    <w:p w:rsidR="00BF7365" w:rsidRPr="00587B83" w:rsidRDefault="00BF7365" w:rsidP="00BF7365">
      <w:pPr>
        <w:autoSpaceDE w:val="0"/>
        <w:autoSpaceDN w:val="0"/>
        <w:adjustRightInd w:val="0"/>
        <w:spacing w:after="0" w:line="240" w:lineRule="auto"/>
        <w:rPr>
          <w:rFonts w:cs="Times New Roman"/>
          <w:b/>
          <w:bCs/>
          <w:color w:val="000000"/>
          <w:sz w:val="20"/>
          <w:szCs w:val="20"/>
        </w:rPr>
      </w:pPr>
      <w:r w:rsidRPr="00587B83">
        <w:rPr>
          <w:rFonts w:cs="Times New Roman"/>
          <w:b/>
          <w:bCs/>
          <w:color w:val="000000"/>
          <w:sz w:val="20"/>
          <w:szCs w:val="20"/>
        </w:rPr>
        <w:t>Withdrawal Policy:</w:t>
      </w:r>
    </w:p>
    <w:p w:rsidR="00BF7365" w:rsidRPr="00587B83" w:rsidRDefault="00BF7365" w:rsidP="00BF7365">
      <w:pPr>
        <w:autoSpaceDE w:val="0"/>
        <w:autoSpaceDN w:val="0"/>
        <w:adjustRightInd w:val="0"/>
        <w:spacing w:after="0" w:line="240" w:lineRule="auto"/>
        <w:rPr>
          <w:rFonts w:cs="Times New Roman"/>
          <w:color w:val="000000"/>
          <w:sz w:val="20"/>
          <w:szCs w:val="20"/>
        </w:rPr>
      </w:pPr>
      <w:r w:rsidRPr="00587B83">
        <w:rPr>
          <w:rFonts w:cs="Times New Roman"/>
          <w:color w:val="000000"/>
          <w:sz w:val="20"/>
          <w:szCs w:val="20"/>
        </w:rPr>
        <w:t xml:space="preserve">WITHDRAWAL </w:t>
      </w:r>
      <w:proofErr w:type="gramStart"/>
      <w:r w:rsidRPr="00587B83">
        <w:rPr>
          <w:rFonts w:cs="Times New Roman"/>
          <w:color w:val="000000"/>
          <w:sz w:val="20"/>
          <w:szCs w:val="20"/>
        </w:rPr>
        <w:t>Per</w:t>
      </w:r>
      <w:proofErr w:type="gramEnd"/>
      <w:r w:rsidRPr="00587B83">
        <w:rPr>
          <w:rFonts w:cs="Times New Roman"/>
          <w:color w:val="000000"/>
          <w:sz w:val="20"/>
          <w:szCs w:val="20"/>
        </w:rPr>
        <w:t xml:space="preserve"> Valencia Policy 4-07 (Academic Progress, Course Attendance and</w:t>
      </w:r>
    </w:p>
    <w:p w:rsidR="00BF7365" w:rsidRPr="00587B83" w:rsidRDefault="00BF7365" w:rsidP="00BF7365">
      <w:pPr>
        <w:autoSpaceDE w:val="0"/>
        <w:autoSpaceDN w:val="0"/>
        <w:adjustRightInd w:val="0"/>
        <w:spacing w:after="0" w:line="240" w:lineRule="auto"/>
        <w:rPr>
          <w:rFonts w:cs="Times New Roman"/>
          <w:color w:val="000000"/>
          <w:sz w:val="20"/>
          <w:szCs w:val="20"/>
        </w:rPr>
      </w:pPr>
      <w:r w:rsidRPr="00587B83">
        <w:rPr>
          <w:rFonts w:cs="Times New Roman"/>
          <w:color w:val="000000"/>
          <w:sz w:val="20"/>
          <w:szCs w:val="20"/>
        </w:rPr>
        <w:t>Grades, and Withdrawals), a student who withdraws from class before the established</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deadline</w:t>
      </w:r>
      <w:proofErr w:type="gramEnd"/>
      <w:r w:rsidRPr="00587B83">
        <w:rPr>
          <w:rFonts w:cs="Times New Roman"/>
          <w:color w:val="000000"/>
          <w:sz w:val="20"/>
          <w:szCs w:val="20"/>
        </w:rPr>
        <w:t xml:space="preserve"> for a particular term will receive a grade of “W.” A student is not permitted to</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withdraw</w:t>
      </w:r>
      <w:proofErr w:type="gramEnd"/>
      <w:r w:rsidRPr="00587B83">
        <w:rPr>
          <w:rFonts w:cs="Times New Roman"/>
          <w:color w:val="000000"/>
          <w:sz w:val="20"/>
          <w:szCs w:val="20"/>
        </w:rPr>
        <w:t xml:space="preserve"> after the withdrawal deadline of [</w:t>
      </w:r>
      <w:r w:rsidR="00942E65" w:rsidRPr="00587B83">
        <w:rPr>
          <w:rFonts w:cs="Times New Roman"/>
          <w:color w:val="000000"/>
          <w:sz w:val="20"/>
          <w:szCs w:val="20"/>
          <w:highlight w:val="yellow"/>
        </w:rPr>
        <w:t>March 2</w:t>
      </w:r>
      <w:r w:rsidR="00DA414C" w:rsidRPr="00587B83">
        <w:rPr>
          <w:rFonts w:cs="Times New Roman"/>
          <w:color w:val="000000"/>
          <w:sz w:val="20"/>
          <w:szCs w:val="20"/>
          <w:highlight w:val="yellow"/>
        </w:rPr>
        <w:t>1</w:t>
      </w:r>
      <w:r w:rsidRPr="00587B83">
        <w:rPr>
          <w:rFonts w:cs="Times New Roman"/>
          <w:color w:val="000000"/>
          <w:sz w:val="20"/>
          <w:szCs w:val="20"/>
        </w:rPr>
        <w:t>]. A faculty</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member</w:t>
      </w:r>
      <w:proofErr w:type="gramEnd"/>
      <w:r w:rsidRPr="00587B83">
        <w:rPr>
          <w:rFonts w:cs="Times New Roman"/>
          <w:color w:val="000000"/>
          <w:sz w:val="20"/>
          <w:szCs w:val="20"/>
        </w:rPr>
        <w:t xml:space="preserve"> MAY withdraw a student up to the beginning of the final exam period for</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violation</w:t>
      </w:r>
      <w:proofErr w:type="gramEnd"/>
      <w:r w:rsidRPr="00587B83">
        <w:rPr>
          <w:rFonts w:cs="Times New Roman"/>
          <w:color w:val="000000"/>
          <w:sz w:val="20"/>
          <w:szCs w:val="20"/>
        </w:rPr>
        <w:t xml:space="preserve"> of the class attendance policy. A student who is withdrawn by faculty for</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violation</w:t>
      </w:r>
      <w:proofErr w:type="gramEnd"/>
      <w:r w:rsidRPr="00587B83">
        <w:rPr>
          <w:rFonts w:cs="Times New Roman"/>
          <w:color w:val="000000"/>
          <w:sz w:val="20"/>
          <w:szCs w:val="20"/>
        </w:rPr>
        <w:t xml:space="preserve"> of the class attendance policy will receive a grade of “W”. Any student who</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withdraws</w:t>
      </w:r>
      <w:proofErr w:type="gramEnd"/>
      <w:r w:rsidRPr="00587B83">
        <w:rPr>
          <w:rFonts w:cs="Times New Roman"/>
          <w:color w:val="000000"/>
          <w:sz w:val="20"/>
          <w:szCs w:val="20"/>
        </w:rPr>
        <w:t xml:space="preserve"> or is withdrawn from a class during a third or subsequent attempt in the same</w:t>
      </w:r>
    </w:p>
    <w:p w:rsidR="00BF7365" w:rsidRPr="00587B83" w:rsidRDefault="00BF7365" w:rsidP="00BF7365">
      <w:pPr>
        <w:autoSpaceDE w:val="0"/>
        <w:autoSpaceDN w:val="0"/>
        <w:adjustRightInd w:val="0"/>
        <w:spacing w:after="0" w:line="240" w:lineRule="auto"/>
        <w:rPr>
          <w:rFonts w:cs="Times New Roman"/>
          <w:color w:val="000000"/>
          <w:sz w:val="20"/>
          <w:szCs w:val="20"/>
        </w:rPr>
      </w:pPr>
      <w:proofErr w:type="gramStart"/>
      <w:r w:rsidRPr="00587B83">
        <w:rPr>
          <w:rFonts w:cs="Times New Roman"/>
          <w:color w:val="000000"/>
          <w:sz w:val="20"/>
          <w:szCs w:val="20"/>
        </w:rPr>
        <w:t>course</w:t>
      </w:r>
      <w:proofErr w:type="gramEnd"/>
      <w:r w:rsidRPr="00587B83">
        <w:rPr>
          <w:rFonts w:cs="Times New Roman"/>
          <w:color w:val="000000"/>
          <w:sz w:val="20"/>
          <w:szCs w:val="20"/>
        </w:rPr>
        <w:t xml:space="preserve"> will be assigned a grade of “F”. For a complete policy and procedure overview on</w:t>
      </w:r>
    </w:p>
    <w:p w:rsidR="00BF7365" w:rsidRPr="00587B83" w:rsidRDefault="00BF7365" w:rsidP="00BF7365">
      <w:pPr>
        <w:autoSpaceDE w:val="0"/>
        <w:autoSpaceDN w:val="0"/>
        <w:adjustRightInd w:val="0"/>
        <w:spacing w:after="0" w:line="240" w:lineRule="auto"/>
        <w:rPr>
          <w:rFonts w:cs="Times New Roman"/>
          <w:color w:val="000000"/>
          <w:sz w:val="20"/>
          <w:szCs w:val="20"/>
        </w:rPr>
      </w:pPr>
      <w:r w:rsidRPr="00587B83">
        <w:rPr>
          <w:rFonts w:cs="Times New Roman"/>
          <w:color w:val="000000"/>
          <w:sz w:val="20"/>
          <w:szCs w:val="20"/>
        </w:rPr>
        <w:t xml:space="preserve">Valencia Policy 4-07 please </w:t>
      </w:r>
      <w:proofErr w:type="gramStart"/>
      <w:r w:rsidRPr="00587B83">
        <w:rPr>
          <w:rFonts w:cs="Times New Roman"/>
          <w:color w:val="000000"/>
          <w:sz w:val="20"/>
          <w:szCs w:val="20"/>
        </w:rPr>
        <w:t>go</w:t>
      </w:r>
      <w:proofErr w:type="gramEnd"/>
      <w:r w:rsidRPr="00587B83">
        <w:rPr>
          <w:rFonts w:cs="Times New Roman"/>
          <w:color w:val="000000"/>
          <w:sz w:val="20"/>
          <w:szCs w:val="20"/>
        </w:rPr>
        <w:t xml:space="preserve"> to:</w:t>
      </w:r>
    </w:p>
    <w:p w:rsidR="0065040A" w:rsidRPr="00587B83" w:rsidRDefault="00392701" w:rsidP="00587B83">
      <w:pPr>
        <w:spacing w:after="0" w:line="240" w:lineRule="auto"/>
        <w:rPr>
          <w:rFonts w:cs="Arial"/>
          <w:sz w:val="20"/>
          <w:szCs w:val="20"/>
        </w:rPr>
      </w:pPr>
      <w:hyperlink r:id="rId18" w:history="1">
        <w:r w:rsidR="00587B83" w:rsidRPr="00587B83">
          <w:rPr>
            <w:rStyle w:val="Hyperlink"/>
            <w:rFonts w:cs="Times New Roman"/>
            <w:sz w:val="20"/>
            <w:szCs w:val="20"/>
          </w:rPr>
          <w:t>http://valenciacollege.edu/generalcounsel/policydetail.cfm?RecordID=75</w:t>
        </w:r>
      </w:hyperlink>
    </w:p>
    <w:p w:rsidR="00587B83" w:rsidRPr="00587B83" w:rsidRDefault="00587B83" w:rsidP="00587B83">
      <w:pPr>
        <w:spacing w:after="0" w:line="240" w:lineRule="auto"/>
        <w:rPr>
          <w:rFonts w:cs="Arial"/>
          <w:sz w:val="20"/>
          <w:szCs w:val="20"/>
        </w:rPr>
      </w:pPr>
    </w:p>
    <w:p w:rsidR="000F4CAB" w:rsidRPr="00587B83" w:rsidRDefault="003350AE" w:rsidP="00725A40">
      <w:pPr>
        <w:autoSpaceDE w:val="0"/>
        <w:autoSpaceDN w:val="0"/>
        <w:adjustRightInd w:val="0"/>
        <w:rPr>
          <w:rFonts w:cs="Arial"/>
          <w:color w:val="000000"/>
          <w:sz w:val="20"/>
          <w:szCs w:val="20"/>
        </w:rPr>
      </w:pPr>
      <w:r w:rsidRPr="00587B83">
        <w:rPr>
          <w:rFonts w:cs="Arial"/>
          <w:b/>
          <w:bCs/>
          <w:color w:val="000000"/>
          <w:sz w:val="20"/>
          <w:szCs w:val="20"/>
        </w:rPr>
        <w:t>* Disclaimer</w:t>
      </w:r>
      <w:r w:rsidRPr="00587B83">
        <w:rPr>
          <w:rFonts w:cs="Arial"/>
          <w:color w:val="000000"/>
          <w:sz w:val="20"/>
          <w:szCs w:val="20"/>
        </w:rPr>
        <w:t>- The instructor reserves the right to alter the course syllabus and schedul</w:t>
      </w:r>
      <w:r w:rsidR="00F82CB3" w:rsidRPr="00587B83">
        <w:rPr>
          <w:rFonts w:cs="Arial"/>
          <w:color w:val="000000"/>
          <w:sz w:val="20"/>
          <w:szCs w:val="20"/>
        </w:rPr>
        <w:t>e.</w:t>
      </w:r>
    </w:p>
    <w:p w:rsidR="00CC441B" w:rsidRPr="00587B83" w:rsidRDefault="003350AE" w:rsidP="003350AE">
      <w:pPr>
        <w:rPr>
          <w:rFonts w:cs="Arial"/>
          <w:sz w:val="20"/>
          <w:szCs w:val="20"/>
        </w:rPr>
      </w:pPr>
      <w:r w:rsidRPr="00587B83">
        <w:rPr>
          <w:rFonts w:cs="Arial"/>
          <w:sz w:val="20"/>
          <w:szCs w:val="20"/>
        </w:rPr>
        <w:t xml:space="preserve">You should check your </w:t>
      </w:r>
      <w:r w:rsidRPr="00587B83">
        <w:rPr>
          <w:rFonts w:cs="Arial"/>
          <w:b/>
          <w:sz w:val="20"/>
          <w:szCs w:val="20"/>
        </w:rPr>
        <w:t>Blackboard</w:t>
      </w:r>
      <w:r w:rsidR="005D4F4E" w:rsidRPr="00587B83">
        <w:rPr>
          <w:rFonts w:cs="Arial"/>
          <w:b/>
          <w:sz w:val="20"/>
          <w:szCs w:val="20"/>
        </w:rPr>
        <w:t xml:space="preserve"> and atlas</w:t>
      </w:r>
      <w:r w:rsidRPr="00587B83">
        <w:rPr>
          <w:rFonts w:cs="Arial"/>
          <w:b/>
          <w:sz w:val="20"/>
          <w:szCs w:val="20"/>
        </w:rPr>
        <w:t xml:space="preserve"> email </w:t>
      </w:r>
      <w:r w:rsidRPr="00587B83">
        <w:rPr>
          <w:rFonts w:cs="Arial"/>
          <w:sz w:val="20"/>
          <w:szCs w:val="20"/>
        </w:rPr>
        <w:t>and the homework discussion forum</w:t>
      </w:r>
      <w:r w:rsidRPr="00587B83">
        <w:rPr>
          <w:rFonts w:cs="Arial"/>
          <w:b/>
          <w:sz w:val="20"/>
          <w:szCs w:val="20"/>
        </w:rPr>
        <w:t xml:space="preserve"> frequently</w:t>
      </w:r>
      <w:r w:rsidRPr="00587B83">
        <w:rPr>
          <w:rFonts w:cs="Arial"/>
          <w:sz w:val="20"/>
          <w:szCs w:val="20"/>
        </w:rPr>
        <w:t xml:space="preserve"> for messages from me. Failing to check e-mail messages will </w:t>
      </w:r>
      <w:r w:rsidRPr="00587B83">
        <w:rPr>
          <w:rFonts w:cs="Arial"/>
          <w:b/>
          <w:sz w:val="20"/>
          <w:szCs w:val="20"/>
        </w:rPr>
        <w:t xml:space="preserve">NOT </w:t>
      </w:r>
      <w:r w:rsidRPr="00587B83">
        <w:rPr>
          <w:rFonts w:cs="Arial"/>
          <w:sz w:val="20"/>
          <w:szCs w:val="20"/>
        </w:rPr>
        <w:t>be accepted as an excuse for late work.</w:t>
      </w:r>
      <w:r w:rsidR="00F82CB3" w:rsidRPr="00587B83">
        <w:rPr>
          <w:rFonts w:cs="Arial"/>
          <w:sz w:val="20"/>
          <w:szCs w:val="20"/>
        </w:rPr>
        <w:t xml:space="preserve"> </w:t>
      </w:r>
      <w:r w:rsidR="00F82CB3" w:rsidRPr="00587B83">
        <w:rPr>
          <w:rFonts w:cs="Arial"/>
          <w:b/>
          <w:sz w:val="20"/>
          <w:szCs w:val="20"/>
          <w:u w:val="single"/>
        </w:rPr>
        <w:t xml:space="preserve">I </w:t>
      </w:r>
      <w:r w:rsidR="00F82CB3" w:rsidRPr="00587B83">
        <w:rPr>
          <w:rFonts w:cs="Arial"/>
          <w:b/>
          <w:sz w:val="20"/>
          <w:szCs w:val="20"/>
        </w:rPr>
        <w:t>use the Blackboard grading program as well. Please keep track of your points and grades here</w:t>
      </w:r>
      <w:r w:rsidR="005D4F4E" w:rsidRPr="00587B83">
        <w:rPr>
          <w:rFonts w:cs="Arial"/>
          <w:b/>
          <w:sz w:val="20"/>
          <w:szCs w:val="20"/>
        </w:rPr>
        <w:t>. Email me if you see an error</w:t>
      </w:r>
      <w:r w:rsidR="00F82CB3" w:rsidRPr="00587B83">
        <w:rPr>
          <w:rFonts w:cs="Arial"/>
          <w:b/>
          <w:sz w:val="20"/>
          <w:szCs w:val="20"/>
        </w:rPr>
        <w:t>.</w:t>
      </w:r>
    </w:p>
    <w:p w:rsidR="003350AE" w:rsidRPr="00587B83" w:rsidRDefault="003350AE" w:rsidP="003350AE">
      <w:pPr>
        <w:rPr>
          <w:rFonts w:cs="Arial"/>
          <w:b/>
          <w:sz w:val="20"/>
          <w:szCs w:val="20"/>
        </w:rPr>
      </w:pPr>
      <w:r w:rsidRPr="00587B83">
        <w:rPr>
          <w:rFonts w:cs="Arial"/>
          <w:b/>
          <w:sz w:val="20"/>
          <w:szCs w:val="20"/>
        </w:rPr>
        <w:t>Important to note:</w:t>
      </w:r>
    </w:p>
    <w:p w:rsidR="003350AE" w:rsidRPr="00587B83" w:rsidRDefault="003350AE" w:rsidP="003350AE">
      <w:pPr>
        <w:rPr>
          <w:rFonts w:cs="Arial"/>
          <w:sz w:val="20"/>
          <w:szCs w:val="20"/>
        </w:rPr>
      </w:pPr>
      <w:r w:rsidRPr="00587B83">
        <w:rPr>
          <w:rFonts w:cs="Arial"/>
          <w:b/>
          <w:sz w:val="20"/>
          <w:szCs w:val="20"/>
        </w:rPr>
        <w:t>Dates –</w:t>
      </w:r>
      <w:r w:rsidRPr="00587B83">
        <w:rPr>
          <w:rFonts w:cs="Arial"/>
          <w:sz w:val="20"/>
          <w:szCs w:val="20"/>
        </w:rPr>
        <w:t xml:space="preserve"> When I roll over a previous class to the new term, I try my best to fix all the dates, but should you find one that does not match the course outline or our term, please let me know so that I can correct it. I appreciate </w:t>
      </w:r>
      <w:r w:rsidR="00942E65" w:rsidRPr="00587B83">
        <w:rPr>
          <w:rFonts w:cs="Arial"/>
          <w:sz w:val="20"/>
          <w:szCs w:val="20"/>
        </w:rPr>
        <w:t>your extra set of eyes and help.</w:t>
      </w:r>
    </w:p>
    <w:p w:rsidR="003350AE" w:rsidRPr="00587B83" w:rsidRDefault="003350AE" w:rsidP="003350AE">
      <w:pPr>
        <w:rPr>
          <w:rFonts w:cs="Arial"/>
          <w:sz w:val="20"/>
          <w:szCs w:val="20"/>
        </w:rPr>
      </w:pPr>
      <w:r w:rsidRPr="00587B83">
        <w:rPr>
          <w:rFonts w:cs="Arial"/>
          <w:b/>
          <w:sz w:val="20"/>
          <w:szCs w:val="20"/>
        </w:rPr>
        <w:t>Links –</w:t>
      </w:r>
      <w:r w:rsidRPr="00587B83">
        <w:rPr>
          <w:rFonts w:cs="Arial"/>
          <w:sz w:val="20"/>
          <w:szCs w:val="20"/>
        </w:rPr>
        <w:t xml:space="preserve"> I do my best to keep current links, but if one is broken please let me know. There are so many that it is hard to check each one to see if it is down.  Again, I appreciate </w:t>
      </w:r>
      <w:r w:rsidR="00942E65" w:rsidRPr="00587B83">
        <w:rPr>
          <w:rFonts w:cs="Arial"/>
          <w:sz w:val="20"/>
          <w:szCs w:val="20"/>
        </w:rPr>
        <w:t>your extra set of eyes and help.</w:t>
      </w:r>
    </w:p>
    <w:p w:rsidR="006418DD" w:rsidRPr="00587B83" w:rsidRDefault="006418DD" w:rsidP="0040459C">
      <w:pPr>
        <w:autoSpaceDE w:val="0"/>
        <w:autoSpaceDN w:val="0"/>
        <w:adjustRightInd w:val="0"/>
        <w:spacing w:line="240" w:lineRule="auto"/>
        <w:rPr>
          <w:b/>
          <w:bCs/>
          <w:sz w:val="20"/>
          <w:szCs w:val="20"/>
        </w:rPr>
      </w:pPr>
      <w:r w:rsidRPr="00587B83">
        <w:rPr>
          <w:b/>
          <w:bCs/>
          <w:sz w:val="20"/>
          <w:szCs w:val="20"/>
        </w:rPr>
        <w:t>Student Conduct and Academic Honesty:</w:t>
      </w:r>
    </w:p>
    <w:p w:rsidR="006418DD" w:rsidRPr="00587B83" w:rsidRDefault="006418DD" w:rsidP="0040459C">
      <w:pPr>
        <w:autoSpaceDE w:val="0"/>
        <w:autoSpaceDN w:val="0"/>
        <w:adjustRightInd w:val="0"/>
        <w:spacing w:line="240" w:lineRule="auto"/>
        <w:rPr>
          <w:sz w:val="20"/>
          <w:szCs w:val="20"/>
        </w:rPr>
      </w:pPr>
      <w:r w:rsidRPr="00587B83">
        <w:rPr>
          <w:sz w:val="20"/>
          <w:szCs w:val="20"/>
        </w:rPr>
        <w:t>• Exams, essays, discussions, tests, and homework are considered individual effort; any submissions that are too similar for coincidence will receive no credit.</w:t>
      </w:r>
    </w:p>
    <w:p w:rsidR="006418DD" w:rsidRPr="00587B83" w:rsidRDefault="006418DD" w:rsidP="0040459C">
      <w:pPr>
        <w:autoSpaceDE w:val="0"/>
        <w:autoSpaceDN w:val="0"/>
        <w:adjustRightInd w:val="0"/>
        <w:spacing w:line="240" w:lineRule="auto"/>
        <w:rPr>
          <w:sz w:val="20"/>
          <w:szCs w:val="20"/>
        </w:rPr>
      </w:pPr>
      <w:r w:rsidRPr="00587B83">
        <w:rPr>
          <w:sz w:val="20"/>
          <w:szCs w:val="20"/>
        </w:rPr>
        <w:t>• Students are responsible for preparing for class by reading pre-assigned readings and</w:t>
      </w:r>
      <w:r w:rsidR="00587B83" w:rsidRPr="00587B83">
        <w:rPr>
          <w:sz w:val="20"/>
          <w:szCs w:val="20"/>
        </w:rPr>
        <w:t xml:space="preserve"> </w:t>
      </w:r>
      <w:r w:rsidRPr="00587B83">
        <w:rPr>
          <w:sz w:val="20"/>
          <w:szCs w:val="20"/>
        </w:rPr>
        <w:t>completing assignments. Students who are out of town, traveling or away from their computer are still fully responsible for all material and due dates.</w:t>
      </w:r>
    </w:p>
    <w:p w:rsidR="006418DD" w:rsidRPr="00587B83" w:rsidRDefault="006418DD" w:rsidP="00587B83">
      <w:pPr>
        <w:autoSpaceDE w:val="0"/>
        <w:autoSpaceDN w:val="0"/>
        <w:adjustRightInd w:val="0"/>
        <w:spacing w:line="240" w:lineRule="auto"/>
        <w:rPr>
          <w:sz w:val="20"/>
          <w:szCs w:val="20"/>
        </w:rPr>
      </w:pPr>
      <w:r w:rsidRPr="00587B83">
        <w:rPr>
          <w:sz w:val="20"/>
          <w:szCs w:val="20"/>
        </w:rPr>
        <w:lastRenderedPageBreak/>
        <w:t>• The instructor’s phone and email are provided for emergency situations, such as</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missing</w:t>
      </w:r>
      <w:proofErr w:type="gramEnd"/>
      <w:r w:rsidRPr="00587B83">
        <w:rPr>
          <w:sz w:val="20"/>
          <w:szCs w:val="20"/>
        </w:rPr>
        <w:t xml:space="preserve"> an exam, and brief questions about specific assignments. Messages should</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consist</w:t>
      </w:r>
      <w:proofErr w:type="gramEnd"/>
      <w:r w:rsidRPr="00587B83">
        <w:rPr>
          <w:sz w:val="20"/>
          <w:szCs w:val="20"/>
        </w:rPr>
        <w:t xml:space="preserve"> of your name, your class and class time, and a brief message. Questions such</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as</w:t>
      </w:r>
      <w:proofErr w:type="gramEnd"/>
      <w:r w:rsidRPr="00587B83">
        <w:rPr>
          <w:sz w:val="20"/>
          <w:szCs w:val="20"/>
        </w:rPr>
        <w:t xml:space="preserve"> “What did we cover in class?” will not result in a response. Due to the problem of</w:t>
      </w:r>
    </w:p>
    <w:p w:rsidR="006418DD" w:rsidRPr="00587B83" w:rsidRDefault="006418DD" w:rsidP="00587B83">
      <w:pPr>
        <w:autoSpaceDE w:val="0"/>
        <w:autoSpaceDN w:val="0"/>
        <w:adjustRightInd w:val="0"/>
        <w:spacing w:line="240" w:lineRule="auto"/>
        <w:rPr>
          <w:sz w:val="20"/>
          <w:szCs w:val="20"/>
        </w:rPr>
      </w:pPr>
      <w:r w:rsidRPr="00587B83">
        <w:rPr>
          <w:sz w:val="20"/>
          <w:szCs w:val="20"/>
        </w:rPr>
        <w:t>“</w:t>
      </w:r>
      <w:proofErr w:type="gramStart"/>
      <w:r w:rsidRPr="00587B83">
        <w:rPr>
          <w:sz w:val="20"/>
          <w:szCs w:val="20"/>
        </w:rPr>
        <w:t>phone</w:t>
      </w:r>
      <w:proofErr w:type="gramEnd"/>
      <w:r w:rsidRPr="00587B83">
        <w:rPr>
          <w:sz w:val="20"/>
          <w:szCs w:val="20"/>
        </w:rPr>
        <w:t xml:space="preserve"> tag”, student phone calls will normally not be returned. Emails with specific</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questions</w:t>
      </w:r>
      <w:proofErr w:type="gramEnd"/>
      <w:r w:rsidRPr="00587B83">
        <w:rPr>
          <w:sz w:val="20"/>
          <w:szCs w:val="20"/>
        </w:rPr>
        <w:t xml:space="preserve"> will be answered as soon as possible, usually within 48 hours. Students</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who</w:t>
      </w:r>
      <w:proofErr w:type="gramEnd"/>
      <w:r w:rsidRPr="00587B83">
        <w:rPr>
          <w:sz w:val="20"/>
          <w:szCs w:val="20"/>
        </w:rPr>
        <w:t xml:space="preserve"> need more than a brief response should arrange a meeting with the instructor</w:t>
      </w:r>
    </w:p>
    <w:p w:rsidR="006418DD" w:rsidRPr="00587B83" w:rsidRDefault="006418DD" w:rsidP="00587B83">
      <w:pPr>
        <w:autoSpaceDE w:val="0"/>
        <w:autoSpaceDN w:val="0"/>
        <w:adjustRightInd w:val="0"/>
        <w:spacing w:line="240" w:lineRule="auto"/>
        <w:rPr>
          <w:b/>
          <w:bCs/>
          <w:sz w:val="20"/>
          <w:szCs w:val="20"/>
        </w:rPr>
      </w:pPr>
      <w:r w:rsidRPr="00587B83">
        <w:rPr>
          <w:b/>
          <w:bCs/>
          <w:sz w:val="20"/>
          <w:szCs w:val="20"/>
        </w:rPr>
        <w:t>Expected Student Conduct:</w:t>
      </w:r>
    </w:p>
    <w:p w:rsidR="006418DD" w:rsidRPr="00587B83" w:rsidRDefault="006418DD" w:rsidP="00587B83">
      <w:pPr>
        <w:autoSpaceDE w:val="0"/>
        <w:autoSpaceDN w:val="0"/>
        <w:adjustRightInd w:val="0"/>
        <w:spacing w:line="240" w:lineRule="auto"/>
        <w:rPr>
          <w:sz w:val="20"/>
          <w:szCs w:val="20"/>
        </w:rPr>
      </w:pPr>
      <w:r w:rsidRPr="00587B83">
        <w:rPr>
          <w:sz w:val="20"/>
          <w:szCs w:val="20"/>
        </w:rPr>
        <w:t>Valencia College is dedicated not only to the advancement of knowledge and learning but</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is</w:t>
      </w:r>
      <w:proofErr w:type="gramEnd"/>
      <w:r w:rsidRPr="00587B83">
        <w:rPr>
          <w:sz w:val="20"/>
          <w:szCs w:val="20"/>
        </w:rPr>
        <w:t xml:space="preserve"> concerned with the development of responsible personal and social conduct. By</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enrolling</w:t>
      </w:r>
      <w:proofErr w:type="gramEnd"/>
      <w:r w:rsidRPr="00587B83">
        <w:rPr>
          <w:sz w:val="20"/>
          <w:szCs w:val="20"/>
        </w:rPr>
        <w:t xml:space="preserve"> at Valencia College, a student assumes the responsibility for becoming familiar</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with</w:t>
      </w:r>
      <w:proofErr w:type="gramEnd"/>
      <w:r w:rsidRPr="00587B83">
        <w:rPr>
          <w:sz w:val="20"/>
          <w:szCs w:val="20"/>
        </w:rPr>
        <w:t xml:space="preserve"> and abiding by the general rules of conduct. The primary responsibility for</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managing</w:t>
      </w:r>
      <w:proofErr w:type="gramEnd"/>
      <w:r w:rsidRPr="00587B83">
        <w:rPr>
          <w:sz w:val="20"/>
          <w:szCs w:val="20"/>
        </w:rPr>
        <w:t xml:space="preserve"> the classroom environment rests with the faculty. Students who engage in any</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prohibited</w:t>
      </w:r>
      <w:proofErr w:type="gramEnd"/>
      <w:r w:rsidRPr="00587B83">
        <w:rPr>
          <w:sz w:val="20"/>
          <w:szCs w:val="20"/>
        </w:rPr>
        <w:t xml:space="preserve"> or unlawful acts that result in disruption of a class may be directed by the</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faculty</w:t>
      </w:r>
      <w:proofErr w:type="gramEnd"/>
      <w:r w:rsidRPr="00587B83">
        <w:rPr>
          <w:sz w:val="20"/>
          <w:szCs w:val="20"/>
        </w:rPr>
        <w:t xml:space="preserve"> to leave the class. Violation of any classroom or Valencia’s rules may lead to</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disciplinary</w:t>
      </w:r>
      <w:proofErr w:type="gramEnd"/>
      <w:r w:rsidRPr="00587B83">
        <w:rPr>
          <w:sz w:val="20"/>
          <w:szCs w:val="20"/>
        </w:rPr>
        <w:t xml:space="preserve"> action up to and including expulsion from Valencia. Disciplinary action</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could</w:t>
      </w:r>
      <w:proofErr w:type="gramEnd"/>
      <w:r w:rsidRPr="00587B83">
        <w:rPr>
          <w:sz w:val="20"/>
          <w:szCs w:val="20"/>
        </w:rPr>
        <w:t xml:space="preserve"> include being withdrawn from class, disciplinary warning, probation, suspension,</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expulsion</w:t>
      </w:r>
      <w:proofErr w:type="gramEnd"/>
      <w:r w:rsidRPr="00587B83">
        <w:rPr>
          <w:sz w:val="20"/>
          <w:szCs w:val="20"/>
        </w:rPr>
        <w:t>, or other appropriate and authorized actions. You will find the Student Code of</w:t>
      </w:r>
    </w:p>
    <w:p w:rsidR="006418DD" w:rsidRPr="00587B83" w:rsidRDefault="006418DD" w:rsidP="00587B83">
      <w:pPr>
        <w:autoSpaceDE w:val="0"/>
        <w:autoSpaceDN w:val="0"/>
        <w:adjustRightInd w:val="0"/>
        <w:spacing w:line="240" w:lineRule="auto"/>
        <w:rPr>
          <w:sz w:val="20"/>
          <w:szCs w:val="20"/>
        </w:rPr>
      </w:pPr>
      <w:r w:rsidRPr="00587B83">
        <w:rPr>
          <w:sz w:val="20"/>
          <w:szCs w:val="20"/>
        </w:rPr>
        <w:t>Conduct in the current Valencia Student Handbook.</w:t>
      </w:r>
    </w:p>
    <w:p w:rsidR="006418DD" w:rsidRPr="00587B83" w:rsidRDefault="006418DD" w:rsidP="00587B83">
      <w:pPr>
        <w:autoSpaceDE w:val="0"/>
        <w:autoSpaceDN w:val="0"/>
        <w:adjustRightInd w:val="0"/>
        <w:spacing w:line="240" w:lineRule="auto"/>
        <w:rPr>
          <w:b/>
          <w:bCs/>
          <w:sz w:val="20"/>
          <w:szCs w:val="20"/>
        </w:rPr>
      </w:pPr>
      <w:r w:rsidRPr="00587B83">
        <w:rPr>
          <w:b/>
          <w:bCs/>
          <w:sz w:val="20"/>
          <w:szCs w:val="20"/>
        </w:rPr>
        <w:t xml:space="preserve">Computer/Equipment Use Policy: </w:t>
      </w:r>
    </w:p>
    <w:p w:rsidR="006418DD" w:rsidRPr="00587B83" w:rsidRDefault="006418DD" w:rsidP="00587B83">
      <w:pPr>
        <w:autoSpaceDE w:val="0"/>
        <w:autoSpaceDN w:val="0"/>
        <w:adjustRightInd w:val="0"/>
        <w:spacing w:line="240" w:lineRule="auto"/>
        <w:rPr>
          <w:sz w:val="20"/>
          <w:szCs w:val="20"/>
        </w:rPr>
      </w:pPr>
      <w:r w:rsidRPr="00587B83">
        <w:rPr>
          <w:sz w:val="20"/>
          <w:szCs w:val="20"/>
        </w:rPr>
        <w:t>• Use of computers in the Business, IT, and Public Services classrooms at Valencia</w:t>
      </w:r>
    </w:p>
    <w:p w:rsidR="006418DD" w:rsidRPr="00587B83" w:rsidRDefault="006418DD" w:rsidP="00587B83">
      <w:pPr>
        <w:autoSpaceDE w:val="0"/>
        <w:autoSpaceDN w:val="0"/>
        <w:adjustRightInd w:val="0"/>
        <w:spacing w:line="240" w:lineRule="auto"/>
        <w:rPr>
          <w:sz w:val="20"/>
          <w:szCs w:val="20"/>
        </w:rPr>
      </w:pPr>
      <w:r w:rsidRPr="00587B83">
        <w:rPr>
          <w:sz w:val="20"/>
          <w:szCs w:val="20"/>
        </w:rPr>
        <w:t>College is restricted to those activities designated by the instructor to enhance the</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class</w:t>
      </w:r>
      <w:proofErr w:type="gramEnd"/>
      <w:r w:rsidRPr="00587B83">
        <w:rPr>
          <w:sz w:val="20"/>
          <w:szCs w:val="20"/>
        </w:rPr>
        <w:t xml:space="preserve"> materials. Any other use is strictly forbidden. Inappropriate use includes, but is</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not</w:t>
      </w:r>
      <w:proofErr w:type="gramEnd"/>
      <w:r w:rsidRPr="00587B83">
        <w:rPr>
          <w:sz w:val="20"/>
          <w:szCs w:val="20"/>
        </w:rPr>
        <w:t xml:space="preserve"> limited to:</w:t>
      </w:r>
    </w:p>
    <w:p w:rsidR="006418DD" w:rsidRPr="00587B83" w:rsidRDefault="006418DD" w:rsidP="00587B83">
      <w:pPr>
        <w:autoSpaceDE w:val="0"/>
        <w:autoSpaceDN w:val="0"/>
        <w:adjustRightInd w:val="0"/>
        <w:spacing w:line="240" w:lineRule="auto"/>
        <w:rPr>
          <w:sz w:val="20"/>
          <w:szCs w:val="20"/>
        </w:rPr>
      </w:pPr>
      <w:r w:rsidRPr="00587B83">
        <w:rPr>
          <w:sz w:val="20"/>
          <w:szCs w:val="20"/>
        </w:rPr>
        <w:t>• Use of computer to send E-mail or access Internet sites not specifically assigned in class.</w:t>
      </w:r>
    </w:p>
    <w:p w:rsidR="006418DD" w:rsidRPr="00587B83" w:rsidRDefault="006418DD" w:rsidP="00587B83">
      <w:pPr>
        <w:autoSpaceDE w:val="0"/>
        <w:autoSpaceDN w:val="0"/>
        <w:adjustRightInd w:val="0"/>
        <w:spacing w:line="240" w:lineRule="auto"/>
        <w:rPr>
          <w:sz w:val="20"/>
          <w:szCs w:val="20"/>
        </w:rPr>
      </w:pPr>
      <w:r w:rsidRPr="00587B83">
        <w:rPr>
          <w:sz w:val="20"/>
          <w:szCs w:val="20"/>
        </w:rPr>
        <w:t>• Use of computer for job, internship, homework or other activities not assigned in class.</w:t>
      </w:r>
    </w:p>
    <w:p w:rsidR="006418DD" w:rsidRPr="00587B83" w:rsidRDefault="006418DD" w:rsidP="00587B83">
      <w:pPr>
        <w:autoSpaceDE w:val="0"/>
        <w:autoSpaceDN w:val="0"/>
        <w:adjustRightInd w:val="0"/>
        <w:spacing w:line="240" w:lineRule="auto"/>
        <w:rPr>
          <w:sz w:val="20"/>
          <w:szCs w:val="20"/>
        </w:rPr>
      </w:pPr>
      <w:r w:rsidRPr="00587B83">
        <w:rPr>
          <w:sz w:val="20"/>
          <w:szCs w:val="20"/>
        </w:rPr>
        <w:t>• Modifying any hardware or software system configuration or setting.</w:t>
      </w:r>
    </w:p>
    <w:p w:rsidR="006418DD" w:rsidRPr="00587B83" w:rsidRDefault="006418DD" w:rsidP="00587B83">
      <w:pPr>
        <w:autoSpaceDE w:val="0"/>
        <w:autoSpaceDN w:val="0"/>
        <w:adjustRightInd w:val="0"/>
        <w:spacing w:line="240" w:lineRule="auto"/>
        <w:rPr>
          <w:sz w:val="20"/>
          <w:szCs w:val="20"/>
        </w:rPr>
      </w:pPr>
      <w:r w:rsidRPr="00587B83">
        <w:rPr>
          <w:sz w:val="20"/>
          <w:szCs w:val="20"/>
        </w:rPr>
        <w:t>• Activities not in accordance with the Valencia Student Code of Conduct</w:t>
      </w:r>
    </w:p>
    <w:p w:rsidR="006418DD" w:rsidRPr="00587B83" w:rsidRDefault="006418DD" w:rsidP="00587B83">
      <w:pPr>
        <w:autoSpaceDE w:val="0"/>
        <w:autoSpaceDN w:val="0"/>
        <w:adjustRightInd w:val="0"/>
        <w:spacing w:line="240" w:lineRule="auto"/>
        <w:rPr>
          <w:sz w:val="20"/>
          <w:szCs w:val="20"/>
        </w:rPr>
      </w:pPr>
      <w:r w:rsidRPr="00587B83">
        <w:rPr>
          <w:sz w:val="20"/>
          <w:szCs w:val="20"/>
        </w:rPr>
        <w:t>• Use of computers in the Business Students open lab (Bldg. 2, Room 304) is limited to</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those</w:t>
      </w:r>
      <w:proofErr w:type="gramEnd"/>
      <w:r w:rsidRPr="00587B83">
        <w:rPr>
          <w:sz w:val="20"/>
          <w:szCs w:val="20"/>
        </w:rPr>
        <w:t xml:space="preserve"> activities involved with preparing homework or coursework in the IT or</w:t>
      </w:r>
    </w:p>
    <w:p w:rsidR="006418DD" w:rsidRPr="00587B83" w:rsidRDefault="006418DD" w:rsidP="00587B83">
      <w:pPr>
        <w:autoSpaceDE w:val="0"/>
        <w:autoSpaceDN w:val="0"/>
        <w:adjustRightInd w:val="0"/>
        <w:spacing w:line="240" w:lineRule="auto"/>
        <w:rPr>
          <w:sz w:val="20"/>
          <w:szCs w:val="20"/>
        </w:rPr>
      </w:pPr>
      <w:r w:rsidRPr="00587B83">
        <w:rPr>
          <w:sz w:val="20"/>
          <w:szCs w:val="20"/>
        </w:rPr>
        <w:t>Business departments and is subject to the same restriction as listed above.</w:t>
      </w:r>
    </w:p>
    <w:p w:rsidR="006418DD" w:rsidRPr="00587B83" w:rsidRDefault="006418DD" w:rsidP="00587B83">
      <w:pPr>
        <w:autoSpaceDE w:val="0"/>
        <w:autoSpaceDN w:val="0"/>
        <w:adjustRightInd w:val="0"/>
        <w:spacing w:line="240" w:lineRule="auto"/>
        <w:rPr>
          <w:sz w:val="20"/>
          <w:szCs w:val="20"/>
        </w:rPr>
      </w:pPr>
      <w:r w:rsidRPr="00587B83">
        <w:rPr>
          <w:sz w:val="20"/>
          <w:szCs w:val="20"/>
        </w:rPr>
        <w:lastRenderedPageBreak/>
        <w:t>• Computer use is remotely monitored; any student using computers inappropriately</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may</w:t>
      </w:r>
      <w:proofErr w:type="gramEnd"/>
      <w:r w:rsidRPr="00587B83">
        <w:rPr>
          <w:sz w:val="20"/>
          <w:szCs w:val="20"/>
        </w:rPr>
        <w:t xml:space="preserve"> be subject to dismissal from class or banishment from the lab. Subsequent</w:t>
      </w:r>
    </w:p>
    <w:p w:rsidR="006418DD" w:rsidRPr="00587B83" w:rsidRDefault="006418DD" w:rsidP="00587B83">
      <w:pPr>
        <w:autoSpaceDE w:val="0"/>
        <w:autoSpaceDN w:val="0"/>
        <w:adjustRightInd w:val="0"/>
        <w:spacing w:line="240" w:lineRule="auto"/>
        <w:rPr>
          <w:sz w:val="20"/>
          <w:szCs w:val="20"/>
        </w:rPr>
      </w:pPr>
      <w:proofErr w:type="gramStart"/>
      <w:r w:rsidRPr="00587B83">
        <w:rPr>
          <w:sz w:val="20"/>
          <w:szCs w:val="20"/>
        </w:rPr>
        <w:t>offense</w:t>
      </w:r>
      <w:proofErr w:type="gramEnd"/>
      <w:r w:rsidRPr="00587B83">
        <w:rPr>
          <w:sz w:val="20"/>
          <w:szCs w:val="20"/>
        </w:rPr>
        <w:t xml:space="preserve"> may be sent to the campus administration for further disciplinary action.</w:t>
      </w:r>
    </w:p>
    <w:p w:rsidR="003350AE" w:rsidRPr="00587B83" w:rsidRDefault="003350AE" w:rsidP="00587B83">
      <w:pPr>
        <w:spacing w:line="240" w:lineRule="auto"/>
        <w:jc w:val="center"/>
        <w:rPr>
          <w:sz w:val="20"/>
          <w:szCs w:val="20"/>
          <w:u w:val="single"/>
        </w:rPr>
      </w:pPr>
    </w:p>
    <w:p w:rsidR="00A012DE" w:rsidRPr="00587B83" w:rsidRDefault="00A012DE">
      <w:pPr>
        <w:rPr>
          <w:rFonts w:eastAsia="Times New Roman" w:cs="Arial"/>
          <w:b/>
          <w:sz w:val="20"/>
          <w:szCs w:val="20"/>
        </w:rPr>
      </w:pPr>
      <w:r w:rsidRPr="00587B83">
        <w:rPr>
          <w:rFonts w:cs="Arial"/>
          <w:sz w:val="20"/>
          <w:szCs w:val="20"/>
        </w:rPr>
        <w:br w:type="page"/>
      </w:r>
    </w:p>
    <w:p w:rsidR="003350AE" w:rsidRPr="00BC314A" w:rsidRDefault="003350AE" w:rsidP="003350AE">
      <w:pPr>
        <w:pStyle w:val="Title"/>
        <w:jc w:val="left"/>
        <w:rPr>
          <w:rFonts w:ascii="Arial" w:hAnsi="Arial" w:cs="Arial"/>
          <w:sz w:val="22"/>
          <w:szCs w:val="22"/>
        </w:rPr>
      </w:pPr>
      <w:r w:rsidRPr="00BC314A">
        <w:rPr>
          <w:rFonts w:ascii="Arial" w:hAnsi="Arial" w:cs="Arial"/>
          <w:sz w:val="22"/>
          <w:szCs w:val="22"/>
        </w:rPr>
        <w:lastRenderedPageBreak/>
        <w:t>Comp</w:t>
      </w:r>
      <w:r>
        <w:rPr>
          <w:rFonts w:ascii="Arial" w:hAnsi="Arial" w:cs="Arial"/>
          <w:sz w:val="22"/>
          <w:szCs w:val="22"/>
        </w:rPr>
        <w:t xml:space="preserve"> </w:t>
      </w:r>
      <w:r w:rsidRPr="00BC314A">
        <w:rPr>
          <w:rFonts w:ascii="Arial" w:hAnsi="Arial" w:cs="Arial"/>
          <w:sz w:val="22"/>
          <w:szCs w:val="22"/>
        </w:rPr>
        <w:t>II Essay Grading Rubric</w:t>
      </w:r>
    </w:p>
    <w:p w:rsidR="003350AE" w:rsidRPr="00BC314A" w:rsidRDefault="003350AE" w:rsidP="003350AE">
      <w:pPr>
        <w:jc w:val="center"/>
        <w:rPr>
          <w:rFonts w:ascii="Arial" w:hAnsi="Arial" w:cs="Arial"/>
          <w:i/>
        </w:rPr>
      </w:pPr>
      <w:r w:rsidRPr="00BC314A">
        <w:rPr>
          <w:rFonts w:ascii="Arial" w:hAnsi="Arial" w:cs="Arial"/>
          <w:i/>
        </w:rPr>
        <w:t>(For the paper to pass, it must score Competent or better in ALL areas.)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2612"/>
        <w:gridCol w:w="2612"/>
        <w:gridCol w:w="2973"/>
      </w:tblGrid>
      <w:tr w:rsidR="003350AE" w:rsidRPr="00BC314A" w:rsidTr="00C823CB">
        <w:tc>
          <w:tcPr>
            <w:tcW w:w="1631" w:type="dxa"/>
          </w:tcPr>
          <w:p w:rsidR="003350AE" w:rsidRPr="00BC314A" w:rsidRDefault="003350AE" w:rsidP="00C823CB">
            <w:pPr>
              <w:pStyle w:val="Subtitle"/>
              <w:rPr>
                <w:sz w:val="22"/>
                <w:szCs w:val="22"/>
              </w:rPr>
            </w:pPr>
          </w:p>
          <w:p w:rsidR="003350AE" w:rsidRPr="00BC314A" w:rsidRDefault="003350AE" w:rsidP="00C823CB">
            <w:pPr>
              <w:pStyle w:val="Subtitle"/>
              <w:rPr>
                <w:sz w:val="22"/>
                <w:szCs w:val="22"/>
              </w:rPr>
            </w:pPr>
            <w:r w:rsidRPr="00BC314A">
              <w:rPr>
                <w:sz w:val="22"/>
                <w:szCs w:val="22"/>
              </w:rPr>
              <w:t>Criteria</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Sophisticated  (A)</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Competent  (B/C)</w:t>
            </w:r>
          </w:p>
        </w:tc>
        <w:tc>
          <w:tcPr>
            <w:tcW w:w="2973"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Not Yet Competent (D/F)</w:t>
            </w:r>
          </w:p>
        </w:tc>
      </w:tr>
      <w:tr w:rsidR="003350AE" w:rsidRPr="00BC314A" w:rsidTr="00C823CB">
        <w:tc>
          <w:tcPr>
            <w:tcW w:w="1631" w:type="dxa"/>
          </w:tcPr>
          <w:p w:rsidR="003350AE" w:rsidRPr="00BC314A" w:rsidRDefault="003350AE" w:rsidP="00C823CB">
            <w:pPr>
              <w:rPr>
                <w:rFonts w:ascii="Arial" w:hAnsi="Arial" w:cs="Arial"/>
              </w:rPr>
            </w:pPr>
            <w:r w:rsidRPr="00BC314A">
              <w:rPr>
                <w:rFonts w:ascii="Arial" w:hAnsi="Arial" w:cs="Arial"/>
              </w:rPr>
              <w:t>Use of Terminology</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Understands and uses a wide variety of literary terminology correctly and insightfully; communicates clearly within the discourse of the genre.</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Uses some literary terminology in the journal response; sometimes does not show a clear understanding of the discourse.</w:t>
            </w:r>
          </w:p>
        </w:tc>
        <w:tc>
          <w:tcPr>
            <w:tcW w:w="2973"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Rarely employs literary terminology; often does not seem to be aware that terminology is available to describe the points made in the journal response.</w:t>
            </w:r>
          </w:p>
        </w:tc>
      </w:tr>
      <w:tr w:rsidR="003350AE" w:rsidRPr="00BC314A" w:rsidTr="00C823CB">
        <w:tc>
          <w:tcPr>
            <w:tcW w:w="1631" w:type="dxa"/>
          </w:tcPr>
          <w:p w:rsidR="003350AE" w:rsidRPr="00BC314A" w:rsidRDefault="003350AE" w:rsidP="00C823CB">
            <w:pPr>
              <w:rPr>
                <w:rFonts w:ascii="Arial" w:hAnsi="Arial" w:cs="Arial"/>
              </w:rPr>
            </w:pPr>
            <w:r w:rsidRPr="00BC314A">
              <w:rPr>
                <w:rFonts w:ascii="Arial" w:hAnsi="Arial" w:cs="Arial"/>
              </w:rPr>
              <w:t>Interpretation</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 xml:space="preserve">Interprets a number of literary elements, such as theme, structure, language, and tone, and shows their significance related to possible meanings of the work. </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 xml:space="preserve">Often relates interpretation of the work to elements of literature, poetry or drama. Sometimes interprets through plot or language summary. Generally valid read. </w:t>
            </w:r>
          </w:p>
        </w:tc>
        <w:tc>
          <w:tcPr>
            <w:tcW w:w="2973"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 xml:space="preserve">Provides mostly plot or language summary; does not use literary concepts of any kind to aid in interpretation. </w:t>
            </w:r>
            <w:smartTag w:uri="urn:schemas-microsoft-com:office:smarttags" w:element="City">
              <w:smartTag w:uri="urn:schemas-microsoft-com:office:smarttags" w:element="place">
                <w:r w:rsidRPr="00BC314A">
                  <w:rPr>
                    <w:rFonts w:ascii="Arial" w:hAnsi="Arial" w:cs="Arial"/>
                  </w:rPr>
                  <w:t>Reading</w:t>
                </w:r>
              </w:smartTag>
            </w:smartTag>
            <w:r w:rsidRPr="00BC314A">
              <w:rPr>
                <w:rFonts w:ascii="Arial" w:hAnsi="Arial" w:cs="Arial"/>
              </w:rPr>
              <w:t xml:space="preserve"> of the work does not reflect critical thought.</w:t>
            </w:r>
          </w:p>
        </w:tc>
      </w:tr>
      <w:tr w:rsidR="003350AE" w:rsidRPr="00BC314A" w:rsidTr="00C823CB">
        <w:tc>
          <w:tcPr>
            <w:tcW w:w="1631" w:type="dxa"/>
          </w:tcPr>
          <w:p w:rsidR="003350AE" w:rsidRPr="00BC314A" w:rsidRDefault="003350AE" w:rsidP="00C823CB">
            <w:pPr>
              <w:rPr>
                <w:rFonts w:ascii="Arial" w:hAnsi="Arial" w:cs="Arial"/>
              </w:rPr>
            </w:pPr>
            <w:r w:rsidRPr="00BC314A">
              <w:rPr>
                <w:rFonts w:ascii="Arial" w:hAnsi="Arial" w:cs="Arial"/>
              </w:rPr>
              <w:t>Assertions</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 xml:space="preserve">Makes clear, unique, and insightful claims that reflect in-depth critical thinking about possible interpretations of the work. </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In most cases makes clear claims about the nature of the work. Occasionally resorts to personal reactions or opinions.</w:t>
            </w:r>
          </w:p>
        </w:tc>
        <w:tc>
          <w:tcPr>
            <w:tcW w:w="2973"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Provides only personal opinion about the work. Does not provide valid assertions.</w:t>
            </w:r>
          </w:p>
        </w:tc>
      </w:tr>
      <w:tr w:rsidR="003350AE" w:rsidRPr="00BC314A" w:rsidTr="00C823CB">
        <w:tc>
          <w:tcPr>
            <w:tcW w:w="1631" w:type="dxa"/>
          </w:tcPr>
          <w:p w:rsidR="003350AE" w:rsidRPr="00BC314A" w:rsidRDefault="003350AE" w:rsidP="00C823CB">
            <w:pPr>
              <w:rPr>
                <w:rFonts w:ascii="Arial" w:hAnsi="Arial" w:cs="Arial"/>
              </w:rPr>
            </w:pPr>
            <w:r w:rsidRPr="00BC314A">
              <w:rPr>
                <w:rFonts w:ascii="Arial" w:hAnsi="Arial" w:cs="Arial"/>
              </w:rPr>
              <w:t>Support</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Provides textual evidence to support all claims; explains clearly why each example is valid as evidence. Elaborates and develops as needed for clarity.</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Provides quoted or paraphrased support for some assertions and needed explanations; at times does not back general claims based on assumptions and occasionally does not develop supporting ideas convincingly.</w:t>
            </w:r>
          </w:p>
        </w:tc>
        <w:tc>
          <w:tcPr>
            <w:tcW w:w="2973"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Offers no support for whatever claims are offered; provides only generalizations that are not supported by the text.</w:t>
            </w:r>
          </w:p>
        </w:tc>
      </w:tr>
      <w:tr w:rsidR="003350AE" w:rsidRPr="00BC314A" w:rsidTr="00C823CB">
        <w:tc>
          <w:tcPr>
            <w:tcW w:w="1631" w:type="dxa"/>
          </w:tcPr>
          <w:p w:rsidR="003350AE" w:rsidRPr="00BC314A" w:rsidRDefault="003350AE" w:rsidP="00C823CB">
            <w:pPr>
              <w:rPr>
                <w:rFonts w:ascii="Arial" w:hAnsi="Arial" w:cs="Arial"/>
              </w:rPr>
            </w:pPr>
            <w:r w:rsidRPr="00BC314A">
              <w:rPr>
                <w:rFonts w:ascii="Arial" w:hAnsi="Arial" w:cs="Arial"/>
              </w:rPr>
              <w:lastRenderedPageBreak/>
              <w:t>Grammar and Mechanics</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Uses grammar and punctuation deliberately and creatively with few to no errors; sentences are coherent and varied in style and structure, with appropriate and graceful transitions; word choice is mature and correct; avoids ordinary words, clichés, and jargon.</w:t>
            </w:r>
          </w:p>
        </w:tc>
        <w:tc>
          <w:tcPr>
            <w:tcW w:w="2612"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Occasional but limited errors in syntax, agreement, pronoun reference, spelling, and punctuation. Demonstrates better than average variety in sentence structure; makes relatively few errors in use of coordination, subordination, and sentence types; provides adequate transitions. Word choice is relatively mature and correct with occasional ordinary words.</w:t>
            </w:r>
          </w:p>
        </w:tc>
        <w:tc>
          <w:tcPr>
            <w:tcW w:w="2973" w:type="dxa"/>
          </w:tcPr>
          <w:p w:rsidR="003350AE" w:rsidRPr="00BC314A" w:rsidRDefault="003350AE" w:rsidP="00C823CB">
            <w:pPr>
              <w:rPr>
                <w:rFonts w:ascii="Arial" w:hAnsi="Arial" w:cs="Arial"/>
              </w:rPr>
            </w:pPr>
          </w:p>
          <w:p w:rsidR="003350AE" w:rsidRPr="00BC314A" w:rsidRDefault="003350AE" w:rsidP="00C823CB">
            <w:pPr>
              <w:rPr>
                <w:rFonts w:ascii="Arial" w:hAnsi="Arial" w:cs="Arial"/>
              </w:rPr>
            </w:pPr>
            <w:r w:rsidRPr="00BC314A">
              <w:rPr>
                <w:rFonts w:ascii="Arial" w:hAnsi="Arial" w:cs="Arial"/>
              </w:rPr>
              <w:t>Frequent errors in syntax, agreement, pronoun case and reference, spelling, and punctuation. Sentence structure is simple or fragmented. Sentence structures are awkward and lack clarity; demonstrates little sentence variety; frequently creates fragments and run-ons. Writer uses some words incorrectly; uses vague, ordinary words and relies on clichés and jargon.</w:t>
            </w:r>
          </w:p>
        </w:tc>
      </w:tr>
    </w:tbl>
    <w:p w:rsidR="003350AE" w:rsidRPr="00BC314A" w:rsidRDefault="003350AE" w:rsidP="003350AE">
      <w:pPr>
        <w:rPr>
          <w:rFonts w:ascii="Arial" w:hAnsi="Arial" w:cs="Arial"/>
        </w:rPr>
      </w:pPr>
    </w:p>
    <w:p w:rsidR="003350AE" w:rsidRPr="00BC314A" w:rsidRDefault="003350AE" w:rsidP="003350AE">
      <w:pPr>
        <w:autoSpaceDE w:val="0"/>
        <w:autoSpaceDN w:val="0"/>
        <w:adjustRightInd w:val="0"/>
        <w:outlineLvl w:val="0"/>
        <w:rPr>
          <w:rFonts w:ascii="Arial" w:hAnsi="Arial" w:cs="Arial"/>
          <w:color w:val="000000"/>
        </w:rPr>
      </w:pPr>
      <w:r w:rsidRPr="00BC314A">
        <w:rPr>
          <w:rFonts w:ascii="Arial" w:hAnsi="Arial" w:cs="Arial"/>
          <w:color w:val="000000"/>
        </w:rPr>
        <w:t>THEME GRADES for ENC 1101 and 1102</w:t>
      </w:r>
    </w:p>
    <w:p w:rsidR="003350AE" w:rsidRPr="00BC314A" w:rsidRDefault="003350AE" w:rsidP="003350AE">
      <w:pPr>
        <w:autoSpaceDE w:val="0"/>
        <w:autoSpaceDN w:val="0"/>
        <w:adjustRightInd w:val="0"/>
        <w:rPr>
          <w:rFonts w:ascii="Arial" w:hAnsi="Arial" w:cs="Arial"/>
          <w:color w:val="000000"/>
        </w:rPr>
      </w:pPr>
      <w:smartTag w:uri="urn:schemas-microsoft-com:office:smarttags" w:element="place">
        <w:smartTag w:uri="urn:schemas-microsoft-com:office:smarttags" w:element="PlaceName">
          <w:r>
            <w:rPr>
              <w:rFonts w:ascii="Arial" w:hAnsi="Arial" w:cs="Arial"/>
              <w:color w:val="000000"/>
            </w:rPr>
            <w:t>Valencia</w:t>
          </w:r>
        </w:smartTag>
        <w:r>
          <w:rPr>
            <w:rFonts w:ascii="Arial" w:hAnsi="Arial" w:cs="Arial"/>
            <w:color w:val="000000"/>
          </w:rPr>
          <w:t xml:space="preserve"> </w:t>
        </w:r>
        <w:smartTag w:uri="urn:schemas-microsoft-com:office:smarttags" w:element="PlaceType">
          <w:r>
            <w:rPr>
              <w:rFonts w:ascii="Arial" w:hAnsi="Arial" w:cs="Arial"/>
              <w:color w:val="000000"/>
            </w:rPr>
            <w:t>Community College</w:t>
          </w:r>
        </w:smartTag>
      </w:smartTag>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Grades on written work range from A to F. They are based on both content and form. The criteria for each grade are listed below. Your instructor assumes that you will do the assignment as instructed, and that when you choose your own topic, you will select one appropria</w:t>
      </w:r>
      <w:r w:rsidR="00F82CB3">
        <w:rPr>
          <w:rFonts w:ascii="Arial" w:hAnsi="Arial" w:cs="Arial"/>
          <w:color w:val="000000"/>
        </w:rPr>
        <w:t>te to expository writing.</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The </w:t>
      </w:r>
      <w:r w:rsidRPr="00BC314A">
        <w:rPr>
          <w:rFonts w:ascii="Arial" w:hAnsi="Arial" w:cs="Arial"/>
          <w:color w:val="000000"/>
          <w:u w:val="single"/>
        </w:rPr>
        <w:t>A</w:t>
      </w:r>
      <w:r w:rsidRPr="00BC314A">
        <w:rPr>
          <w:rFonts w:ascii="Arial" w:hAnsi="Arial" w:cs="Arial"/>
          <w:color w:val="000000"/>
        </w:rPr>
        <w:t xml:space="preserve"> theme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1.</w:t>
      </w:r>
      <w:r w:rsidRPr="00BC314A">
        <w:rPr>
          <w:rFonts w:ascii="Arial" w:hAnsi="Arial" w:cs="Arial"/>
          <w:color w:val="000000"/>
        </w:rPr>
        <w:tab/>
        <w:t>has clear stated thesis, accurately written to</w:t>
      </w:r>
      <w:r w:rsidR="00F82CB3">
        <w:rPr>
          <w:rFonts w:ascii="Arial" w:hAnsi="Arial" w:cs="Arial"/>
          <w:color w:val="000000"/>
        </w:rPr>
        <w:t xml:space="preserve">pic sentences that support the </w:t>
      </w:r>
      <w:r w:rsidRPr="00BC314A">
        <w:rPr>
          <w:rFonts w:ascii="Arial" w:hAnsi="Arial" w:cs="Arial"/>
          <w:color w:val="000000"/>
        </w:rPr>
        <w:t>thesis, and sufficient fresh detail to support the topic sentences;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 xml:space="preserve">2. </w:t>
      </w:r>
      <w:r w:rsidRPr="00BC314A">
        <w:rPr>
          <w:rFonts w:ascii="Arial" w:hAnsi="Arial" w:cs="Arial"/>
          <w:color w:val="000000"/>
        </w:rPr>
        <w:tab/>
        <w:t>is logical and generally thought-provoking;</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3.</w:t>
      </w:r>
      <w:r w:rsidRPr="00BC314A">
        <w:rPr>
          <w:rFonts w:ascii="Arial" w:hAnsi="Arial" w:cs="Arial"/>
          <w:color w:val="000000"/>
        </w:rPr>
        <w:tab/>
        <w:t>has clear and effective organization and ap</w:t>
      </w:r>
      <w:r w:rsidR="00F82CB3">
        <w:rPr>
          <w:rFonts w:ascii="Arial" w:hAnsi="Arial" w:cs="Arial"/>
          <w:color w:val="000000"/>
        </w:rPr>
        <w:t xml:space="preserve">propriate transitional devices </w:t>
      </w:r>
      <w:r w:rsidRPr="00BC314A">
        <w:rPr>
          <w:rFonts w:ascii="Arial" w:hAnsi="Arial" w:cs="Arial"/>
          <w:color w:val="000000"/>
        </w:rPr>
        <w:t>between paragraphs and between and within sentences;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4.</w:t>
      </w:r>
      <w:r w:rsidRPr="00BC314A">
        <w:rPr>
          <w:rFonts w:ascii="Arial" w:hAnsi="Arial" w:cs="Arial"/>
          <w:color w:val="000000"/>
        </w:rPr>
        <w:tab/>
        <w:t>employs variety in length and structure of sentences;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5.</w:t>
      </w:r>
      <w:r w:rsidRPr="00BC314A">
        <w:rPr>
          <w:rFonts w:ascii="Arial" w:hAnsi="Arial" w:cs="Arial"/>
          <w:color w:val="000000"/>
        </w:rPr>
        <w:tab/>
        <w:t>uses words correctly and avoids wordiness, jargon, pretentious diction, slang;</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6.</w:t>
      </w:r>
      <w:r w:rsidRPr="00BC314A">
        <w:rPr>
          <w:rFonts w:ascii="Arial" w:hAnsi="Arial" w:cs="Arial"/>
          <w:color w:val="000000"/>
        </w:rPr>
        <w:tab/>
        <w:t xml:space="preserve">is virtually free of errors in grammar, sentence structure, punctuation, and </w:t>
      </w:r>
      <w:r w:rsidRPr="00BC314A">
        <w:rPr>
          <w:rFonts w:ascii="Arial" w:hAnsi="Arial" w:cs="Arial"/>
          <w:color w:val="000000"/>
        </w:rPr>
        <w:tab/>
        <w:t xml:space="preserve">spelling, and of common weaknesses in writing (overuse of passive voice, shifts </w:t>
      </w:r>
      <w:r w:rsidRPr="00BC314A">
        <w:rPr>
          <w:rFonts w:ascii="Arial" w:hAnsi="Arial" w:cs="Arial"/>
          <w:color w:val="000000"/>
        </w:rPr>
        <w:tab/>
        <w:t>in focus, awkward phrasing, and other errors listed under “Weaknesses” below).</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The </w:t>
      </w:r>
      <w:r w:rsidRPr="00BC314A">
        <w:rPr>
          <w:rFonts w:ascii="Arial" w:hAnsi="Arial" w:cs="Arial"/>
          <w:color w:val="000000"/>
          <w:u w:val="single"/>
        </w:rPr>
        <w:t>B</w:t>
      </w:r>
      <w:r w:rsidR="00F82CB3">
        <w:rPr>
          <w:rFonts w:ascii="Arial" w:hAnsi="Arial" w:cs="Arial"/>
          <w:color w:val="000000"/>
        </w:rPr>
        <w:t xml:space="preserve"> theme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lastRenderedPageBreak/>
        <w:t>1.</w:t>
      </w:r>
      <w:r w:rsidRPr="00BC314A">
        <w:rPr>
          <w:rFonts w:ascii="Arial" w:hAnsi="Arial" w:cs="Arial"/>
          <w:color w:val="000000"/>
        </w:rPr>
        <w:tab/>
        <w:t>has a clearly stated thesis, topic sentences that support the th</w:t>
      </w:r>
      <w:r w:rsidR="00F82CB3">
        <w:rPr>
          <w:rFonts w:ascii="Arial" w:hAnsi="Arial" w:cs="Arial"/>
          <w:color w:val="000000"/>
        </w:rPr>
        <w:t xml:space="preserve">esis, and </w:t>
      </w:r>
      <w:r>
        <w:rPr>
          <w:rFonts w:ascii="Arial" w:hAnsi="Arial" w:cs="Arial"/>
          <w:color w:val="000000"/>
        </w:rPr>
        <w:t xml:space="preserve">adequate details </w:t>
      </w:r>
      <w:r w:rsidR="00A012DE">
        <w:rPr>
          <w:rFonts w:ascii="Arial" w:hAnsi="Arial" w:cs="Arial"/>
          <w:color w:val="000000"/>
        </w:rPr>
        <w:br/>
      </w:r>
      <w:r w:rsidR="00A012DE">
        <w:rPr>
          <w:rFonts w:ascii="Arial" w:hAnsi="Arial" w:cs="Arial"/>
          <w:color w:val="000000"/>
        </w:rPr>
        <w:tab/>
      </w:r>
      <w:r>
        <w:rPr>
          <w:rFonts w:ascii="Arial" w:hAnsi="Arial" w:cs="Arial"/>
          <w:color w:val="000000"/>
        </w:rPr>
        <w:t xml:space="preserve">to </w:t>
      </w:r>
      <w:r w:rsidRPr="00BC314A">
        <w:rPr>
          <w:rFonts w:ascii="Arial" w:hAnsi="Arial" w:cs="Arial"/>
          <w:color w:val="000000"/>
        </w:rPr>
        <w:t>support each topic sentence;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2.</w:t>
      </w:r>
      <w:r w:rsidRPr="00BC314A">
        <w:rPr>
          <w:rFonts w:ascii="Arial" w:hAnsi="Arial" w:cs="Arial"/>
          <w:color w:val="000000"/>
        </w:rPr>
        <w:tab/>
        <w:t>is logical and occasionally thought-provoking;</w:t>
      </w:r>
    </w:p>
    <w:p w:rsidR="00A012DE" w:rsidRDefault="003350AE" w:rsidP="003350AE">
      <w:pPr>
        <w:autoSpaceDE w:val="0"/>
        <w:autoSpaceDN w:val="0"/>
        <w:adjustRightInd w:val="0"/>
        <w:rPr>
          <w:rFonts w:ascii="Arial" w:hAnsi="Arial" w:cs="Arial"/>
          <w:color w:val="000000"/>
        </w:rPr>
      </w:pPr>
      <w:r w:rsidRPr="00BC314A">
        <w:rPr>
          <w:rFonts w:ascii="Arial" w:hAnsi="Arial" w:cs="Arial"/>
          <w:color w:val="000000"/>
        </w:rPr>
        <w:t>3.</w:t>
      </w:r>
      <w:r w:rsidRPr="00BC314A">
        <w:rPr>
          <w:rFonts w:ascii="Arial" w:hAnsi="Arial" w:cs="Arial"/>
          <w:color w:val="000000"/>
        </w:rPr>
        <w:tab/>
        <w:t>has clear organization and appropriat</w:t>
      </w:r>
      <w:r w:rsidR="00F82CB3">
        <w:rPr>
          <w:rFonts w:ascii="Arial" w:hAnsi="Arial" w:cs="Arial"/>
          <w:color w:val="000000"/>
        </w:rPr>
        <w:t xml:space="preserve">e transitional devices between </w:t>
      </w:r>
      <w:r w:rsidRPr="00BC314A">
        <w:rPr>
          <w:rFonts w:ascii="Arial" w:hAnsi="Arial" w:cs="Arial"/>
          <w:color w:val="000000"/>
        </w:rPr>
        <w:t xml:space="preserve">paragraphs and </w:t>
      </w:r>
    </w:p>
    <w:p w:rsidR="003350AE" w:rsidRPr="00BC314A" w:rsidRDefault="00A012DE" w:rsidP="003350AE">
      <w:pPr>
        <w:autoSpaceDE w:val="0"/>
        <w:autoSpaceDN w:val="0"/>
        <w:adjustRightInd w:val="0"/>
        <w:rPr>
          <w:rFonts w:ascii="Arial" w:hAnsi="Arial" w:cs="Arial"/>
          <w:color w:val="000000"/>
        </w:rPr>
      </w:pPr>
      <w:r>
        <w:rPr>
          <w:rFonts w:ascii="Arial" w:hAnsi="Arial" w:cs="Arial"/>
          <w:color w:val="000000"/>
        </w:rPr>
        <w:tab/>
      </w:r>
      <w:r w:rsidR="003350AE" w:rsidRPr="00BC314A">
        <w:rPr>
          <w:rFonts w:ascii="Arial" w:hAnsi="Arial" w:cs="Arial"/>
          <w:color w:val="000000"/>
        </w:rPr>
        <w:t>sentences;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4.</w:t>
      </w:r>
      <w:r w:rsidRPr="00BC314A">
        <w:rPr>
          <w:rFonts w:ascii="Arial" w:hAnsi="Arial" w:cs="Arial"/>
          <w:color w:val="000000"/>
        </w:rPr>
        <w:tab/>
        <w:t>uses words acceptably without awkwardness or wordiness;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5.</w:t>
      </w:r>
      <w:r w:rsidRPr="00BC314A">
        <w:rPr>
          <w:rFonts w:ascii="Arial" w:hAnsi="Arial" w:cs="Arial"/>
          <w:color w:val="000000"/>
        </w:rPr>
        <w:tab/>
        <w:t>uses appropriate coordination and subordination;</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6.</w:t>
      </w:r>
      <w:r w:rsidRPr="00BC314A">
        <w:rPr>
          <w:rFonts w:ascii="Arial" w:hAnsi="Arial" w:cs="Arial"/>
          <w:color w:val="000000"/>
        </w:rPr>
        <w:tab/>
        <w:t xml:space="preserve">is relatively free of errors in grammar.... (See #6 under the </w:t>
      </w:r>
      <w:r w:rsidRPr="00BC314A">
        <w:rPr>
          <w:rFonts w:ascii="Arial" w:hAnsi="Arial" w:cs="Arial"/>
          <w:color w:val="000000"/>
          <w:u w:val="single"/>
        </w:rPr>
        <w:t>A</w:t>
      </w:r>
      <w:r w:rsidR="00F82CB3">
        <w:rPr>
          <w:rFonts w:ascii="Arial" w:hAnsi="Arial" w:cs="Arial"/>
          <w:color w:val="000000"/>
        </w:rPr>
        <w:t xml:space="preserve"> theme and </w:t>
      </w:r>
      <w:r w:rsidR="00F82CB3">
        <w:rPr>
          <w:rFonts w:ascii="Arial" w:hAnsi="Arial" w:cs="Arial"/>
          <w:color w:val="000000"/>
        </w:rPr>
        <w:tab/>
        <w:t>“Weaknesses.”)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The </w:t>
      </w:r>
      <w:r w:rsidRPr="00BC314A">
        <w:rPr>
          <w:rFonts w:ascii="Arial" w:hAnsi="Arial" w:cs="Arial"/>
          <w:color w:val="000000"/>
          <w:u w:val="single"/>
        </w:rPr>
        <w:t>C</w:t>
      </w:r>
      <w:r w:rsidRPr="00BC314A">
        <w:rPr>
          <w:rFonts w:ascii="Arial" w:hAnsi="Arial" w:cs="Arial"/>
          <w:color w:val="000000"/>
        </w:rPr>
        <w:t xml:space="preserve"> theme</w:t>
      </w:r>
    </w:p>
    <w:p w:rsidR="00A012DE" w:rsidRDefault="003350AE" w:rsidP="003350AE">
      <w:pPr>
        <w:autoSpaceDE w:val="0"/>
        <w:autoSpaceDN w:val="0"/>
        <w:adjustRightInd w:val="0"/>
        <w:rPr>
          <w:rFonts w:ascii="Arial" w:hAnsi="Arial" w:cs="Arial"/>
          <w:color w:val="000000"/>
        </w:rPr>
      </w:pPr>
      <w:r w:rsidRPr="00BC314A">
        <w:rPr>
          <w:rFonts w:ascii="Arial" w:hAnsi="Arial" w:cs="Arial"/>
          <w:color w:val="000000"/>
        </w:rPr>
        <w:t>1.</w:t>
      </w:r>
      <w:r w:rsidRPr="00BC314A">
        <w:rPr>
          <w:rFonts w:ascii="Arial" w:hAnsi="Arial" w:cs="Arial"/>
          <w:color w:val="000000"/>
        </w:rPr>
        <w:tab/>
        <w:t>has a passable thesis, topic sentences that relate to the thesi</w:t>
      </w:r>
      <w:r w:rsidR="00F82CB3">
        <w:rPr>
          <w:rFonts w:ascii="Arial" w:hAnsi="Arial" w:cs="Arial"/>
          <w:color w:val="000000"/>
        </w:rPr>
        <w:t xml:space="preserve">s, and some </w:t>
      </w:r>
      <w:r>
        <w:rPr>
          <w:rFonts w:ascii="Arial" w:hAnsi="Arial" w:cs="Arial"/>
          <w:color w:val="000000"/>
        </w:rPr>
        <w:t xml:space="preserve">detail to </w:t>
      </w:r>
    </w:p>
    <w:p w:rsidR="003350AE" w:rsidRPr="00BC314A" w:rsidRDefault="003350AE" w:rsidP="00A012DE">
      <w:pPr>
        <w:autoSpaceDE w:val="0"/>
        <w:autoSpaceDN w:val="0"/>
        <w:adjustRightInd w:val="0"/>
        <w:ind w:firstLine="720"/>
        <w:rPr>
          <w:rFonts w:ascii="Arial" w:hAnsi="Arial" w:cs="Arial"/>
          <w:color w:val="000000"/>
        </w:rPr>
      </w:pPr>
      <w:r>
        <w:rPr>
          <w:rFonts w:ascii="Arial" w:hAnsi="Arial" w:cs="Arial"/>
          <w:color w:val="000000"/>
        </w:rPr>
        <w:t xml:space="preserve">support </w:t>
      </w:r>
      <w:r w:rsidRPr="00BC314A">
        <w:rPr>
          <w:rFonts w:ascii="Arial" w:hAnsi="Arial" w:cs="Arial"/>
          <w:color w:val="000000"/>
        </w:rPr>
        <w:t>each topic sentence;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2.</w:t>
      </w:r>
      <w:r w:rsidRPr="00BC314A">
        <w:rPr>
          <w:rFonts w:ascii="Arial" w:hAnsi="Arial" w:cs="Arial"/>
          <w:color w:val="000000"/>
        </w:rPr>
        <w:tab/>
        <w:t>is logical but rarely thought-provoking;</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3.</w:t>
      </w:r>
      <w:r w:rsidRPr="00BC314A">
        <w:rPr>
          <w:rFonts w:ascii="Arial" w:hAnsi="Arial" w:cs="Arial"/>
          <w:color w:val="000000"/>
        </w:rPr>
        <w:tab/>
        <w:t>has recognizable organizational pattern and overall coherence;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4.</w:t>
      </w:r>
      <w:r w:rsidRPr="00BC314A">
        <w:rPr>
          <w:rFonts w:ascii="Arial" w:hAnsi="Arial" w:cs="Arial"/>
          <w:color w:val="000000"/>
        </w:rPr>
        <w:tab/>
        <w:t>lacks accurate word choice and tends to be awkward or wordy;</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5.</w:t>
      </w:r>
      <w:r w:rsidRPr="00BC314A">
        <w:rPr>
          <w:rFonts w:ascii="Arial" w:hAnsi="Arial" w:cs="Arial"/>
          <w:color w:val="000000"/>
        </w:rPr>
        <w:tab/>
        <w:t>lacks sentence variety;</w:t>
      </w:r>
    </w:p>
    <w:p w:rsidR="003350AE" w:rsidRPr="00BC314A" w:rsidRDefault="003350AE" w:rsidP="003350AE">
      <w:pPr>
        <w:autoSpaceDE w:val="0"/>
        <w:autoSpaceDN w:val="0"/>
        <w:adjustRightInd w:val="0"/>
        <w:ind w:left="720" w:hanging="720"/>
        <w:rPr>
          <w:rFonts w:ascii="Arial" w:hAnsi="Arial" w:cs="Arial"/>
          <w:color w:val="000000"/>
        </w:rPr>
      </w:pPr>
      <w:r w:rsidRPr="00BC314A">
        <w:rPr>
          <w:rFonts w:ascii="Arial" w:hAnsi="Arial" w:cs="Arial"/>
          <w:color w:val="000000"/>
        </w:rPr>
        <w:t>6.</w:t>
      </w:r>
      <w:r w:rsidRPr="00BC314A">
        <w:rPr>
          <w:rFonts w:ascii="Arial" w:hAnsi="Arial" w:cs="Arial"/>
          <w:color w:val="000000"/>
        </w:rPr>
        <w:tab/>
        <w:t xml:space="preserve">contains occasional errors in grammar.... (See #6 under the </w:t>
      </w:r>
      <w:r w:rsidRPr="00BC314A">
        <w:rPr>
          <w:rFonts w:ascii="Arial" w:hAnsi="Arial" w:cs="Arial"/>
          <w:color w:val="000000"/>
          <w:u w:val="single"/>
        </w:rPr>
        <w:t>A</w:t>
      </w:r>
      <w:r w:rsidRPr="00BC314A">
        <w:rPr>
          <w:rFonts w:ascii="Arial" w:hAnsi="Arial" w:cs="Arial"/>
          <w:color w:val="000000"/>
        </w:rPr>
        <w:t xml:space="preserve"> theme and “weaknesses.”)</w:t>
      </w:r>
    </w:p>
    <w:p w:rsidR="003350AE" w:rsidRPr="00BC314A" w:rsidRDefault="003350AE" w:rsidP="003350AE">
      <w:pPr>
        <w:autoSpaceDE w:val="0"/>
        <w:autoSpaceDN w:val="0"/>
        <w:adjustRightInd w:val="0"/>
        <w:rPr>
          <w:rFonts w:ascii="Arial" w:hAnsi="Arial" w:cs="Arial"/>
          <w:color w:val="000000"/>
        </w:rPr>
      </w:pP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The </w:t>
      </w:r>
      <w:r w:rsidRPr="00BC314A">
        <w:rPr>
          <w:rFonts w:ascii="Arial" w:hAnsi="Arial" w:cs="Arial"/>
          <w:color w:val="000000"/>
          <w:u w:val="single"/>
        </w:rPr>
        <w:t>D</w:t>
      </w:r>
      <w:r w:rsidR="00F82CB3">
        <w:rPr>
          <w:rFonts w:ascii="Arial" w:hAnsi="Arial" w:cs="Arial"/>
          <w:color w:val="000000"/>
        </w:rPr>
        <w:t xml:space="preserve"> theme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1.</w:t>
      </w:r>
      <w:r w:rsidRPr="00BC314A">
        <w:rPr>
          <w:rFonts w:ascii="Arial" w:hAnsi="Arial" w:cs="Arial"/>
          <w:color w:val="000000"/>
        </w:rPr>
        <w:tab/>
        <w:t>lacks a clear thesis or fails to develop the thesis it does have;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 xml:space="preserve">2. </w:t>
      </w:r>
      <w:r w:rsidRPr="00BC314A">
        <w:rPr>
          <w:rFonts w:ascii="Arial" w:hAnsi="Arial" w:cs="Arial"/>
          <w:color w:val="000000"/>
        </w:rPr>
        <w:tab/>
        <w:t>is frequently illogical;</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3.</w:t>
      </w:r>
      <w:r w:rsidRPr="00BC314A">
        <w:rPr>
          <w:rFonts w:ascii="Arial" w:hAnsi="Arial" w:cs="Arial"/>
          <w:color w:val="000000"/>
        </w:rPr>
        <w:tab/>
        <w:t>lacks organization beyond an elementary level;</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4.</w:t>
      </w:r>
      <w:r w:rsidRPr="00BC314A">
        <w:rPr>
          <w:rFonts w:ascii="Arial" w:hAnsi="Arial" w:cs="Arial"/>
          <w:color w:val="000000"/>
        </w:rPr>
        <w:tab/>
        <w:t>uses monotonous sentence structure and phrasing;</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5.</w:t>
      </w:r>
      <w:r w:rsidRPr="00BC314A">
        <w:rPr>
          <w:rFonts w:ascii="Arial" w:hAnsi="Arial" w:cs="Arial"/>
          <w:color w:val="000000"/>
        </w:rPr>
        <w:tab/>
        <w:t>tends to prefer general to specific words;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6.</w:t>
      </w:r>
      <w:r w:rsidRPr="00BC314A">
        <w:rPr>
          <w:rFonts w:ascii="Arial" w:hAnsi="Arial" w:cs="Arial"/>
          <w:color w:val="000000"/>
        </w:rPr>
        <w:tab/>
        <w:t xml:space="preserve">contains frequent errors in grammar.... (See under the </w:t>
      </w:r>
      <w:r w:rsidRPr="00BC314A">
        <w:rPr>
          <w:rFonts w:ascii="Arial" w:hAnsi="Arial" w:cs="Arial"/>
          <w:color w:val="000000"/>
          <w:u w:val="single"/>
        </w:rPr>
        <w:t>A</w:t>
      </w:r>
      <w:r w:rsidRPr="00BC314A">
        <w:rPr>
          <w:rFonts w:ascii="Arial" w:hAnsi="Arial" w:cs="Arial"/>
          <w:color w:val="000000"/>
        </w:rPr>
        <w:t xml:space="preserve"> theme and </w:t>
      </w:r>
      <w:r w:rsidRPr="00BC314A">
        <w:rPr>
          <w:rFonts w:ascii="Arial" w:hAnsi="Arial" w:cs="Arial"/>
          <w:color w:val="000000"/>
        </w:rPr>
        <w:tab/>
        <w:t>“Weaknesses.”)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The </w:t>
      </w:r>
      <w:r w:rsidRPr="00BC314A">
        <w:rPr>
          <w:rFonts w:ascii="Arial" w:hAnsi="Arial" w:cs="Arial"/>
          <w:color w:val="000000"/>
          <w:u w:val="single"/>
        </w:rPr>
        <w:t>F</w:t>
      </w:r>
      <w:r w:rsidR="00F82CB3">
        <w:rPr>
          <w:rFonts w:ascii="Arial" w:hAnsi="Arial" w:cs="Arial"/>
          <w:color w:val="000000"/>
        </w:rPr>
        <w:t xml:space="preserve"> theme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1.</w:t>
      </w:r>
      <w:r w:rsidRPr="00BC314A">
        <w:rPr>
          <w:rFonts w:ascii="Arial" w:hAnsi="Arial" w:cs="Arial"/>
          <w:color w:val="000000"/>
        </w:rPr>
        <w:tab/>
        <w:t>lacks a clear thesis, organization, and/or development;</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2.</w:t>
      </w:r>
      <w:r w:rsidRPr="00BC314A">
        <w:rPr>
          <w:rFonts w:ascii="Arial" w:hAnsi="Arial" w:cs="Arial"/>
          <w:color w:val="000000"/>
        </w:rPr>
        <w:tab/>
        <w:t>is illogical;</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lastRenderedPageBreak/>
        <w:t>3.</w:t>
      </w:r>
      <w:r w:rsidRPr="00BC314A">
        <w:rPr>
          <w:rFonts w:ascii="Arial" w:hAnsi="Arial" w:cs="Arial"/>
          <w:color w:val="000000"/>
        </w:rPr>
        <w:tab/>
        <w:t>fails to use specific words; frequently uses wrong words;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4.</w:t>
      </w:r>
      <w:r w:rsidRPr="00BC314A">
        <w:rPr>
          <w:rFonts w:ascii="Arial" w:hAnsi="Arial" w:cs="Arial"/>
          <w:color w:val="000000"/>
        </w:rPr>
        <w:tab/>
        <w:t>uses elementary sentences structure;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5.</w:t>
      </w:r>
      <w:r w:rsidRPr="00BC314A">
        <w:rPr>
          <w:rFonts w:ascii="Arial" w:hAnsi="Arial" w:cs="Arial"/>
          <w:color w:val="000000"/>
        </w:rPr>
        <w:tab/>
        <w:t xml:space="preserve">has frequent errors in grammar.... (See #6 under the </w:t>
      </w:r>
      <w:r w:rsidRPr="00BC314A">
        <w:rPr>
          <w:rFonts w:ascii="Arial" w:hAnsi="Arial" w:cs="Arial"/>
          <w:color w:val="000000"/>
          <w:u w:val="single"/>
        </w:rPr>
        <w:t>A</w:t>
      </w:r>
      <w:r w:rsidR="00F82CB3">
        <w:rPr>
          <w:rFonts w:ascii="Arial" w:hAnsi="Arial" w:cs="Arial"/>
          <w:color w:val="000000"/>
        </w:rPr>
        <w:t xml:space="preserve"> theme and </w:t>
      </w:r>
      <w:r w:rsidR="00F82CB3">
        <w:rPr>
          <w:rFonts w:ascii="Arial" w:hAnsi="Arial" w:cs="Arial"/>
          <w:color w:val="000000"/>
        </w:rPr>
        <w:tab/>
        <w:t>“Weaknesses.”)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 xml:space="preserve">Weaknesses characteristic of </w:t>
      </w:r>
      <w:r w:rsidRPr="00BC314A">
        <w:rPr>
          <w:rFonts w:ascii="Arial" w:hAnsi="Arial" w:cs="Arial"/>
          <w:color w:val="000000"/>
          <w:u w:val="single"/>
        </w:rPr>
        <w:t>D</w:t>
      </w:r>
      <w:r w:rsidRPr="00BC314A">
        <w:rPr>
          <w:rFonts w:ascii="Arial" w:hAnsi="Arial" w:cs="Arial"/>
          <w:color w:val="000000"/>
        </w:rPr>
        <w:t xml:space="preserve"> and </w:t>
      </w:r>
      <w:r w:rsidRPr="00BC314A">
        <w:rPr>
          <w:rFonts w:ascii="Arial" w:hAnsi="Arial" w:cs="Arial"/>
          <w:color w:val="000000"/>
          <w:u w:val="single"/>
        </w:rPr>
        <w:t>F</w:t>
      </w:r>
      <w:r w:rsidRPr="00BC314A">
        <w:rPr>
          <w:rFonts w:ascii="Arial" w:hAnsi="Arial" w:cs="Arial"/>
          <w:color w:val="000000"/>
        </w:rPr>
        <w:t xml:space="preserve"> writing:</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w:t>
      </w:r>
      <w:r w:rsidRPr="00BC314A">
        <w:rPr>
          <w:rFonts w:ascii="Arial" w:hAnsi="Arial" w:cs="Arial"/>
          <w:color w:val="000000"/>
        </w:rPr>
        <w:tab/>
        <w:t>inaccurate word choice</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2. </w:t>
      </w:r>
      <w:r w:rsidRPr="00BC314A">
        <w:rPr>
          <w:rFonts w:ascii="Arial" w:hAnsi="Arial" w:cs="Arial"/>
          <w:color w:val="000000"/>
        </w:rPr>
        <w:tab/>
        <w:t xml:space="preserve">obscure or ambiguous phrasing </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 xml:space="preserve">3. </w:t>
      </w:r>
      <w:r w:rsidRPr="00BC314A">
        <w:rPr>
          <w:rFonts w:ascii="Arial" w:hAnsi="Arial" w:cs="Arial"/>
          <w:color w:val="000000"/>
        </w:rPr>
        <w:tab/>
        <w:t>unjustifiable sentence fragments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4.</w:t>
      </w:r>
      <w:r w:rsidRPr="00BC314A">
        <w:rPr>
          <w:rFonts w:ascii="Arial" w:hAnsi="Arial" w:cs="Arial"/>
          <w:color w:val="000000"/>
        </w:rPr>
        <w:tab/>
        <w:t>run-on sentences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5.</w:t>
      </w:r>
      <w:r w:rsidRPr="00BC314A">
        <w:rPr>
          <w:rFonts w:ascii="Arial" w:hAnsi="Arial" w:cs="Arial"/>
          <w:color w:val="000000"/>
        </w:rPr>
        <w:tab/>
        <w:t>fused sentences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6.</w:t>
      </w:r>
      <w:r w:rsidRPr="00BC314A">
        <w:rPr>
          <w:rFonts w:ascii="Arial" w:hAnsi="Arial" w:cs="Arial"/>
          <w:color w:val="000000"/>
        </w:rPr>
        <w:tab/>
        <w:t>comma splices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7.</w:t>
      </w:r>
      <w:r w:rsidRPr="00BC314A">
        <w:rPr>
          <w:rFonts w:ascii="Arial" w:hAnsi="Arial" w:cs="Arial"/>
          <w:color w:val="000000"/>
        </w:rPr>
        <w:tab/>
        <w:t>lack of verb-subject agreement</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8.</w:t>
      </w:r>
      <w:r w:rsidRPr="00BC314A">
        <w:rPr>
          <w:rFonts w:ascii="Arial" w:hAnsi="Arial" w:cs="Arial"/>
          <w:color w:val="000000"/>
        </w:rPr>
        <w:tab/>
        <w:t>lack of pronoun-antecedent agreement</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9.</w:t>
      </w:r>
      <w:r w:rsidRPr="00BC314A">
        <w:rPr>
          <w:rFonts w:ascii="Arial" w:hAnsi="Arial" w:cs="Arial"/>
          <w:color w:val="000000"/>
        </w:rPr>
        <w:tab/>
        <w:t>inappropriate shifts in tense, voice, mood, tone, etc.</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10.</w:t>
      </w:r>
      <w:r w:rsidRPr="00BC314A">
        <w:rPr>
          <w:rFonts w:ascii="Arial" w:hAnsi="Arial" w:cs="Arial"/>
          <w:color w:val="000000"/>
        </w:rPr>
        <w:tab/>
        <w:t>misplaced modifiers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11.</w:t>
      </w:r>
      <w:r w:rsidRPr="00BC314A">
        <w:rPr>
          <w:rFonts w:ascii="Arial" w:hAnsi="Arial" w:cs="Arial"/>
          <w:color w:val="000000"/>
        </w:rPr>
        <w:tab/>
        <w:t>misuse of common marks of punctuation</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12.</w:t>
      </w:r>
      <w:r w:rsidRPr="00BC314A">
        <w:rPr>
          <w:rFonts w:ascii="Arial" w:hAnsi="Arial" w:cs="Arial"/>
          <w:color w:val="000000"/>
        </w:rPr>
        <w:tab/>
        <w:t>inappropriate capitalization</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13.</w:t>
      </w:r>
      <w:r w:rsidRPr="00BC314A">
        <w:rPr>
          <w:rFonts w:ascii="Arial" w:hAnsi="Arial" w:cs="Arial"/>
          <w:color w:val="000000"/>
        </w:rPr>
        <w:tab/>
        <w:t>inconsistent numbering system</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14.</w:t>
      </w:r>
      <w:r w:rsidRPr="00BC314A">
        <w:rPr>
          <w:rFonts w:ascii="Arial" w:hAnsi="Arial" w:cs="Arial"/>
          <w:color w:val="000000"/>
        </w:rPr>
        <w:tab/>
        <w:t>excessive misspellings</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15.</w:t>
      </w:r>
      <w:r w:rsidRPr="00BC314A">
        <w:rPr>
          <w:rFonts w:ascii="Arial" w:hAnsi="Arial" w:cs="Arial"/>
          <w:color w:val="000000"/>
        </w:rPr>
        <w:tab/>
        <w:t>unconventional manuscript form</w:t>
      </w:r>
    </w:p>
    <w:p w:rsidR="003350AE" w:rsidRPr="00BC314A" w:rsidRDefault="003350AE" w:rsidP="003350AE">
      <w:pPr>
        <w:autoSpaceDE w:val="0"/>
        <w:autoSpaceDN w:val="0"/>
        <w:adjustRightInd w:val="0"/>
        <w:rPr>
          <w:rFonts w:ascii="Arial" w:hAnsi="Arial" w:cs="Arial"/>
          <w:color w:val="000000"/>
        </w:rPr>
      </w:pPr>
      <w:r w:rsidRPr="00BC314A">
        <w:rPr>
          <w:rFonts w:ascii="Arial" w:hAnsi="Arial" w:cs="Arial"/>
          <w:color w:val="000000"/>
        </w:rPr>
        <w:tab/>
        <w:t>16.</w:t>
      </w:r>
      <w:r w:rsidRPr="00BC314A">
        <w:rPr>
          <w:rFonts w:ascii="Arial" w:hAnsi="Arial" w:cs="Arial"/>
          <w:color w:val="000000"/>
        </w:rPr>
        <w:tab/>
        <w:t>illegible handwriting or careless typing</w:t>
      </w:r>
    </w:p>
    <w:p w:rsidR="003350AE" w:rsidRPr="00BC314A" w:rsidRDefault="003350AE" w:rsidP="003350AE">
      <w:pPr>
        <w:autoSpaceDE w:val="0"/>
        <w:autoSpaceDN w:val="0"/>
        <w:adjustRightInd w:val="0"/>
        <w:jc w:val="center"/>
        <w:rPr>
          <w:rFonts w:ascii="Arial" w:hAnsi="Arial" w:cs="Arial"/>
          <w:b/>
          <w:color w:val="000000"/>
        </w:rPr>
      </w:pPr>
      <w:r w:rsidRPr="007E2534">
        <w:rPr>
          <w:rFonts w:ascii="Arial" w:hAnsi="Arial" w:cs="Arial"/>
          <w:b/>
          <w:color w:val="000000"/>
        </w:rPr>
        <w:t>Note: I also highlight your paper in red, yellow, green, etc.</w:t>
      </w:r>
      <w:r w:rsidR="000F4CAB">
        <w:rPr>
          <w:rFonts w:ascii="Arial" w:hAnsi="Arial" w:cs="Arial"/>
          <w:b/>
          <w:color w:val="000000"/>
        </w:rPr>
        <w:t xml:space="preserve"> to indicate errors in grammar, </w:t>
      </w:r>
      <w:r w:rsidRPr="007E2534">
        <w:rPr>
          <w:rFonts w:ascii="Arial" w:hAnsi="Arial" w:cs="Arial"/>
          <w:b/>
          <w:color w:val="000000"/>
        </w:rPr>
        <w:t>spelling, word choice, lack of source citations, etc.</w:t>
      </w:r>
      <w:r w:rsidRPr="00BC314A">
        <w:rPr>
          <w:rFonts w:ascii="Arial" w:hAnsi="Arial" w:cs="Arial"/>
          <w:color w:val="000000"/>
        </w:rPr>
        <w:br w:type="page"/>
      </w:r>
      <w:r w:rsidRPr="00BC314A">
        <w:rPr>
          <w:rFonts w:ascii="Arial" w:hAnsi="Arial" w:cs="Arial"/>
          <w:b/>
          <w:color w:val="000000"/>
        </w:rPr>
        <w:lastRenderedPageBreak/>
        <w:t>Grading Marks for Writing Assignments</w:t>
      </w:r>
    </w:p>
    <w:p w:rsidR="003350AE" w:rsidRPr="00BC314A" w:rsidRDefault="003350AE" w:rsidP="003350AE">
      <w:pPr>
        <w:autoSpaceDE w:val="0"/>
        <w:autoSpaceDN w:val="0"/>
        <w:adjustRightInd w:val="0"/>
        <w:rPr>
          <w:rFonts w:ascii="Arial" w:hAnsi="Arial" w:cs="Arial"/>
          <w:color w:val="000000"/>
        </w:rPr>
      </w:pPr>
    </w:p>
    <w:p w:rsidR="003350AE" w:rsidRDefault="003350AE" w:rsidP="003350AE">
      <w:pPr>
        <w:autoSpaceDE w:val="0"/>
        <w:autoSpaceDN w:val="0"/>
        <w:adjustRightInd w:val="0"/>
        <w:rPr>
          <w:rFonts w:ascii="Arial" w:hAnsi="Arial" w:cs="Arial"/>
          <w:color w:val="000000"/>
        </w:rPr>
      </w:pPr>
      <w:r w:rsidRPr="00BC314A">
        <w:rPr>
          <w:rFonts w:ascii="Arial" w:hAnsi="Arial" w:cs="Arial"/>
          <w:color w:val="000000"/>
        </w:rPr>
        <w:t xml:space="preserve">Please remember that I generally only mark an error </w:t>
      </w:r>
      <w:r w:rsidRPr="00BC314A">
        <w:rPr>
          <w:rFonts w:ascii="Arial" w:hAnsi="Arial" w:cs="Arial"/>
          <w:b/>
          <w:bCs/>
          <w:color w:val="000000"/>
        </w:rPr>
        <w:t>ONE TIME</w:t>
      </w:r>
      <w:r w:rsidRPr="00BC314A">
        <w:rPr>
          <w:rFonts w:ascii="Arial" w:hAnsi="Arial" w:cs="Arial"/>
          <w:color w:val="000000"/>
        </w:rPr>
        <w:t xml:space="preserve"> per paper. So, if you misspell the </w:t>
      </w:r>
      <w:r w:rsidRPr="00BC314A">
        <w:rPr>
          <w:rFonts w:ascii="Arial" w:hAnsi="Arial" w:cs="Arial"/>
          <w:b/>
          <w:bCs/>
          <w:color w:val="000000"/>
        </w:rPr>
        <w:t>SAME</w:t>
      </w:r>
      <w:r w:rsidRPr="00BC314A">
        <w:rPr>
          <w:rFonts w:ascii="Arial" w:hAnsi="Arial" w:cs="Arial"/>
          <w:color w:val="000000"/>
        </w:rPr>
        <w:t xml:space="preserve"> word throughout your paper, use the incorrect form of a verb like</w:t>
      </w:r>
      <w:r w:rsidRPr="00BC314A">
        <w:rPr>
          <w:rFonts w:ascii="Arial" w:hAnsi="Arial" w:cs="Arial"/>
          <w:b/>
          <w:bCs/>
          <w:i/>
          <w:iCs/>
          <w:color w:val="000000"/>
        </w:rPr>
        <w:t xml:space="preserve"> teached </w:t>
      </w:r>
      <w:r w:rsidRPr="00BC314A">
        <w:rPr>
          <w:rFonts w:ascii="Arial" w:hAnsi="Arial" w:cs="Arial"/>
          <w:color w:val="000000"/>
        </w:rPr>
        <w:t>or</w:t>
      </w:r>
      <w:r w:rsidRPr="00BC314A">
        <w:rPr>
          <w:rFonts w:ascii="Arial" w:hAnsi="Arial" w:cs="Arial"/>
          <w:b/>
          <w:bCs/>
          <w:i/>
          <w:iCs/>
          <w:color w:val="000000"/>
        </w:rPr>
        <w:t xml:space="preserve"> tooked</w:t>
      </w:r>
      <w:r w:rsidRPr="00BC314A">
        <w:rPr>
          <w:rFonts w:ascii="Arial" w:hAnsi="Arial" w:cs="Arial"/>
          <w:color w:val="000000"/>
        </w:rPr>
        <w:t xml:space="preserve">, use </w:t>
      </w:r>
      <w:r w:rsidRPr="00BC314A">
        <w:rPr>
          <w:rFonts w:ascii="Arial" w:hAnsi="Arial" w:cs="Arial"/>
          <w:b/>
          <w:bCs/>
          <w:i/>
          <w:iCs/>
          <w:color w:val="000000"/>
        </w:rPr>
        <w:t xml:space="preserve">I </w:t>
      </w:r>
      <w:r w:rsidRPr="00BC314A">
        <w:rPr>
          <w:rFonts w:ascii="Arial" w:hAnsi="Arial" w:cs="Arial"/>
          <w:color w:val="000000"/>
        </w:rPr>
        <w:t xml:space="preserve">instead of </w:t>
      </w:r>
      <w:r w:rsidRPr="00BC314A">
        <w:rPr>
          <w:rFonts w:ascii="Arial" w:hAnsi="Arial" w:cs="Arial"/>
          <w:b/>
          <w:bCs/>
          <w:i/>
          <w:iCs/>
          <w:color w:val="000000"/>
        </w:rPr>
        <w:t>you</w:t>
      </w:r>
      <w:r w:rsidRPr="00BC314A">
        <w:rPr>
          <w:rFonts w:ascii="Arial" w:hAnsi="Arial" w:cs="Arial"/>
          <w:color w:val="000000"/>
        </w:rPr>
        <w:t xml:space="preserve">, I will only mark the error the </w:t>
      </w:r>
      <w:r w:rsidRPr="00BC314A">
        <w:rPr>
          <w:rFonts w:ascii="Arial" w:hAnsi="Arial" w:cs="Arial"/>
          <w:b/>
          <w:bCs/>
          <w:color w:val="000000"/>
        </w:rPr>
        <w:t>first</w:t>
      </w:r>
      <w:r w:rsidRPr="00BC314A">
        <w:rPr>
          <w:rFonts w:ascii="Arial" w:hAnsi="Arial" w:cs="Arial"/>
          <w:color w:val="000000"/>
        </w:rPr>
        <w:t xml:space="preserve"> time I find it. After that, I expect </w:t>
      </w:r>
      <w:r w:rsidRPr="00BC314A">
        <w:rPr>
          <w:rFonts w:ascii="Arial" w:hAnsi="Arial" w:cs="Arial"/>
          <w:b/>
          <w:bCs/>
          <w:color w:val="000000"/>
        </w:rPr>
        <w:t xml:space="preserve">YOU </w:t>
      </w:r>
      <w:r w:rsidRPr="00BC314A">
        <w:rPr>
          <w:rFonts w:ascii="Arial" w:hAnsi="Arial" w:cs="Arial"/>
          <w:color w:val="000000"/>
        </w:rPr>
        <w:t xml:space="preserve">to find and fix the error throughout the rest of your paper. Take responsibility for improving your writing. </w:t>
      </w:r>
    </w:p>
    <w:p w:rsidR="003350AE" w:rsidRPr="00F82CB3" w:rsidRDefault="003350AE" w:rsidP="003350AE">
      <w:pPr>
        <w:autoSpaceDE w:val="0"/>
        <w:autoSpaceDN w:val="0"/>
        <w:adjustRightInd w:val="0"/>
        <w:rPr>
          <w:rFonts w:ascii="Arial" w:hAnsi="Arial" w:cs="Arial"/>
          <w:b/>
          <w:color w:val="000000"/>
        </w:rPr>
      </w:pPr>
      <w:r w:rsidRPr="00343A9F">
        <w:rPr>
          <w:rFonts w:ascii="Arial" w:hAnsi="Arial" w:cs="Arial"/>
          <w:b/>
          <w:color w:val="000000"/>
        </w:rPr>
        <w:t>*Note: After essay one, I highlight (in a different font color) your grammar, spelling, word choice errors. I may highlight on essay 1 as well, but highlighting and less symbolic feedback is given on essay 2-research paper.</w:t>
      </w:r>
    </w:p>
    <w:p w:rsidR="003350AE" w:rsidRPr="00BC314A" w:rsidRDefault="00F82CB3" w:rsidP="003350AE">
      <w:pPr>
        <w:autoSpaceDE w:val="0"/>
        <w:autoSpaceDN w:val="0"/>
        <w:adjustRightInd w:val="0"/>
        <w:rPr>
          <w:rFonts w:ascii="Arial" w:hAnsi="Arial" w:cs="Arial"/>
          <w:b/>
          <w:bCs/>
          <w:color w:val="000000"/>
        </w:rPr>
      </w:pPr>
      <w:r>
        <w:rPr>
          <w:rFonts w:ascii="Arial" w:hAnsi="Arial" w:cs="Arial"/>
          <w:b/>
          <w:bCs/>
          <w:color w:val="000000"/>
        </w:rPr>
        <w:t xml:space="preserve">Major Mistakes/Errors </w:t>
      </w:r>
    </w:p>
    <w:tbl>
      <w:tblPr>
        <w:tblW w:w="0" w:type="auto"/>
        <w:tblInd w:w="-103" w:type="dxa"/>
        <w:tblLayout w:type="fixed"/>
        <w:tblCellMar>
          <w:left w:w="0" w:type="dxa"/>
          <w:right w:w="0" w:type="dxa"/>
        </w:tblCellMar>
        <w:tblLook w:val="0000" w:firstRow="0" w:lastRow="0" w:firstColumn="0" w:lastColumn="0" w:noHBand="0" w:noVBand="0"/>
      </w:tblPr>
      <w:tblGrid>
        <w:gridCol w:w="2952"/>
        <w:gridCol w:w="2952"/>
        <w:gridCol w:w="2952"/>
      </w:tblGrid>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bCs/>
                <w:color w:val="000000"/>
              </w:rPr>
            </w:pPr>
            <w:r w:rsidRPr="00BC314A">
              <w:rPr>
                <w:rFonts w:ascii="Arial" w:hAnsi="Arial" w:cs="Arial"/>
                <w:b/>
                <w:bCs/>
                <w:color w:val="000000"/>
              </w:rPr>
              <w:t>Mark/Symbol</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bCs/>
                <w:color w:val="000000"/>
              </w:rPr>
            </w:pPr>
            <w:r w:rsidRPr="00BC314A">
              <w:rPr>
                <w:rFonts w:ascii="Arial" w:hAnsi="Arial" w:cs="Arial"/>
                <w:b/>
                <w:bCs/>
                <w:color w:val="000000"/>
              </w:rPr>
              <w:t>Error Type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bCs/>
                <w:color w:val="000000"/>
              </w:rPr>
            </w:pPr>
            <w:r w:rsidRPr="00BC314A">
              <w:rPr>
                <w:rFonts w:ascii="Arial" w:hAnsi="Arial" w:cs="Arial"/>
                <w:b/>
                <w:bCs/>
                <w:color w:val="000000"/>
              </w:rPr>
              <w:t>How to fix</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Frag</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Fragment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Write a complete sentence. You need to have an independent subject and verb.</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Cs</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Comma splice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Break the sentence into two separate sentences.</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Fs/ro</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Fused Sentence/Run on sentence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Break the sentence into two separate sentences.</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Agr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Subject-verb agreement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Singular subjects need singular verbs (end in </w:t>
            </w:r>
            <w:r w:rsidRPr="00BC314A">
              <w:rPr>
                <w:rFonts w:ascii="Arial" w:hAnsi="Arial" w:cs="Arial"/>
                <w:b/>
                <w:bCs/>
                <w:i/>
                <w:iCs/>
                <w:color w:val="000000"/>
              </w:rPr>
              <w:t>s</w:t>
            </w:r>
            <w:r w:rsidRPr="00BC314A">
              <w:rPr>
                <w:rFonts w:ascii="Arial" w:hAnsi="Arial" w:cs="Arial"/>
                <w:color w:val="000000"/>
              </w:rPr>
              <w:t>). Plural subjects need plural verbs (don’t end in</w:t>
            </w:r>
            <w:r w:rsidRPr="00BC314A">
              <w:rPr>
                <w:rFonts w:ascii="Arial" w:hAnsi="Arial" w:cs="Arial"/>
                <w:b/>
                <w:bCs/>
                <w:i/>
                <w:iCs/>
                <w:color w:val="000000"/>
              </w:rPr>
              <w:t xml:space="preserve"> s</w:t>
            </w:r>
            <w:r w:rsidRPr="00BC314A">
              <w:rPr>
                <w:rFonts w:ascii="Arial" w:hAnsi="Arial" w:cs="Arial"/>
                <w:color w:val="000000"/>
              </w:rPr>
              <w:t xml:space="preserve">).  </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Tense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Verb tense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Use your textbook or a dictionary to find the correct verb form.</w:t>
            </w:r>
          </w:p>
        </w:tc>
      </w:tr>
    </w:tbl>
    <w:p w:rsidR="003350AE" w:rsidRPr="00BC314A" w:rsidRDefault="003350AE" w:rsidP="003350AE">
      <w:pPr>
        <w:autoSpaceDE w:val="0"/>
        <w:autoSpaceDN w:val="0"/>
        <w:adjustRightInd w:val="0"/>
        <w:rPr>
          <w:rFonts w:ascii="Arial" w:hAnsi="Arial" w:cs="Arial"/>
          <w:color w:val="000000"/>
        </w:rPr>
      </w:pPr>
    </w:p>
    <w:p w:rsidR="003350AE" w:rsidRPr="00BC314A" w:rsidRDefault="00F82CB3" w:rsidP="003350AE">
      <w:pPr>
        <w:autoSpaceDE w:val="0"/>
        <w:autoSpaceDN w:val="0"/>
        <w:adjustRightInd w:val="0"/>
        <w:rPr>
          <w:rFonts w:ascii="Arial" w:hAnsi="Arial" w:cs="Arial"/>
          <w:b/>
          <w:bCs/>
          <w:color w:val="000000"/>
        </w:rPr>
      </w:pPr>
      <w:r>
        <w:rPr>
          <w:rFonts w:ascii="Arial" w:hAnsi="Arial" w:cs="Arial"/>
          <w:b/>
          <w:bCs/>
          <w:color w:val="000000"/>
        </w:rPr>
        <w:t>Important Errors</w:t>
      </w:r>
    </w:p>
    <w:tbl>
      <w:tblPr>
        <w:tblW w:w="0" w:type="auto"/>
        <w:tblInd w:w="-103" w:type="dxa"/>
        <w:tblLayout w:type="fixed"/>
        <w:tblCellMar>
          <w:left w:w="0" w:type="dxa"/>
          <w:right w:w="0" w:type="dxa"/>
        </w:tblCellMar>
        <w:tblLook w:val="0000" w:firstRow="0" w:lastRow="0" w:firstColumn="0" w:lastColumn="0" w:noHBand="0" w:noVBand="0"/>
      </w:tblPr>
      <w:tblGrid>
        <w:gridCol w:w="2952"/>
        <w:gridCol w:w="2952"/>
        <w:gridCol w:w="2952"/>
      </w:tblGrid>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bCs/>
                <w:color w:val="000000"/>
              </w:rPr>
            </w:pPr>
            <w:r w:rsidRPr="00BC314A">
              <w:rPr>
                <w:rFonts w:ascii="Arial" w:hAnsi="Arial" w:cs="Arial"/>
                <w:b/>
                <w:bCs/>
                <w:color w:val="000000"/>
              </w:rPr>
              <w:t>Symbol/Mark</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bCs/>
                <w:color w:val="000000"/>
              </w:rPr>
            </w:pPr>
            <w:r w:rsidRPr="00BC314A">
              <w:rPr>
                <w:rFonts w:ascii="Arial" w:hAnsi="Arial" w:cs="Arial"/>
                <w:b/>
                <w:bCs/>
                <w:color w:val="000000"/>
              </w:rPr>
              <w:t>Error Type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bCs/>
                <w:color w:val="000000"/>
              </w:rPr>
            </w:pPr>
            <w:r w:rsidRPr="00BC314A">
              <w:rPr>
                <w:rFonts w:ascii="Arial" w:hAnsi="Arial" w:cs="Arial"/>
                <w:b/>
                <w:bCs/>
                <w:color w:val="000000"/>
              </w:rPr>
              <w:t>How to fix</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Pro</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Pronoun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Look up the correct pronoun form in your textbook.</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Missing comma or other punctuation mark.</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Insert comma or other missing punctuation.</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Sp or circled word</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Spelling</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Use a dictionary!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lastRenderedPageBreak/>
              <w:t>Cap or three underlines</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Capitalization</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Use a capital letter.</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Lc or /</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 Lowercase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Use a lower case letter.</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Art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Article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Use </w:t>
            </w:r>
            <w:r w:rsidRPr="00BC314A">
              <w:rPr>
                <w:rFonts w:ascii="Arial" w:hAnsi="Arial" w:cs="Arial"/>
                <w:b/>
                <w:bCs/>
                <w:i/>
                <w:iCs/>
                <w:color w:val="000000"/>
              </w:rPr>
              <w:t>a, an</w:t>
            </w:r>
            <w:r w:rsidRPr="00BC314A">
              <w:rPr>
                <w:rFonts w:ascii="Arial" w:hAnsi="Arial" w:cs="Arial"/>
                <w:i/>
                <w:iCs/>
                <w:color w:val="000000"/>
              </w:rPr>
              <w:t>,</w:t>
            </w:r>
            <w:r w:rsidRPr="00BC314A">
              <w:rPr>
                <w:rFonts w:ascii="Arial" w:hAnsi="Arial" w:cs="Arial"/>
                <w:color w:val="000000"/>
              </w:rPr>
              <w:t xml:space="preserve"> or </w:t>
            </w:r>
            <w:r w:rsidRPr="00BC314A">
              <w:rPr>
                <w:rFonts w:ascii="Arial" w:hAnsi="Arial" w:cs="Arial"/>
                <w:b/>
                <w:bCs/>
                <w:i/>
                <w:iCs/>
                <w:color w:val="000000"/>
              </w:rPr>
              <w:t>the</w:t>
            </w:r>
            <w:r w:rsidRPr="00BC314A">
              <w:rPr>
                <w:rFonts w:ascii="Arial" w:hAnsi="Arial" w:cs="Arial"/>
                <w:color w:val="000000"/>
              </w:rPr>
              <w:t xml:space="preserve"> correctly.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Apostrophe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Put one in or take one out as needed.</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Pl</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Plural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Make the word plural.</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Sing</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Singular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Make the word singular.</w:t>
            </w:r>
          </w:p>
          <w:p w:rsidR="003350AE" w:rsidRPr="00BC314A" w:rsidRDefault="003350AE" w:rsidP="00C823CB">
            <w:pPr>
              <w:autoSpaceDE w:val="0"/>
              <w:autoSpaceDN w:val="0"/>
              <w:adjustRightInd w:val="0"/>
              <w:rPr>
                <w:rFonts w:ascii="Arial" w:hAnsi="Arial" w:cs="Arial"/>
                <w:color w:val="000000"/>
              </w:rPr>
            </w:pP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Poss</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 Possessive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Find the correct possessive form in your textbook.</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Noun or N</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Noun form</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Find the correct noun form in your textbook or dictionary.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Verb or V</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Verb form</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Find the correct verb form in your textbook or dictionary.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Adj</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Adjective form</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Find the correct adjective form in your textbook or dictionary.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Adv</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Adverb form</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Find the correct adverb form in your textbook or dictionary.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Prep</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Preposition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Add one if it is necessary or use a different preposition.</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Ww</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Wrong Word</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Check a dictionary for the right word.</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wc or bw</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Word choice or better word</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Check a dictionary or thesaurus for a more appropriate or vivid word.</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Mw</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Missing word</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Proofread your writing more carefully.</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Awk </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Awkward phrasing</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Rephrase whatever is marked. Make sure your ideas are clear and short.</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lastRenderedPageBreak/>
              <w:t>Red</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Redundant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Rephrase whatever is marked. Make sure your ideas are clear and short. Don’t say the same thing over and over.</w:t>
            </w:r>
          </w:p>
        </w:tc>
      </w:tr>
      <w:tr w:rsidR="003350AE" w:rsidRPr="00BC314A" w:rsidTr="00C823CB">
        <w:trPr>
          <w:cantSplit/>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unnec. Or Del. </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Unnecessary/Delete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Remove unnecessary or redundant words or phrases as marked.</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Paragraph</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Start a new paragraph where marked.</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ital or </w:t>
            </w:r>
            <w:r w:rsidRPr="00BC314A">
              <w:rPr>
                <w:rFonts w:ascii="Arial" w:hAnsi="Arial" w:cs="Arial"/>
                <w:color w:val="000000"/>
                <w:u w:val="single"/>
              </w:rPr>
              <w:t>single underline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Italics error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Italicize or underline the title.</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Ul or u/s</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underline/underscore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Underline the title.</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Trans.</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Transition</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Add a transition. See </w:t>
            </w:r>
            <w:r>
              <w:rPr>
                <w:rFonts w:ascii="Arial" w:hAnsi="Arial" w:cs="Arial"/>
                <w:color w:val="000000"/>
              </w:rPr>
              <w:t>handbook</w:t>
            </w:r>
            <w:r w:rsidRPr="00BC314A">
              <w:rPr>
                <w:rFonts w:ascii="Arial" w:hAnsi="Arial" w:cs="Arial"/>
                <w:color w:val="000000"/>
              </w:rPr>
              <w:t xml:space="preserve"> for ideas.</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WO </w:t>
            </w:r>
          </w:p>
          <w:p w:rsidR="003350AE" w:rsidRPr="00BC314A" w:rsidRDefault="003350AE" w:rsidP="00C823CB">
            <w:pPr>
              <w:autoSpaceDE w:val="0"/>
              <w:autoSpaceDN w:val="0"/>
              <w:adjustRightInd w:val="0"/>
              <w:jc w:val="center"/>
              <w:rPr>
                <w:rFonts w:ascii="Arial" w:hAnsi="Arial" w:cs="Arial"/>
                <w:color w:val="000000"/>
              </w:rPr>
            </w:pP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Transpose/Word Order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Reorder your words for clarity.</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Wordy</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Wordy</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Condense long sentence or phrase for simplicity and clarity.</w:t>
            </w:r>
          </w:p>
        </w:tc>
      </w:tr>
    </w:tbl>
    <w:p w:rsidR="003350AE" w:rsidRPr="00BC314A" w:rsidRDefault="003350AE" w:rsidP="003350AE">
      <w:pPr>
        <w:autoSpaceDE w:val="0"/>
        <w:autoSpaceDN w:val="0"/>
        <w:adjustRightInd w:val="0"/>
        <w:rPr>
          <w:rFonts w:ascii="Arial" w:hAnsi="Arial" w:cs="Arial"/>
          <w:color w:val="000000"/>
        </w:rPr>
      </w:pPr>
    </w:p>
    <w:tbl>
      <w:tblPr>
        <w:tblW w:w="0" w:type="auto"/>
        <w:tblInd w:w="-103" w:type="dxa"/>
        <w:tblLayout w:type="fixed"/>
        <w:tblCellMar>
          <w:left w:w="0" w:type="dxa"/>
          <w:right w:w="0" w:type="dxa"/>
        </w:tblCellMar>
        <w:tblLook w:val="0000" w:firstRow="0" w:lastRow="0" w:firstColumn="0" w:lastColumn="0" w:noHBand="0" w:noVBand="0"/>
      </w:tblPr>
      <w:tblGrid>
        <w:gridCol w:w="2952"/>
        <w:gridCol w:w="2952"/>
        <w:gridCol w:w="2952"/>
      </w:tblGrid>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QI</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Quote integration/quote not integrated</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When you use a quote, make sure it is introduced or integrated smoothly into your own sentence structure/word order. A quote should be introduced or concluded with your own words.</w:t>
            </w:r>
          </w:p>
          <w:p w:rsidR="003350AE" w:rsidRPr="00BC314A" w:rsidRDefault="003350AE" w:rsidP="00C823CB">
            <w:pPr>
              <w:autoSpaceDE w:val="0"/>
              <w:autoSpaceDN w:val="0"/>
              <w:adjustRightInd w:val="0"/>
              <w:rPr>
                <w:rFonts w:ascii="Arial" w:hAnsi="Arial" w:cs="Arial"/>
                <w:color w:val="000000"/>
              </w:rPr>
            </w:pP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lastRenderedPageBreak/>
              <w:t>TF</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 Title format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The title of your paper should be centered at the top of your first page. Your title should not be italicized, boldfaced, all caps, or underlined. Words in the title are capitalized except for a, an, and the. If you use a title of another work within your title, you should punctuate it appropriately. </w:t>
            </w:r>
            <w:r w:rsidRPr="00BC314A">
              <w:rPr>
                <w:rFonts w:ascii="Arial" w:hAnsi="Arial" w:cs="Arial"/>
                <w:i/>
                <w:color w:val="000000"/>
              </w:rPr>
              <w:t>This could also indicate that you did nor properly punctuate the title of a source. Books get underlined. Articles, short stories and poems get quotation marks.</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smartTag w:uri="urn:schemas-microsoft-com:office:smarttags" w:element="City">
              <w:smartTag w:uri="urn:schemas-microsoft-com:office:smarttags" w:element="place">
                <w:r w:rsidRPr="00BC314A">
                  <w:rPr>
                    <w:rFonts w:ascii="Arial" w:hAnsi="Arial" w:cs="Arial"/>
                    <w:color w:val="000000"/>
                  </w:rPr>
                  <w:t>Colon</w:t>
                </w:r>
              </w:smartTag>
            </w:smartTag>
            <w:r w:rsidRPr="00BC314A">
              <w:rPr>
                <w:rFonts w:ascii="Arial" w:hAnsi="Arial" w:cs="Arial"/>
                <w:color w:val="000000"/>
              </w:rPr>
              <w:t xml:space="preserve"> misuse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See </w:t>
            </w:r>
            <w:r>
              <w:rPr>
                <w:rFonts w:ascii="Arial" w:hAnsi="Arial" w:cs="Arial"/>
                <w:color w:val="000000"/>
              </w:rPr>
              <w:t>handbook for colon use.</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Semicolon misuse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A semi-colon separates two independent clauses and indicates that the two ideas are closely related - what is on either side of the; could stand alone as a sentence. A; can also be used to separate items in a list which contain commas.</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S-V</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Subject-verb agreement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Error occurs with using a singular subject with a plural verb or vice versa. </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or NU</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Number use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Numbers less than ten should be written as words. 11 and higher should be written as numerals. See handbook for exceptions/rules.</w:t>
            </w:r>
          </w:p>
        </w:tc>
      </w:tr>
    </w:tbl>
    <w:p w:rsidR="003350AE" w:rsidRPr="00BC314A" w:rsidRDefault="003350AE" w:rsidP="003350AE">
      <w:pPr>
        <w:autoSpaceDE w:val="0"/>
        <w:autoSpaceDN w:val="0"/>
        <w:adjustRightInd w:val="0"/>
        <w:rPr>
          <w:rFonts w:ascii="Arial" w:hAnsi="Arial" w:cs="Arial"/>
          <w:color w:val="000000"/>
        </w:rPr>
      </w:pPr>
    </w:p>
    <w:tbl>
      <w:tblPr>
        <w:tblW w:w="0" w:type="auto"/>
        <w:tblInd w:w="-103" w:type="dxa"/>
        <w:tblLayout w:type="fixed"/>
        <w:tblCellMar>
          <w:left w:w="0" w:type="dxa"/>
          <w:right w:w="0" w:type="dxa"/>
        </w:tblCellMar>
        <w:tblLook w:val="0000" w:firstRow="0" w:lastRow="0" w:firstColumn="0" w:lastColumn="0" w:noHBand="0" w:noVBand="0"/>
      </w:tblPr>
      <w:tblGrid>
        <w:gridCol w:w="2952"/>
        <w:gridCol w:w="2952"/>
        <w:gridCol w:w="2952"/>
      </w:tblGrid>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Par.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Parallelism</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Words or phrases in lists or of equal importance should be of the same part of speech. See </w:t>
            </w:r>
            <w:r>
              <w:rPr>
                <w:rFonts w:ascii="Arial" w:hAnsi="Arial" w:cs="Arial"/>
                <w:color w:val="000000"/>
              </w:rPr>
              <w:t xml:space="preserve"> handbook for rules and suggestions.</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lastRenderedPageBreak/>
              <w:t xml:space="preserve"> D or V</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Detail or Vague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The information presented in your writing is too general or vague. Provide a specific name, number or sensory description to make the reader able to visualize or become concretely aware of what you are writing about. </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b/>
                <w:color w:val="000000"/>
              </w:rPr>
            </w:pPr>
            <w:r w:rsidRPr="00BC314A">
              <w:rPr>
                <w:rFonts w:ascii="Arial" w:hAnsi="Arial" w:cs="Arial"/>
                <w:b/>
                <w:color w:val="000000"/>
              </w:rPr>
              <w:t>I</w:t>
            </w:r>
          </w:p>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or </w:t>
            </w:r>
          </w:p>
          <w:p w:rsidR="003350AE" w:rsidRPr="00BC314A" w:rsidRDefault="003350AE" w:rsidP="00C823CB">
            <w:pPr>
              <w:autoSpaceDE w:val="0"/>
              <w:autoSpaceDN w:val="0"/>
              <w:adjustRightInd w:val="0"/>
              <w:jc w:val="center"/>
              <w:rPr>
                <w:rFonts w:ascii="Arial" w:hAnsi="Arial" w:cs="Arial"/>
                <w:b/>
                <w:color w:val="000000"/>
              </w:rPr>
            </w:pPr>
            <w:r w:rsidRPr="00BC314A">
              <w:rPr>
                <w:rFonts w:ascii="Arial" w:hAnsi="Arial" w:cs="Arial"/>
                <w:b/>
                <w:color w:val="000000"/>
              </w:rPr>
              <w:t>S/I</w:t>
            </w:r>
          </w:p>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 xml:space="preserve">Or </w:t>
            </w:r>
          </w:p>
          <w:p w:rsidR="003350AE" w:rsidRPr="00BC314A" w:rsidRDefault="003350AE" w:rsidP="00C823CB">
            <w:pPr>
              <w:autoSpaceDE w:val="0"/>
              <w:autoSpaceDN w:val="0"/>
              <w:adjustRightInd w:val="0"/>
              <w:jc w:val="center"/>
              <w:rPr>
                <w:rFonts w:ascii="Arial" w:hAnsi="Arial" w:cs="Arial"/>
                <w:b/>
                <w:color w:val="000000"/>
              </w:rPr>
            </w:pPr>
            <w:r w:rsidRPr="00BC314A">
              <w:rPr>
                <w:rFonts w:ascii="Arial" w:hAnsi="Arial" w:cs="Arial"/>
                <w:b/>
                <w:color w:val="000000"/>
              </w:rPr>
              <w:t>Ex.</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b/>
                <w:color w:val="000000"/>
              </w:rPr>
            </w:pPr>
            <w:r w:rsidRPr="00BC314A">
              <w:rPr>
                <w:rFonts w:ascii="Arial" w:hAnsi="Arial" w:cs="Arial"/>
                <w:b/>
                <w:color w:val="000000"/>
              </w:rPr>
              <w:t>Illustrate</w:t>
            </w:r>
          </w:p>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Or</w:t>
            </w:r>
          </w:p>
          <w:p w:rsidR="003350AE" w:rsidRPr="00BC314A" w:rsidRDefault="003350AE" w:rsidP="00C823CB">
            <w:pPr>
              <w:autoSpaceDE w:val="0"/>
              <w:autoSpaceDN w:val="0"/>
              <w:adjustRightInd w:val="0"/>
              <w:rPr>
                <w:rFonts w:ascii="Arial" w:hAnsi="Arial" w:cs="Arial"/>
                <w:b/>
                <w:color w:val="000000"/>
              </w:rPr>
            </w:pPr>
            <w:r w:rsidRPr="00BC314A">
              <w:rPr>
                <w:rFonts w:ascii="Arial" w:hAnsi="Arial" w:cs="Arial"/>
                <w:b/>
                <w:color w:val="000000"/>
              </w:rPr>
              <w:t>Support and illustrate</w:t>
            </w:r>
          </w:p>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Or </w:t>
            </w:r>
          </w:p>
          <w:p w:rsidR="003350AE" w:rsidRPr="00BC314A" w:rsidRDefault="003350AE" w:rsidP="00C823CB">
            <w:pPr>
              <w:autoSpaceDE w:val="0"/>
              <w:autoSpaceDN w:val="0"/>
              <w:adjustRightInd w:val="0"/>
              <w:rPr>
                <w:rFonts w:ascii="Arial" w:hAnsi="Arial" w:cs="Arial"/>
                <w:b/>
                <w:color w:val="000000"/>
              </w:rPr>
            </w:pPr>
            <w:r w:rsidRPr="00BC314A">
              <w:rPr>
                <w:rFonts w:ascii="Arial" w:hAnsi="Arial" w:cs="Arial"/>
                <w:b/>
                <w:color w:val="000000"/>
              </w:rPr>
              <w:t>Example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Use a real life/real world example to show rather than simply telling your reader what you are talking about. </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U or?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Unclear</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Your point is confusing or not fully clear due to poor word order or usage, grammar, or logical explanation - or you may have contradicted a point that you made earlier. Reread your sentence or paragraph again and put yourself in your reader’s place.</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Dev</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Development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Paragraph lacks sufficient detail, illustration, explanation, examples etc.</w:t>
            </w:r>
          </w:p>
        </w:tc>
      </w:tr>
      <w:tr w:rsidR="003350AE" w:rsidRPr="00BC314A" w:rsidTr="00C823CB">
        <w:trPr>
          <w:cantSplit/>
          <w:trHeight w:val="575"/>
        </w:trPr>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jc w:val="center"/>
              <w:rPr>
                <w:rFonts w:ascii="Arial" w:hAnsi="Arial" w:cs="Arial"/>
                <w:color w:val="000000"/>
              </w:rPr>
            </w:pPr>
            <w:r w:rsidRPr="00BC314A">
              <w:rPr>
                <w:rFonts w:ascii="Arial" w:hAnsi="Arial" w:cs="Arial"/>
                <w:color w:val="000000"/>
              </w:rPr>
              <w:t>S or Source?</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Source lacking or needs source support</w:t>
            </w:r>
          </w:p>
        </w:tc>
        <w:tc>
          <w:tcPr>
            <w:tcW w:w="2952" w:type="dxa"/>
            <w:tcBorders>
              <w:top w:val="single" w:sz="4" w:space="0" w:color="000000"/>
              <w:left w:val="single" w:sz="4" w:space="0" w:color="000000"/>
              <w:bottom w:val="single" w:sz="4" w:space="0" w:color="000000"/>
              <w:right w:val="single" w:sz="4" w:space="0" w:color="000000"/>
            </w:tcBorders>
          </w:tcPr>
          <w:p w:rsidR="003350AE" w:rsidRPr="00BC314A" w:rsidRDefault="003350AE" w:rsidP="00C823CB">
            <w:pPr>
              <w:autoSpaceDE w:val="0"/>
              <w:autoSpaceDN w:val="0"/>
              <w:adjustRightInd w:val="0"/>
              <w:rPr>
                <w:rFonts w:ascii="Arial" w:hAnsi="Arial" w:cs="Arial"/>
                <w:color w:val="000000"/>
              </w:rPr>
            </w:pPr>
            <w:r w:rsidRPr="00BC314A">
              <w:rPr>
                <w:rFonts w:ascii="Arial" w:hAnsi="Arial" w:cs="Arial"/>
                <w:color w:val="000000"/>
              </w:rPr>
              <w:t xml:space="preserve">Paragraph lacks source support or citation. (parenthetical, in text references) </w:t>
            </w:r>
          </w:p>
        </w:tc>
      </w:tr>
    </w:tbl>
    <w:p w:rsidR="00036693" w:rsidRDefault="00036693" w:rsidP="003350AE">
      <w:pPr>
        <w:autoSpaceDE w:val="0"/>
        <w:autoSpaceDN w:val="0"/>
        <w:adjustRightInd w:val="0"/>
        <w:rPr>
          <w:rFonts w:ascii="Arial" w:hAnsi="Arial" w:cs="Arial"/>
          <w:color w:val="000000"/>
        </w:rPr>
      </w:pPr>
    </w:p>
    <w:p w:rsidR="00036693" w:rsidRDefault="00036693">
      <w:pPr>
        <w:rPr>
          <w:rFonts w:ascii="Arial" w:hAnsi="Arial" w:cs="Arial"/>
          <w:color w:val="000000"/>
        </w:rPr>
      </w:pPr>
      <w:r>
        <w:rPr>
          <w:rFonts w:ascii="Arial" w:hAnsi="Arial" w:cs="Arial"/>
          <w:color w:val="000000"/>
        </w:rPr>
        <w:br w:type="page"/>
      </w:r>
    </w:p>
    <w:p w:rsidR="003350AE" w:rsidRPr="00BC314A" w:rsidRDefault="003350AE" w:rsidP="003350AE">
      <w:pPr>
        <w:autoSpaceDE w:val="0"/>
        <w:autoSpaceDN w:val="0"/>
        <w:adjustRightInd w:val="0"/>
        <w:rPr>
          <w:rFonts w:ascii="Arial" w:hAnsi="Arial" w:cs="Arial"/>
          <w:color w:val="000000"/>
        </w:rPr>
      </w:pPr>
    </w:p>
    <w:p w:rsidR="00DD624E" w:rsidRDefault="00DD624E">
      <w:pPr>
        <w:rPr>
          <w:rFonts w:ascii="LuxuryText-Roman" w:hAnsi="LuxuryText-Roman" w:cs="LuxuryText-Roman"/>
          <w:color w:val="272627"/>
          <w:sz w:val="18"/>
          <w:szCs w:val="18"/>
        </w:rPr>
      </w:pPr>
    </w:p>
    <w:sectPr w:rsidR="00DD624E" w:rsidSect="00587B8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xury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794"/>
    <w:multiLevelType w:val="hybridMultilevel"/>
    <w:tmpl w:val="E950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B58F0"/>
    <w:multiLevelType w:val="hybridMultilevel"/>
    <w:tmpl w:val="C16265CE"/>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1596595"/>
    <w:multiLevelType w:val="multilevel"/>
    <w:tmpl w:val="87BE198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620816"/>
    <w:multiLevelType w:val="singleLevel"/>
    <w:tmpl w:val="807ED208"/>
    <w:lvl w:ilvl="0">
      <w:start w:val="1"/>
      <w:numFmt w:val="decimal"/>
      <w:lvlText w:val="%1."/>
      <w:lvlJc w:val="left"/>
      <w:pPr>
        <w:tabs>
          <w:tab w:val="num" w:pos="360"/>
        </w:tabs>
        <w:ind w:left="360" w:hanging="360"/>
      </w:pPr>
      <w:rPr>
        <w:b w:val="0"/>
        <w:i w:val="0"/>
        <w:sz w:val="24"/>
      </w:rPr>
    </w:lvl>
  </w:abstractNum>
  <w:abstractNum w:abstractNumId="4">
    <w:nsid w:val="0AD12E3B"/>
    <w:multiLevelType w:val="hybridMultilevel"/>
    <w:tmpl w:val="0DDE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FD14CD"/>
    <w:multiLevelType w:val="hybridMultilevel"/>
    <w:tmpl w:val="6E9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50CB2"/>
    <w:multiLevelType w:val="hybridMultilevel"/>
    <w:tmpl w:val="90DA7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C4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DC72E1"/>
    <w:multiLevelType w:val="hybridMultilevel"/>
    <w:tmpl w:val="C3B694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E65BBF"/>
    <w:multiLevelType w:val="hybridMultilevel"/>
    <w:tmpl w:val="0FD24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6A1BAE"/>
    <w:multiLevelType w:val="hybridMultilevel"/>
    <w:tmpl w:val="51D6E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C6242"/>
    <w:multiLevelType w:val="hybridMultilevel"/>
    <w:tmpl w:val="80641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76756B"/>
    <w:multiLevelType w:val="hybridMultilevel"/>
    <w:tmpl w:val="CC521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DF3475"/>
    <w:multiLevelType w:val="hybridMultilevel"/>
    <w:tmpl w:val="220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7679C"/>
    <w:multiLevelType w:val="hybridMultilevel"/>
    <w:tmpl w:val="117AC2F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BE02A6"/>
    <w:multiLevelType w:val="hybridMultilevel"/>
    <w:tmpl w:val="ACBAE680"/>
    <w:lvl w:ilvl="0" w:tplc="5380EFEA">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62D4E"/>
    <w:multiLevelType w:val="hybridMultilevel"/>
    <w:tmpl w:val="BE3C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7B3D93"/>
    <w:multiLevelType w:val="hybridMultilevel"/>
    <w:tmpl w:val="C9DA3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9357C0"/>
    <w:multiLevelType w:val="hybridMultilevel"/>
    <w:tmpl w:val="8E002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1D59AE"/>
    <w:multiLevelType w:val="singleLevel"/>
    <w:tmpl w:val="4EA47EDA"/>
    <w:lvl w:ilvl="0">
      <w:start w:val="1"/>
      <w:numFmt w:val="lowerLetter"/>
      <w:lvlText w:val="%1."/>
      <w:lvlJc w:val="left"/>
      <w:pPr>
        <w:tabs>
          <w:tab w:val="num" w:pos="360"/>
        </w:tabs>
        <w:ind w:left="360" w:hanging="360"/>
      </w:pPr>
      <w:rPr>
        <w:b w:val="0"/>
        <w:i w:val="0"/>
        <w:sz w:val="24"/>
      </w:rPr>
    </w:lvl>
  </w:abstractNum>
  <w:abstractNum w:abstractNumId="20">
    <w:nsid w:val="71F93256"/>
    <w:multiLevelType w:val="hybridMultilevel"/>
    <w:tmpl w:val="72E067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F7D99"/>
    <w:multiLevelType w:val="hybridMultilevel"/>
    <w:tmpl w:val="C57C9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E35123"/>
    <w:multiLevelType w:val="hybridMultilevel"/>
    <w:tmpl w:val="D91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C3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DD354CF"/>
    <w:multiLevelType w:val="hybridMultilevel"/>
    <w:tmpl w:val="C624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21"/>
  </w:num>
  <w:num w:numId="5">
    <w:abstractNumId w:val="4"/>
  </w:num>
  <w:num w:numId="6">
    <w:abstractNumId w:val="23"/>
  </w:num>
  <w:num w:numId="7">
    <w:abstractNumId w:val="19"/>
  </w:num>
  <w:num w:numId="8">
    <w:abstractNumId w:val="3"/>
  </w:num>
  <w:num w:numId="9">
    <w:abstractNumId w:val="7"/>
  </w:num>
  <w:num w:numId="10">
    <w:abstractNumId w:val="2"/>
  </w:num>
  <w:num w:numId="11">
    <w:abstractNumId w:val="5"/>
  </w:num>
  <w:num w:numId="12">
    <w:abstractNumId w:val="6"/>
  </w:num>
  <w:num w:numId="13">
    <w:abstractNumId w:val="11"/>
  </w:num>
  <w:num w:numId="14">
    <w:abstractNumId w:val="1"/>
  </w:num>
  <w:num w:numId="15">
    <w:abstractNumId w:val="20"/>
  </w:num>
  <w:num w:numId="16">
    <w:abstractNumId w:val="8"/>
  </w:num>
  <w:num w:numId="17">
    <w:abstractNumId w:val="9"/>
  </w:num>
  <w:num w:numId="18">
    <w:abstractNumId w:val="15"/>
  </w:num>
  <w:num w:numId="19">
    <w:abstractNumId w:val="0"/>
  </w:num>
  <w:num w:numId="20">
    <w:abstractNumId w:val="10"/>
  </w:num>
  <w:num w:numId="21">
    <w:abstractNumId w:val="24"/>
  </w:num>
  <w:num w:numId="22">
    <w:abstractNumId w:val="13"/>
  </w:num>
  <w:num w:numId="23">
    <w:abstractNumId w:val="14"/>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66"/>
    <w:rsid w:val="00027936"/>
    <w:rsid w:val="000342F2"/>
    <w:rsid w:val="00036693"/>
    <w:rsid w:val="00092331"/>
    <w:rsid w:val="000A297D"/>
    <w:rsid w:val="000D5E24"/>
    <w:rsid w:val="000F4CAB"/>
    <w:rsid w:val="00116DFE"/>
    <w:rsid w:val="00176C0A"/>
    <w:rsid w:val="00192E34"/>
    <w:rsid w:val="001A26E2"/>
    <w:rsid w:val="001C7E88"/>
    <w:rsid w:val="00263FB8"/>
    <w:rsid w:val="002808BF"/>
    <w:rsid w:val="002902DF"/>
    <w:rsid w:val="00291F09"/>
    <w:rsid w:val="00334566"/>
    <w:rsid w:val="003350AE"/>
    <w:rsid w:val="0033539D"/>
    <w:rsid w:val="00350B61"/>
    <w:rsid w:val="003552B3"/>
    <w:rsid w:val="00360BB4"/>
    <w:rsid w:val="00377B28"/>
    <w:rsid w:val="00382519"/>
    <w:rsid w:val="00392701"/>
    <w:rsid w:val="0040459C"/>
    <w:rsid w:val="00413C9E"/>
    <w:rsid w:val="00462DD7"/>
    <w:rsid w:val="00463A9F"/>
    <w:rsid w:val="00476851"/>
    <w:rsid w:val="004824D6"/>
    <w:rsid w:val="00487CA9"/>
    <w:rsid w:val="004B5CAB"/>
    <w:rsid w:val="004C6EDC"/>
    <w:rsid w:val="004E5E27"/>
    <w:rsid w:val="004F7B23"/>
    <w:rsid w:val="005059E1"/>
    <w:rsid w:val="00587B83"/>
    <w:rsid w:val="005C64AF"/>
    <w:rsid w:val="005D4F4E"/>
    <w:rsid w:val="005F1162"/>
    <w:rsid w:val="00613969"/>
    <w:rsid w:val="00614EC1"/>
    <w:rsid w:val="006240FC"/>
    <w:rsid w:val="00626A09"/>
    <w:rsid w:val="006418DD"/>
    <w:rsid w:val="00644B12"/>
    <w:rsid w:val="0065040A"/>
    <w:rsid w:val="006561E1"/>
    <w:rsid w:val="0066647B"/>
    <w:rsid w:val="006C7E69"/>
    <w:rsid w:val="007109B6"/>
    <w:rsid w:val="00720B9B"/>
    <w:rsid w:val="00725A40"/>
    <w:rsid w:val="00726A7C"/>
    <w:rsid w:val="007556CD"/>
    <w:rsid w:val="00770545"/>
    <w:rsid w:val="008132EF"/>
    <w:rsid w:val="00891337"/>
    <w:rsid w:val="008976B0"/>
    <w:rsid w:val="008A34A1"/>
    <w:rsid w:val="008A5717"/>
    <w:rsid w:val="008D26FD"/>
    <w:rsid w:val="008D292B"/>
    <w:rsid w:val="00942E65"/>
    <w:rsid w:val="009755A5"/>
    <w:rsid w:val="00991797"/>
    <w:rsid w:val="009A4060"/>
    <w:rsid w:val="009B5017"/>
    <w:rsid w:val="009E1C15"/>
    <w:rsid w:val="00A012DE"/>
    <w:rsid w:val="00AA5EC7"/>
    <w:rsid w:val="00AB311B"/>
    <w:rsid w:val="00AC6CBA"/>
    <w:rsid w:val="00AE19C5"/>
    <w:rsid w:val="00B62521"/>
    <w:rsid w:val="00B85A57"/>
    <w:rsid w:val="00BD4E4E"/>
    <w:rsid w:val="00BF1707"/>
    <w:rsid w:val="00BF7365"/>
    <w:rsid w:val="00C14D5D"/>
    <w:rsid w:val="00C208C3"/>
    <w:rsid w:val="00C2681E"/>
    <w:rsid w:val="00C823CB"/>
    <w:rsid w:val="00CC441B"/>
    <w:rsid w:val="00CD0F51"/>
    <w:rsid w:val="00D171DA"/>
    <w:rsid w:val="00D44D2E"/>
    <w:rsid w:val="00D70337"/>
    <w:rsid w:val="00D703D5"/>
    <w:rsid w:val="00D8115C"/>
    <w:rsid w:val="00D94A86"/>
    <w:rsid w:val="00DA3921"/>
    <w:rsid w:val="00DA414C"/>
    <w:rsid w:val="00DA554A"/>
    <w:rsid w:val="00DD0041"/>
    <w:rsid w:val="00DD4853"/>
    <w:rsid w:val="00DD624E"/>
    <w:rsid w:val="00DE4CFD"/>
    <w:rsid w:val="00E30AB2"/>
    <w:rsid w:val="00E30FC8"/>
    <w:rsid w:val="00E32A06"/>
    <w:rsid w:val="00EC0D66"/>
    <w:rsid w:val="00EC7900"/>
    <w:rsid w:val="00EF52BD"/>
    <w:rsid w:val="00F82CB3"/>
    <w:rsid w:val="00FA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50A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D624E"/>
    <w:rPr>
      <w:color w:val="366161"/>
      <w:u w:val="single"/>
    </w:rPr>
  </w:style>
  <w:style w:type="paragraph" w:styleId="ListParagraph">
    <w:name w:val="List Paragraph"/>
    <w:basedOn w:val="Normal"/>
    <w:uiPriority w:val="34"/>
    <w:qFormat/>
    <w:rsid w:val="00DD624E"/>
    <w:pPr>
      <w:ind w:left="720"/>
      <w:contextualSpacing/>
    </w:pPr>
  </w:style>
  <w:style w:type="character" w:customStyle="1" w:styleId="Heading1Char">
    <w:name w:val="Heading 1 Char"/>
    <w:basedOn w:val="DefaultParagraphFont"/>
    <w:link w:val="Heading1"/>
    <w:rsid w:val="003350AE"/>
    <w:rPr>
      <w:rFonts w:ascii="Times New Roman" w:eastAsia="Times New Roman" w:hAnsi="Times New Roman" w:cs="Times New Roman"/>
      <w:sz w:val="24"/>
      <w:szCs w:val="20"/>
    </w:rPr>
  </w:style>
  <w:style w:type="paragraph" w:styleId="BodyText">
    <w:name w:val="Body Text"/>
    <w:basedOn w:val="Normal"/>
    <w:link w:val="BodyTextChar"/>
    <w:rsid w:val="003350A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350AE"/>
    <w:rPr>
      <w:rFonts w:ascii="Times New Roman" w:eastAsia="Times New Roman" w:hAnsi="Times New Roman" w:cs="Times New Roman"/>
      <w:sz w:val="24"/>
      <w:szCs w:val="20"/>
    </w:rPr>
  </w:style>
  <w:style w:type="paragraph" w:styleId="Title">
    <w:name w:val="Title"/>
    <w:basedOn w:val="Normal"/>
    <w:link w:val="TitleChar"/>
    <w:qFormat/>
    <w:rsid w:val="003350A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350AE"/>
    <w:rPr>
      <w:rFonts w:ascii="Times New Roman" w:eastAsia="Times New Roman" w:hAnsi="Times New Roman" w:cs="Times New Roman"/>
      <w:b/>
      <w:sz w:val="28"/>
      <w:szCs w:val="20"/>
    </w:rPr>
  </w:style>
  <w:style w:type="paragraph" w:styleId="Subtitle">
    <w:name w:val="Subtitle"/>
    <w:basedOn w:val="Normal"/>
    <w:link w:val="SubtitleChar"/>
    <w:qFormat/>
    <w:rsid w:val="003350AE"/>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3350AE"/>
    <w:rPr>
      <w:rFonts w:ascii="Arial" w:eastAsia="Times New Roman" w:hAnsi="Arial" w:cs="Arial"/>
      <w:b/>
      <w:bCs/>
      <w:sz w:val="24"/>
      <w:szCs w:val="24"/>
    </w:rPr>
  </w:style>
  <w:style w:type="character" w:styleId="Emphasis">
    <w:name w:val="Emphasis"/>
    <w:basedOn w:val="DefaultParagraphFont"/>
    <w:uiPriority w:val="20"/>
    <w:qFormat/>
    <w:rsid w:val="003350AE"/>
    <w:rPr>
      <w:i/>
      <w:iCs/>
    </w:rPr>
  </w:style>
  <w:style w:type="paragraph" w:styleId="BodyTextIndent">
    <w:name w:val="Body Text Indent"/>
    <w:basedOn w:val="Normal"/>
    <w:link w:val="BodyTextIndentChar"/>
    <w:rsid w:val="003350A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50AE"/>
    <w:rPr>
      <w:rFonts w:ascii="Times New Roman" w:eastAsia="Times New Roman" w:hAnsi="Times New Roman" w:cs="Times New Roman"/>
      <w:sz w:val="24"/>
      <w:szCs w:val="24"/>
    </w:rPr>
  </w:style>
  <w:style w:type="paragraph" w:styleId="NormalWeb">
    <w:name w:val="Normal (Web)"/>
    <w:basedOn w:val="Normal"/>
    <w:uiPriority w:val="99"/>
    <w:unhideWhenUsed/>
    <w:rsid w:val="00335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8115C"/>
    <w:rPr>
      <w:b/>
      <w:bCs/>
    </w:rPr>
  </w:style>
  <w:style w:type="paragraph" w:styleId="BalloonText">
    <w:name w:val="Balloon Text"/>
    <w:basedOn w:val="Normal"/>
    <w:link w:val="BalloonTextChar"/>
    <w:uiPriority w:val="99"/>
    <w:semiHidden/>
    <w:unhideWhenUsed/>
    <w:rsid w:val="001A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50A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D624E"/>
    <w:rPr>
      <w:color w:val="366161"/>
      <w:u w:val="single"/>
    </w:rPr>
  </w:style>
  <w:style w:type="paragraph" w:styleId="ListParagraph">
    <w:name w:val="List Paragraph"/>
    <w:basedOn w:val="Normal"/>
    <w:uiPriority w:val="34"/>
    <w:qFormat/>
    <w:rsid w:val="00DD624E"/>
    <w:pPr>
      <w:ind w:left="720"/>
      <w:contextualSpacing/>
    </w:pPr>
  </w:style>
  <w:style w:type="character" w:customStyle="1" w:styleId="Heading1Char">
    <w:name w:val="Heading 1 Char"/>
    <w:basedOn w:val="DefaultParagraphFont"/>
    <w:link w:val="Heading1"/>
    <w:rsid w:val="003350AE"/>
    <w:rPr>
      <w:rFonts w:ascii="Times New Roman" w:eastAsia="Times New Roman" w:hAnsi="Times New Roman" w:cs="Times New Roman"/>
      <w:sz w:val="24"/>
      <w:szCs w:val="20"/>
    </w:rPr>
  </w:style>
  <w:style w:type="paragraph" w:styleId="BodyText">
    <w:name w:val="Body Text"/>
    <w:basedOn w:val="Normal"/>
    <w:link w:val="BodyTextChar"/>
    <w:rsid w:val="003350A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350AE"/>
    <w:rPr>
      <w:rFonts w:ascii="Times New Roman" w:eastAsia="Times New Roman" w:hAnsi="Times New Roman" w:cs="Times New Roman"/>
      <w:sz w:val="24"/>
      <w:szCs w:val="20"/>
    </w:rPr>
  </w:style>
  <w:style w:type="paragraph" w:styleId="Title">
    <w:name w:val="Title"/>
    <w:basedOn w:val="Normal"/>
    <w:link w:val="TitleChar"/>
    <w:qFormat/>
    <w:rsid w:val="003350A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350AE"/>
    <w:rPr>
      <w:rFonts w:ascii="Times New Roman" w:eastAsia="Times New Roman" w:hAnsi="Times New Roman" w:cs="Times New Roman"/>
      <w:b/>
      <w:sz w:val="28"/>
      <w:szCs w:val="20"/>
    </w:rPr>
  </w:style>
  <w:style w:type="paragraph" w:styleId="Subtitle">
    <w:name w:val="Subtitle"/>
    <w:basedOn w:val="Normal"/>
    <w:link w:val="SubtitleChar"/>
    <w:qFormat/>
    <w:rsid w:val="003350AE"/>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3350AE"/>
    <w:rPr>
      <w:rFonts w:ascii="Arial" w:eastAsia="Times New Roman" w:hAnsi="Arial" w:cs="Arial"/>
      <w:b/>
      <w:bCs/>
      <w:sz w:val="24"/>
      <w:szCs w:val="24"/>
    </w:rPr>
  </w:style>
  <w:style w:type="character" w:styleId="Emphasis">
    <w:name w:val="Emphasis"/>
    <w:basedOn w:val="DefaultParagraphFont"/>
    <w:uiPriority w:val="20"/>
    <w:qFormat/>
    <w:rsid w:val="003350AE"/>
    <w:rPr>
      <w:i/>
      <w:iCs/>
    </w:rPr>
  </w:style>
  <w:style w:type="paragraph" w:styleId="BodyTextIndent">
    <w:name w:val="Body Text Indent"/>
    <w:basedOn w:val="Normal"/>
    <w:link w:val="BodyTextIndentChar"/>
    <w:rsid w:val="003350A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50AE"/>
    <w:rPr>
      <w:rFonts w:ascii="Times New Roman" w:eastAsia="Times New Roman" w:hAnsi="Times New Roman" w:cs="Times New Roman"/>
      <w:sz w:val="24"/>
      <w:szCs w:val="24"/>
    </w:rPr>
  </w:style>
  <w:style w:type="paragraph" w:styleId="NormalWeb">
    <w:name w:val="Normal (Web)"/>
    <w:basedOn w:val="Normal"/>
    <w:uiPriority w:val="99"/>
    <w:unhideWhenUsed/>
    <w:rsid w:val="00335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8115C"/>
    <w:rPr>
      <w:b/>
      <w:bCs/>
    </w:rPr>
  </w:style>
  <w:style w:type="paragraph" w:styleId="BalloonText">
    <w:name w:val="Balloon Text"/>
    <w:basedOn w:val="Normal"/>
    <w:link w:val="BalloonTextChar"/>
    <w:uiPriority w:val="99"/>
    <w:semiHidden/>
    <w:unhideWhenUsed/>
    <w:rsid w:val="001A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9724">
      <w:bodyDiv w:val="1"/>
      <w:marLeft w:val="0"/>
      <w:marRight w:val="0"/>
      <w:marTop w:val="0"/>
      <w:marBottom w:val="0"/>
      <w:divBdr>
        <w:top w:val="none" w:sz="0" w:space="0" w:color="auto"/>
        <w:left w:val="none" w:sz="0" w:space="0" w:color="auto"/>
        <w:bottom w:val="none" w:sz="0" w:space="0" w:color="auto"/>
        <w:right w:val="none" w:sz="0" w:space="0" w:color="auto"/>
      </w:divBdr>
    </w:div>
    <w:div w:id="841894724">
      <w:bodyDiv w:val="1"/>
      <w:marLeft w:val="0"/>
      <w:marRight w:val="0"/>
      <w:marTop w:val="0"/>
      <w:marBottom w:val="0"/>
      <w:divBdr>
        <w:top w:val="none" w:sz="0" w:space="0" w:color="auto"/>
        <w:left w:val="none" w:sz="0" w:space="0" w:color="auto"/>
        <w:bottom w:val="none" w:sz="0" w:space="0" w:color="auto"/>
        <w:right w:val="none" w:sz="0" w:space="0" w:color="auto"/>
      </w:divBdr>
    </w:div>
    <w:div w:id="1318223712">
      <w:bodyDiv w:val="1"/>
      <w:marLeft w:val="0"/>
      <w:marRight w:val="0"/>
      <w:marTop w:val="0"/>
      <w:marBottom w:val="0"/>
      <w:divBdr>
        <w:top w:val="none" w:sz="0" w:space="0" w:color="auto"/>
        <w:left w:val="none" w:sz="0" w:space="0" w:color="auto"/>
        <w:bottom w:val="none" w:sz="0" w:space="0" w:color="auto"/>
        <w:right w:val="none" w:sz="0" w:space="0" w:color="auto"/>
      </w:divBdr>
    </w:div>
    <w:div w:id="1503005719">
      <w:bodyDiv w:val="1"/>
      <w:marLeft w:val="0"/>
      <w:marRight w:val="0"/>
      <w:marTop w:val="0"/>
      <w:marBottom w:val="0"/>
      <w:divBdr>
        <w:top w:val="none" w:sz="0" w:space="0" w:color="auto"/>
        <w:left w:val="none" w:sz="0" w:space="0" w:color="auto"/>
        <w:bottom w:val="none" w:sz="0" w:space="0" w:color="auto"/>
        <w:right w:val="none" w:sz="0" w:space="0" w:color="auto"/>
      </w:divBdr>
    </w:div>
    <w:div w:id="1859810098">
      <w:bodyDiv w:val="1"/>
      <w:marLeft w:val="0"/>
      <w:marRight w:val="0"/>
      <w:marTop w:val="0"/>
      <w:marBottom w:val="0"/>
      <w:divBdr>
        <w:top w:val="none" w:sz="0" w:space="0" w:color="auto"/>
        <w:left w:val="none" w:sz="0" w:space="0" w:color="auto"/>
        <w:bottom w:val="none" w:sz="0" w:space="0" w:color="auto"/>
        <w:right w:val="none" w:sz="0" w:space="0" w:color="auto"/>
      </w:divBdr>
    </w:div>
    <w:div w:id="1877112546">
      <w:bodyDiv w:val="1"/>
      <w:marLeft w:val="0"/>
      <w:marRight w:val="0"/>
      <w:marTop w:val="0"/>
      <w:marBottom w:val="0"/>
      <w:divBdr>
        <w:top w:val="none" w:sz="0" w:space="0" w:color="auto"/>
        <w:left w:val="none" w:sz="0" w:space="0" w:color="auto"/>
        <w:bottom w:val="none" w:sz="0" w:space="0" w:color="auto"/>
        <w:right w:val="none" w:sz="0" w:space="0" w:color="auto"/>
      </w:divBdr>
    </w:div>
    <w:div w:id="21410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 TargetMode="External"/><Relationship Id="rId13" Type="http://schemas.openxmlformats.org/officeDocument/2006/relationships/hyperlink" Target="http://valenciacollege.edu/studentdev/CampusInformationServices.cfm" TargetMode="External"/><Relationship Id="rId18" Type="http://schemas.openxmlformats.org/officeDocument/2006/relationships/hyperlink" Target="http://valenciacollege.edu/generalcounsel/policydetail.cfm?RecordID=75" TargetMode="External"/><Relationship Id="rId3" Type="http://schemas.openxmlformats.org/officeDocument/2006/relationships/styles" Target="styles.xml"/><Relationship Id="rId7" Type="http://schemas.openxmlformats.org/officeDocument/2006/relationships/hyperlink" Target="mailto:eobrien@mail.valenciacollege.edu" TargetMode="External"/><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generalcounsel/policy/default.cfm?policyID=180&amp;volumeID_1=8&amp;navst=0" TargetMode="External"/><Relationship Id="rId2" Type="http://schemas.openxmlformats.org/officeDocument/2006/relationships/numbering" Target="numbering.xml"/><Relationship Id="rId16" Type="http://schemas.openxmlformats.org/officeDocument/2006/relationships/hyperlink" Target="http://www.valenciacollege.edu/generalcouns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enciacollege.edu/catalog/" TargetMode="External"/><Relationship Id="rId5" Type="http://schemas.openxmlformats.org/officeDocument/2006/relationships/settings" Target="settings.xml"/><Relationship Id="rId15" Type="http://schemas.openxmlformats.org/officeDocument/2006/relationships/hyperlink" Target="http://valenciacollege.edu/studentdev/CampusInformationServices.cfm" TargetMode="External"/><Relationship Id="rId10" Type="http://schemas.openxmlformats.org/officeDocument/2006/relationships/hyperlink" Target="http://valenciacollege.edu/calendar/documents/2012-13ImportantDatesCalendar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mail.valenciacc.edu/owa/redir.aspx?C=5ac5d26b191d4fde84105a6b27ad80e9&amp;URL=http%3a%2f%2fvalenciacc.edu%2fpdf%2fstudenthandbook.pdf" TargetMode="External"/><Relationship Id="rId14" Type="http://schemas.openxmlformats.org/officeDocument/2006/relationships/hyperlink" Target="http://www.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BB67-7B88-4F48-A003-EAE1B98D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eobrien</dc:creator>
  <cp:lastModifiedBy>Administrator</cp:lastModifiedBy>
  <cp:revision>15</cp:revision>
  <cp:lastPrinted>2013-08-26T15:15:00Z</cp:lastPrinted>
  <dcterms:created xsi:type="dcterms:W3CDTF">2013-12-07T00:41:00Z</dcterms:created>
  <dcterms:modified xsi:type="dcterms:W3CDTF">2014-01-06T14:12:00Z</dcterms:modified>
</cp:coreProperties>
</file>