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1DA1" w:rsidR="00DB5F12" w:rsidP="117B6F52" w:rsidRDefault="003C34C6" w14:paraId="04348C91" w14:textId="06AEF35E">
      <w:pPr>
        <w:pStyle w:val="Heading1"/>
      </w:pPr>
      <w:r w:rsidR="00DB5F12">
        <w:rPr/>
        <w:t xml:space="preserve">Course Syllabus </w:t>
      </w:r>
      <w:r w:rsidR="00DB5F12">
        <w:rPr/>
        <w:t xml:space="preserve">for </w:t>
      </w:r>
      <w:r w:rsidR="00100039">
        <w:rPr/>
        <w:t xml:space="preserve">ARC </w:t>
      </w:r>
      <w:r w:rsidR="6D3E71B1">
        <w:rPr/>
        <w:t>2</w:t>
      </w:r>
      <w:r w:rsidR="67C8084E">
        <w:rPr/>
        <w:t>70</w:t>
      </w:r>
      <w:r w:rsidR="1DAF5967">
        <w:rPr/>
        <w:t>2</w:t>
      </w:r>
      <w:r w:rsidR="00074845">
        <w:rPr/>
        <w:t>,</w:t>
      </w:r>
      <w:r w:rsidR="00AE5226">
        <w:rPr/>
        <w:t xml:space="preserve"> </w:t>
      </w:r>
      <w:r w:rsidR="776A3F69">
        <w:rPr/>
        <w:t xml:space="preserve">Architectural History </w:t>
      </w:r>
      <w:r w:rsidR="34AE3269">
        <w:rPr/>
        <w:t>2</w:t>
      </w:r>
      <w:r w:rsidR="00AE5226">
        <w:rPr/>
        <w:t xml:space="preserve"> </w:t>
      </w:r>
    </w:p>
    <w:p w:rsidRPr="00D31DA1" w:rsidR="00DB5F12" w:rsidP="117B6F52" w:rsidRDefault="003C34C6" w14:paraId="0A37501D" w14:textId="1BD9BCE3">
      <w:pPr>
        <w:pStyle w:val="Heading2"/>
      </w:pPr>
      <w:r w:rsidR="00AE5226">
        <w:rPr/>
        <w:t>CRN</w:t>
      </w:r>
      <w:r w:rsidR="058C465B">
        <w:rPr/>
        <w:t>:</w:t>
      </w:r>
      <w:r w:rsidR="00AE5226">
        <w:rPr/>
        <w:t xml:space="preserve"> </w:t>
      </w:r>
      <w:r w:rsidR="4FC7CBF1">
        <w:rPr/>
        <w:t>2</w:t>
      </w:r>
      <w:r w:rsidR="10981CEF">
        <w:rPr/>
        <w:t>3736</w:t>
      </w:r>
      <w:r w:rsidR="003C34C6">
        <w:rPr/>
        <w:t xml:space="preserve"> </w:t>
      </w:r>
      <w:r w:rsidR="003C34C6">
        <w:rPr/>
        <w:t>S</w:t>
      </w:r>
      <w:r w:rsidR="38E94B36">
        <w:rPr/>
        <w:t>ession</w:t>
      </w:r>
      <w:r w:rsidR="003C34C6">
        <w:rPr/>
        <w:t>:</w:t>
      </w:r>
      <w:r w:rsidR="438FFAD7">
        <w:rPr/>
        <w:t xml:space="preserve"> </w:t>
      </w:r>
      <w:r w:rsidR="141C7E27">
        <w:rPr/>
        <w:t>Spring</w:t>
      </w:r>
      <w:r w:rsidR="498C1651">
        <w:rPr/>
        <w:t xml:space="preserve"> 202</w:t>
      </w:r>
      <w:r w:rsidR="5D275E1F">
        <w:rPr/>
        <w:t>3</w:t>
      </w:r>
    </w:p>
    <w:p w:rsidRPr="000137D0" w:rsidR="000137D0" w:rsidP="00F3129B" w:rsidRDefault="000137D0" w14:paraId="23485B22" w14:textId="77777777">
      <w:pPr>
        <w:pStyle w:val="Heading3"/>
      </w:pPr>
      <w:r w:rsidRPr="000137D0">
        <w:t xml:space="preserve">Professor’s Information: </w:t>
      </w:r>
    </w:p>
    <w:p w:rsidR="00F3129B" w:rsidP="00F3129B" w:rsidRDefault="00F3129B" w14:paraId="15B3BBA3" w14:textId="77777777">
      <w:pPr>
        <w:pStyle w:val="Heading4"/>
      </w:pPr>
      <w:r>
        <w:t xml:space="preserve">Name: </w:t>
      </w:r>
    </w:p>
    <w:p w:rsidRPr="000137D0" w:rsidR="000137D0" w:rsidP="00F3129B" w:rsidRDefault="000137D0" w14:paraId="0F9BBF37" w14:textId="2B321D54">
      <w:r w:rsidRPr="00F3129B">
        <w:t xml:space="preserve">Professor </w:t>
      </w:r>
      <w:r w:rsidRPr="00F3129B" w:rsidR="006F1759">
        <w:t>Joshua Treadway</w:t>
      </w:r>
    </w:p>
    <w:p w:rsidR="00F3129B" w:rsidP="003C34C6" w:rsidRDefault="00F3129B" w14:paraId="3C9BF370" w14:textId="77777777">
      <w:pPr>
        <w:pStyle w:val="Heading4"/>
      </w:pPr>
      <w:r>
        <w:t xml:space="preserve">Office: </w:t>
      </w:r>
    </w:p>
    <w:p w:rsidRPr="000137D0" w:rsidR="000137D0" w:rsidP="00F3129B" w:rsidRDefault="3489EF62" w14:paraId="3DD8285C" w14:textId="757AE4B5">
      <w:r w:rsidR="4A091BCF">
        <w:rPr/>
        <w:t xml:space="preserve">WC </w:t>
      </w:r>
      <w:r w:rsidR="3489EF62">
        <w:rPr/>
        <w:t>B:</w:t>
      </w:r>
      <w:r w:rsidR="00894C78">
        <w:rPr/>
        <w:t xml:space="preserve"> </w:t>
      </w:r>
      <w:r w:rsidR="5803BAE7">
        <w:rPr/>
        <w:t>9</w:t>
      </w:r>
      <w:r w:rsidR="2528A99F">
        <w:rPr/>
        <w:t xml:space="preserve"> R:</w:t>
      </w:r>
      <w:r w:rsidR="00894C78">
        <w:rPr/>
        <w:t xml:space="preserve"> </w:t>
      </w:r>
      <w:r w:rsidR="0756C7EA">
        <w:rPr/>
        <w:t>224</w:t>
      </w:r>
    </w:p>
    <w:p w:rsidR="00F3129B" w:rsidP="003C34C6" w:rsidRDefault="000137D0" w14:paraId="5D8DD6F6" w14:textId="77777777">
      <w:pPr>
        <w:pStyle w:val="Heading4"/>
      </w:pPr>
      <w:r w:rsidRPr="000137D0">
        <w:t xml:space="preserve">Phone:  </w:t>
      </w:r>
    </w:p>
    <w:p w:rsidRPr="000137D0" w:rsidR="000137D0" w:rsidP="00F3129B" w:rsidRDefault="00A41F6D" w14:paraId="7F43D287" w14:textId="257C725C">
      <w:r>
        <w:t>TBA</w:t>
      </w:r>
    </w:p>
    <w:p w:rsidR="00F3129B" w:rsidP="003C34C6" w:rsidRDefault="000137D0" w14:paraId="323C08D7" w14:textId="77777777">
      <w:pPr>
        <w:pStyle w:val="Heading4"/>
      </w:pPr>
      <w:r w:rsidR="000137D0">
        <w:rPr/>
        <w:t xml:space="preserve">Email: </w:t>
      </w:r>
    </w:p>
    <w:p w:rsidR="0C8839CB" w:rsidP="117B6F52" w:rsidRDefault="0C8839CB" w14:paraId="145EDD76" w14:textId="3E112C3C">
      <w:pPr>
        <w:pStyle w:val="Normal"/>
      </w:pPr>
      <w:hyperlink r:id="R814f23188b2e4f5b">
        <w:r w:rsidRPr="117B6F52" w:rsidR="0C8839CB">
          <w:rPr>
            <w:rStyle w:val="Hyperlink"/>
          </w:rPr>
          <w:t>Professor Treadway’s email</w:t>
        </w:r>
      </w:hyperlink>
    </w:p>
    <w:p w:rsidR="00717404" w:rsidP="003C34C6" w:rsidRDefault="00765FF2" w14:paraId="37171A6C" w14:textId="32A794A4">
      <w:pPr>
        <w:pStyle w:val="Heading3"/>
      </w:pPr>
      <w:r w:rsidRPr="000137D0">
        <w:t xml:space="preserve">Office </w:t>
      </w:r>
      <w:r w:rsidR="00717404">
        <w:t>H</w:t>
      </w:r>
      <w:r w:rsidRPr="000137D0">
        <w:t xml:space="preserve">ours: </w:t>
      </w:r>
      <w:r w:rsidRPr="000137D0">
        <w:tab/>
      </w:r>
    </w:p>
    <w:p w:rsidR="00BC2296" w:rsidP="6E55AF93" w:rsidRDefault="00BC2296" w14:paraId="516762FE" w14:textId="77777777" w14:noSpellErr="1">
      <w:pPr>
        <w:pStyle w:val="Heading4"/>
        <w:rPr>
          <w:rFonts w:eastAsia="Times New Roman"/>
          <w:b w:val="0"/>
          <w:bCs w:val="0"/>
        </w:rPr>
      </w:pPr>
      <w:r w:rsidR="00BC2296">
        <w:rPr/>
        <w:t>Times</w:t>
      </w:r>
      <w:r w:rsidR="00BC2296">
        <w:rPr/>
        <w:t>:</w:t>
      </w:r>
    </w:p>
    <w:p w:rsidR="7B25C178" w:rsidP="6E55AF93" w:rsidRDefault="7B25C178" w14:paraId="168EA27B" w14:textId="429228A8">
      <w:pPr>
        <w:spacing w:after="0" w:line="264" w:lineRule="auto"/>
        <w:rPr>
          <w:rFonts w:ascii="Calibri" w:hAnsi="Calibri" w:eastAsia="Calibri" w:cs="Calibri"/>
          <w:noProof w:val="0"/>
          <w:sz w:val="21"/>
          <w:szCs w:val="21"/>
          <w:lang w:val="en-US"/>
        </w:rPr>
      </w:pPr>
      <w:r w:rsidRPr="6E55AF93" w:rsidR="7B25C178">
        <w:rPr>
          <w:rFonts w:ascii="Calibri" w:hAnsi="Calibri" w:eastAsia="Calibri" w:cs="Calibri"/>
          <w:noProof w:val="0"/>
          <w:sz w:val="21"/>
          <w:szCs w:val="21"/>
          <w:lang w:val="en-US"/>
        </w:rPr>
        <w:t xml:space="preserve">Monday, Tuesday, Wednesday, &amp; Thursday: </w:t>
      </w:r>
    </w:p>
    <w:p w:rsidR="7B25C178" w:rsidP="6E55AF93" w:rsidRDefault="7B25C178" w14:paraId="19F86B85" w14:textId="6AE12F75">
      <w:pPr>
        <w:spacing w:after="0" w:line="264" w:lineRule="auto"/>
        <w:rPr>
          <w:rFonts w:ascii="Calibri" w:hAnsi="Calibri" w:eastAsia="Calibri" w:cs="Calibri"/>
          <w:noProof w:val="0"/>
          <w:sz w:val="21"/>
          <w:szCs w:val="21"/>
          <w:lang w:val="en-US"/>
        </w:rPr>
      </w:pPr>
      <w:r w:rsidRPr="6E55AF93" w:rsidR="7B25C178">
        <w:rPr>
          <w:rFonts w:ascii="Calibri" w:hAnsi="Calibri" w:eastAsia="Calibri" w:cs="Calibri"/>
          <w:noProof w:val="0"/>
          <w:sz w:val="21"/>
          <w:szCs w:val="21"/>
          <w:lang w:val="en-US"/>
        </w:rPr>
        <w:t>9:00 am - 10:00 am</w:t>
      </w:r>
    </w:p>
    <w:p w:rsidR="7B25C178" w:rsidP="6E55AF93" w:rsidRDefault="7B25C178" w14:paraId="4825D688" w14:textId="23300B55">
      <w:pPr>
        <w:spacing w:after="0" w:line="264" w:lineRule="auto"/>
        <w:rPr>
          <w:rFonts w:ascii="Calibri" w:hAnsi="Calibri" w:eastAsia="Calibri" w:cs="Calibri"/>
          <w:noProof w:val="0"/>
          <w:sz w:val="21"/>
          <w:szCs w:val="21"/>
          <w:lang w:val="en-US"/>
        </w:rPr>
      </w:pPr>
      <w:r w:rsidRPr="12F24243" w:rsidR="7B25C178">
        <w:rPr>
          <w:rFonts w:ascii="Calibri" w:hAnsi="Calibri" w:eastAsia="Calibri" w:cs="Calibri"/>
          <w:noProof w:val="0"/>
          <w:sz w:val="21"/>
          <w:szCs w:val="21"/>
          <w:lang w:val="en-US"/>
        </w:rPr>
        <w:t>1:00 pm - 2:00 pm</w:t>
      </w:r>
    </w:p>
    <w:p w:rsidR="6983E831" w:rsidP="12F24243" w:rsidRDefault="6983E831" w14:paraId="378369AF" w14:textId="0906A17F">
      <w:pPr>
        <w:pStyle w:val="Normal"/>
        <w:spacing w:after="0" w:line="264" w:lineRule="auto"/>
        <w:rPr>
          <w:rFonts w:ascii="Calibri" w:hAnsi="Calibri" w:eastAsia="Calibri" w:cs="Calibri"/>
          <w:noProof w:val="0"/>
          <w:sz w:val="21"/>
          <w:szCs w:val="21"/>
          <w:lang w:val="en-US"/>
        </w:rPr>
      </w:pPr>
      <w:r w:rsidRPr="12F24243" w:rsidR="6983E831">
        <w:rPr>
          <w:rFonts w:ascii="Calibri" w:hAnsi="Calibri" w:eastAsia="Calibri" w:cs="Calibri"/>
          <w:noProof w:val="0"/>
          <w:sz w:val="21"/>
          <w:szCs w:val="21"/>
          <w:lang w:val="en-US"/>
        </w:rPr>
        <w:t>Friday: Via Canvas email and Class Discussion Boards</w:t>
      </w:r>
    </w:p>
    <w:p w:rsidR="00BC2296" w:rsidP="003C34C6" w:rsidRDefault="7981A27B" w14:paraId="3108CED0" w14:textId="77777777" w14:noSpellErr="1">
      <w:pPr>
        <w:pStyle w:val="Heading4"/>
        <w:rPr>
          <w:rFonts w:eastAsia="Times New Roman"/>
        </w:rPr>
      </w:pPr>
      <w:r w:rsidRPr="117B6F52" w:rsidR="7981A27B">
        <w:rPr>
          <w:rStyle w:val="Strong"/>
          <w:b w:val="0"/>
          <w:bCs w:val="0"/>
        </w:rPr>
        <w:t>Location</w:t>
      </w:r>
      <w:r w:rsidRPr="117B6F52" w:rsidR="7981A27B">
        <w:rPr>
          <w:rFonts w:eastAsia="Times New Roman"/>
          <w:b w:val="0"/>
          <w:bCs w:val="0"/>
        </w:rPr>
        <w:t>:</w:t>
      </w:r>
      <w:r w:rsidRPr="117B6F52" w:rsidR="7981A27B">
        <w:rPr>
          <w:rFonts w:eastAsia="Times New Roman"/>
        </w:rPr>
        <w:t xml:space="preserve"> </w:t>
      </w:r>
    </w:p>
    <w:p w:rsidRPr="00717404" w:rsidR="00717404" w:rsidP="003C34C6" w:rsidRDefault="002A414B" w14:paraId="5B0E4E8B" w14:textId="65FBD9AA">
      <w:pPr>
        <w:rPr>
          <w:rFonts w:eastAsia="Times New Roman"/>
        </w:rPr>
      </w:pPr>
      <w:hyperlink w:history="1" r:id="rId9">
        <w:r w:rsidRPr="003C34C6" w:rsidR="7981A27B">
          <w:rPr>
            <w:rStyle w:val="Hyperlink"/>
            <w:rFonts w:eastAsia="Times New Roman" w:cstheme="minorBidi"/>
          </w:rPr>
          <w:t>Office</w:t>
        </w:r>
        <w:r w:rsidRPr="003C34C6" w:rsidR="00BC2296">
          <w:rPr>
            <w:rStyle w:val="Hyperlink"/>
            <w:rFonts w:eastAsia="Times New Roman" w:cstheme="minorBidi"/>
            <w:szCs w:val="24"/>
          </w:rPr>
          <w:t xml:space="preserve"> </w:t>
        </w:r>
        <w:r w:rsidRPr="003C34C6" w:rsidR="00717404">
          <w:rPr>
            <w:rStyle w:val="Hyperlink"/>
            <w:rFonts w:eastAsia="Times New Roman" w:cstheme="minorBidi"/>
          </w:rPr>
          <w:t xml:space="preserve">Hours Discord </w:t>
        </w:r>
        <w:r w:rsidRPr="003C34C6" w:rsidR="003C34C6">
          <w:rPr>
            <w:rStyle w:val="Hyperlink"/>
            <w:rFonts w:eastAsia="Times New Roman" w:cstheme="minorBidi"/>
          </w:rPr>
          <w:t>Chat Server</w:t>
        </w:r>
      </w:hyperlink>
    </w:p>
    <w:p w:rsidR="00563F60" w:rsidP="00F3129B" w:rsidRDefault="00563F60" w14:paraId="5A42AC15" w14:textId="067237C7">
      <w:pPr>
        <w:pStyle w:val="Heading3"/>
      </w:pPr>
      <w:r w:rsidR="00563F60">
        <w:rPr/>
        <w:t>Catalog Course Description:</w:t>
      </w:r>
    </w:p>
    <w:p w:rsidR="351C5DC1" w:rsidP="6A1DCD42" w:rsidRDefault="351C5DC1" w14:paraId="2E0B16BC" w14:textId="26BD2C4B">
      <w:pPr>
        <w:pStyle w:val="Normal"/>
        <w:rPr>
          <w:rFonts w:ascii="Calibri" w:hAnsi="Calibri" w:eastAsia="Calibri" w:cs="Calibri"/>
          <w:b w:val="0"/>
          <w:bCs w:val="0"/>
          <w:i w:val="0"/>
          <w:iCs w:val="0"/>
          <w:caps w:val="0"/>
          <w:smallCaps w:val="0"/>
          <w:noProof w:val="0"/>
          <w:color w:val="2D3B45"/>
          <w:sz w:val="21"/>
          <w:szCs w:val="21"/>
          <w:lang w:val="en-US"/>
        </w:rPr>
      </w:pPr>
      <w:r w:rsidRPr="6A1DCD42" w:rsidR="351C5DC1">
        <w:rPr>
          <w:rFonts w:ascii="Calibri" w:hAnsi="Calibri" w:eastAsia="Calibri" w:cs="Calibri"/>
          <w:b w:val="0"/>
          <w:bCs w:val="0"/>
          <w:i w:val="0"/>
          <w:iCs w:val="0"/>
          <w:caps w:val="0"/>
          <w:smallCaps w:val="0"/>
          <w:noProof w:val="0"/>
          <w:color w:val="2D3B45"/>
          <w:sz w:val="21"/>
          <w:szCs w:val="21"/>
          <w:lang w:val="en-US"/>
        </w:rPr>
        <w:t xml:space="preserve">HISTORY OF ARCHITECTURE II This introductory course </w:t>
      </w:r>
      <w:r w:rsidRPr="6A1DCD42" w:rsidR="351C5DC1">
        <w:rPr>
          <w:rFonts w:ascii="Calibri" w:hAnsi="Calibri" w:eastAsia="Calibri" w:cs="Calibri"/>
          <w:b w:val="0"/>
          <w:bCs w:val="0"/>
          <w:i w:val="0"/>
          <w:iCs w:val="0"/>
          <w:caps w:val="0"/>
          <w:smallCaps w:val="0"/>
          <w:noProof w:val="0"/>
          <w:color w:val="2D3B45"/>
          <w:sz w:val="21"/>
          <w:szCs w:val="21"/>
          <w:lang w:val="en-US"/>
        </w:rPr>
        <w:t>provides</w:t>
      </w:r>
      <w:r w:rsidRPr="6A1DCD42" w:rsidR="351C5DC1">
        <w:rPr>
          <w:rFonts w:ascii="Calibri" w:hAnsi="Calibri" w:eastAsia="Calibri" w:cs="Calibri"/>
          <w:b w:val="0"/>
          <w:bCs w:val="0"/>
          <w:i w:val="0"/>
          <w:iCs w:val="0"/>
          <w:caps w:val="0"/>
          <w:smallCaps w:val="0"/>
          <w:noProof w:val="0"/>
          <w:color w:val="2D3B45"/>
          <w:sz w:val="21"/>
          <w:szCs w:val="21"/>
          <w:lang w:val="en-US"/>
        </w:rPr>
        <w:t xml:space="preserve"> a general survey of the cultural, </w:t>
      </w:r>
      <w:r w:rsidRPr="6A1DCD42" w:rsidR="49F6E98A">
        <w:rPr>
          <w:rFonts w:ascii="Calibri" w:hAnsi="Calibri" w:eastAsia="Calibri" w:cs="Calibri"/>
          <w:b w:val="0"/>
          <w:bCs w:val="0"/>
          <w:i w:val="0"/>
          <w:iCs w:val="0"/>
          <w:caps w:val="0"/>
          <w:smallCaps w:val="0"/>
          <w:noProof w:val="0"/>
          <w:color w:val="2D3B45"/>
          <w:sz w:val="21"/>
          <w:szCs w:val="21"/>
          <w:lang w:val="en-US"/>
        </w:rPr>
        <w:t>aesthetic,</w:t>
      </w:r>
      <w:r w:rsidRPr="6A1DCD42" w:rsidR="351C5DC1">
        <w:rPr>
          <w:rFonts w:ascii="Calibri" w:hAnsi="Calibri" w:eastAsia="Calibri" w:cs="Calibri"/>
          <w:b w:val="0"/>
          <w:bCs w:val="0"/>
          <w:i w:val="0"/>
          <w:iCs w:val="0"/>
          <w:caps w:val="0"/>
          <w:smallCaps w:val="0"/>
          <w:noProof w:val="0"/>
          <w:color w:val="2D3B45"/>
          <w:sz w:val="21"/>
          <w:szCs w:val="21"/>
          <w:lang w:val="en-US"/>
        </w:rPr>
        <w:t xml:space="preserve"> and socio-political influences which have affected and shaped architecture from the beginning of the eighteenth century to the present.</w:t>
      </w:r>
    </w:p>
    <w:p w:rsidR="00717404" w:rsidP="00F3129B" w:rsidRDefault="00DB5F12" w14:paraId="630B697F" w14:textId="77777777">
      <w:pPr>
        <w:pStyle w:val="Heading3"/>
      </w:pPr>
      <w:r w:rsidRPr="45893A22" w:rsidR="00DB5F12">
        <w:rPr/>
        <w:t>Class Time and Location:</w:t>
      </w:r>
      <w:r w:rsidRPr="45893A22" w:rsidR="09752B1D">
        <w:rPr/>
        <w:t xml:space="preserve"> </w:t>
      </w:r>
      <w:r>
        <w:tab/>
      </w:r>
    </w:p>
    <w:p w:rsidR="5F838225" w:rsidP="117B6F52" w:rsidRDefault="5F838225" w14:paraId="50E15BC7" w14:textId="6D9E4DC6">
      <w:pPr>
        <w:pStyle w:val="Normal"/>
        <w:bidi w:val="0"/>
        <w:spacing w:before="0" w:beforeAutospacing="off" w:after="0" w:afterAutospacing="off" w:line="264" w:lineRule="auto"/>
        <w:ind w:left="0" w:right="0"/>
        <w:jc w:val="left"/>
      </w:pPr>
      <w:r w:rsidR="5F838225">
        <w:rPr/>
        <w:t>See attendance policy</w:t>
      </w:r>
    </w:p>
    <w:p w:rsidR="009A34BA" w:rsidP="00F3129B" w:rsidRDefault="00383FE8" w14:paraId="501E52AC" w14:textId="462E706A">
      <w:pPr>
        <w:pStyle w:val="Heading4"/>
      </w:pPr>
      <w:r w:rsidR="00383FE8">
        <w:rPr/>
        <w:t>Textbook(s):</w:t>
      </w:r>
      <w:r w:rsidR="00383FE8">
        <w:rPr/>
        <w:t xml:space="preserve"> </w:t>
      </w:r>
      <w:r w:rsidR="6E2BF357">
        <w:rPr/>
        <w:t>Recommended (</w:t>
      </w:r>
      <w:r w:rsidR="6E2BF357">
        <w:rPr/>
        <w:t>not required)</w:t>
      </w:r>
    </w:p>
    <w:p w:rsidR="6E2BF357" w:rsidP="6E55AF93" w:rsidRDefault="6E2BF357" w14:paraId="0417F789" w14:textId="46F92244">
      <w:pPr>
        <w:pStyle w:val="Normal"/>
        <w:bidi w:val="0"/>
      </w:pPr>
      <w:r w:rsidRPr="6E55AF93" w:rsidR="6E2BF357">
        <w:rPr>
          <w:noProof w:val="0"/>
          <w:lang w:val="en-US"/>
        </w:rPr>
        <w:t>Architecture: From Prehistory to Postmodernity</w:t>
      </w:r>
    </w:p>
    <w:p w:rsidR="6E2BF357" w:rsidP="6E55AF93" w:rsidRDefault="6E2BF357" w14:paraId="3732DF53" w14:textId="40A7CCE2">
      <w:pPr>
        <w:pStyle w:val="Normal"/>
        <w:bidi w:val="0"/>
      </w:pPr>
      <w:r w:rsidRPr="6E55AF93" w:rsidR="6E2BF357">
        <w:rPr>
          <w:noProof w:val="0"/>
          <w:lang w:val="en-US"/>
        </w:rPr>
        <w:t>Marvin Trachtenberg</w:t>
      </w:r>
    </w:p>
    <w:p w:rsidR="6E2BF357" w:rsidP="6E55AF93" w:rsidRDefault="6E2BF357" w14:paraId="1A65F6A6" w14:textId="09945B82">
      <w:pPr>
        <w:pStyle w:val="Normal"/>
        <w:bidi w:val="0"/>
        <w:rPr>
          <w:noProof w:val="0"/>
          <w:lang w:val="en-US"/>
        </w:rPr>
      </w:pPr>
      <w:r w:rsidRPr="6E55AF93" w:rsidR="6E2BF357">
        <w:rPr>
          <w:noProof w:val="0"/>
          <w:lang w:val="en-US"/>
        </w:rPr>
        <w:t>ISBN-13:</w:t>
      </w:r>
      <w:r w:rsidRPr="6E55AF93" w:rsidR="6E2BF357">
        <w:rPr>
          <w:noProof w:val="0"/>
          <w:lang w:val="en-US"/>
        </w:rPr>
        <w:t xml:space="preserve"> 978-0131830653</w:t>
      </w:r>
    </w:p>
    <w:p w:rsidR="009A34BA" w:rsidP="00F3129B" w:rsidRDefault="00AE5226" w14:paraId="30EE1A18" w14:textId="77777777">
      <w:pPr>
        <w:pStyle w:val="Heading4"/>
      </w:pPr>
      <w:r w:rsidRPr="009A34BA">
        <w:lastRenderedPageBreak/>
        <w:t>Reference(s):</w:t>
      </w:r>
      <w:r>
        <w:rPr>
          <w:b/>
        </w:rPr>
        <w:t xml:space="preserve"> </w:t>
      </w:r>
    </w:p>
    <w:p w:rsidR="00DB5F12" w:rsidP="009A34BA" w:rsidRDefault="00AE5226" w14:paraId="5A39BBE3" w14:textId="6040AFD0">
      <w:r w:rsidR="00AE5226">
        <w:rPr/>
        <w:t>If provided</w:t>
      </w:r>
      <w:r w:rsidR="4AE9DE32">
        <w:rPr/>
        <w:t>, the instructor</w:t>
      </w:r>
      <w:r w:rsidR="00AE5226">
        <w:rPr/>
        <w:t xml:space="preserve"> will post on </w:t>
      </w:r>
      <w:r w:rsidR="00894C78">
        <w:rPr/>
        <w:t>Canvas</w:t>
      </w:r>
      <w:r w:rsidR="00AE5226">
        <w:rPr/>
        <w:t>.</w:t>
      </w:r>
    </w:p>
    <w:p w:rsidR="009A34BA" w:rsidP="00F3129B" w:rsidRDefault="00DB5F12" w14:paraId="7B73F062" w14:textId="77777777">
      <w:pPr>
        <w:pStyle w:val="Heading4"/>
      </w:pPr>
      <w:r w:rsidRPr="009A34BA">
        <w:t>Lab Manual(s):</w:t>
      </w:r>
      <w:r w:rsidRPr="009963F6">
        <w:rPr>
          <w:b/>
        </w:rPr>
        <w:t xml:space="preserve"> </w:t>
      </w:r>
    </w:p>
    <w:p w:rsidR="00DB5F12" w:rsidP="00F3129B" w:rsidRDefault="00DB5F12" w14:paraId="41C8F396" w14:textId="29D9EB6B">
      <w:r w:rsidRPr="009963F6">
        <w:t>None</w:t>
      </w:r>
    </w:p>
    <w:p w:rsidR="009A34BA" w:rsidP="00F3129B" w:rsidRDefault="002D036D" w14:paraId="68865838" w14:textId="77777777">
      <w:pPr>
        <w:pStyle w:val="Heading4"/>
      </w:pPr>
      <w:r w:rsidRPr="009A34BA">
        <w:t>Materials:</w:t>
      </w:r>
      <w:r>
        <w:rPr>
          <w:b/>
        </w:rPr>
        <w:t xml:space="preserve"> </w:t>
      </w:r>
    </w:p>
    <w:p w:rsidR="009B4ACF" w:rsidP="009A34BA" w:rsidRDefault="00AE5226" w14:paraId="4C90CBE2" w14:textId="415ECB70">
      <w:r w:rsidR="00AE5226">
        <w:rPr/>
        <w:t>Pad of paper and pen to write</w:t>
      </w:r>
      <w:r w:rsidR="2CD52AF9">
        <w:rPr/>
        <w:t xml:space="preserve"> notes</w:t>
      </w:r>
    </w:p>
    <w:p w:rsidR="44C838BE" w:rsidP="2582E59F" w:rsidRDefault="44C838BE" w14:paraId="664AC46E" w14:textId="1C264CEC">
      <w:pPr>
        <w:pStyle w:val="Heading3"/>
        <w:spacing w:before="80" w:after="0" w:line="240" w:lineRule="auto"/>
        <w:rPr>
          <w:rFonts w:ascii="Cambria" w:hAnsi="Cambria" w:eastAsia="Cambria" w:cs="Cambria"/>
          <w:b w:val="0"/>
          <w:bCs w:val="0"/>
          <w:i w:val="0"/>
          <w:iCs w:val="0"/>
          <w:caps w:val="0"/>
          <w:smallCaps w:val="0"/>
          <w:noProof w:val="0"/>
          <w:color w:val="000000" w:themeColor="text1" w:themeTint="FF" w:themeShade="FF"/>
          <w:sz w:val="26"/>
          <w:szCs w:val="26"/>
          <w:lang w:val="en-US"/>
        </w:rPr>
      </w:pPr>
      <w:r w:rsidRPr="2582E59F" w:rsidR="44C838BE">
        <w:rPr>
          <w:rFonts w:ascii="Cambria" w:hAnsi="Cambria" w:eastAsia="Cambria" w:cs="Cambria"/>
          <w:b w:val="0"/>
          <w:bCs w:val="0"/>
          <w:i w:val="0"/>
          <w:iCs w:val="0"/>
          <w:caps w:val="0"/>
          <w:smallCaps w:val="0"/>
          <w:noProof w:val="0"/>
          <w:color w:val="000000" w:themeColor="text1" w:themeTint="FF" w:themeShade="FF"/>
          <w:sz w:val="26"/>
          <w:szCs w:val="26"/>
          <w:lang w:val="en-US"/>
        </w:rPr>
        <w:t>Attendance:</w:t>
      </w:r>
    </w:p>
    <w:p w:rsidR="44C838BE" w:rsidP="6A1DCD42" w:rsidRDefault="44C838BE" w14:paraId="7E70EFC2" w14:textId="71D9F950">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6A1DCD42" w:rsidR="11B89ABD">
        <w:rPr>
          <w:rFonts w:ascii="Calibri" w:hAnsi="Calibri" w:eastAsia="Calibri" w:cs="Calibri"/>
          <w:b w:val="0"/>
          <w:bCs w:val="0"/>
          <w:i w:val="0"/>
          <w:iCs w:val="0"/>
          <w:caps w:val="0"/>
          <w:smallCaps w:val="0"/>
          <w:noProof w:val="0"/>
          <w:color w:val="000000" w:themeColor="text1" w:themeTint="FF" w:themeShade="FF"/>
          <w:sz w:val="21"/>
          <w:szCs w:val="21"/>
          <w:lang w:val="en-US"/>
        </w:rPr>
        <w:t>This b</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eing an online course, we do not have a physical meeting space and therefore the attendance will be based off work completed. Each week you will have a homework assignment, by completing that week’s assignment you will also receive an attendance grade for the week. Partially completing or strong lack of understanding of the week's assignments will constitute a late grade for the week. </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Failing to submit</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the homework completely will result in an absence for the week.</w:t>
      </w:r>
    </w:p>
    <w:p w:rsidR="44C838BE" w:rsidP="2582E59F" w:rsidRDefault="44C838BE" w14:paraId="3DCDC97C" w14:textId="6CA18C3C">
      <w:pPr>
        <w:pStyle w:val="Heading4"/>
        <w:spacing w:before="80" w:after="0" w:line="264"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582E59F" w:rsidR="44C838BE">
        <w:rPr>
          <w:rFonts w:ascii="Cambria" w:hAnsi="Cambria" w:eastAsia="Cambria" w:cs="Cambria"/>
          <w:b w:val="0"/>
          <w:bCs w:val="0"/>
          <w:i w:val="0"/>
          <w:iCs w:val="0"/>
          <w:caps w:val="0"/>
          <w:smallCaps w:val="0"/>
          <w:noProof w:val="0"/>
          <w:color w:val="000000" w:themeColor="text1" w:themeTint="FF" w:themeShade="FF"/>
          <w:sz w:val="24"/>
          <w:szCs w:val="24"/>
          <w:lang w:val="en-US"/>
        </w:rPr>
        <w:t>“No Show” Status:</w:t>
      </w:r>
    </w:p>
    <w:p w:rsidR="44C838BE" w:rsidP="2582E59F" w:rsidRDefault="44C838BE" w14:paraId="1C2423D8" w14:textId="0F3B9C18">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44C838BE">
        <w:rPr>
          <w:rFonts w:ascii="Calibri" w:hAnsi="Calibri" w:eastAsia="Calibri" w:cs="Calibri"/>
          <w:b w:val="0"/>
          <w:bCs w:val="0"/>
          <w:i w:val="0"/>
          <w:iCs w:val="0"/>
          <w:caps w:val="0"/>
          <w:smallCaps w:val="0"/>
          <w:noProof w:val="0"/>
          <w:color w:val="000000" w:themeColor="text1" w:themeTint="FF" w:themeShade="FF"/>
          <w:sz w:val="21"/>
          <w:szCs w:val="21"/>
          <w:lang w:val="en-US"/>
        </w:rPr>
        <w:t>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rsidR="2582E59F" w:rsidP="2582E59F" w:rsidRDefault="2582E59F" w14:paraId="77582ACE" w14:textId="2EDB25CD">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1"/>
          <w:szCs w:val="21"/>
          <w:lang w:val="en-US"/>
        </w:rPr>
      </w:pPr>
    </w:p>
    <w:p w:rsidR="44C838BE" w:rsidP="6A1DCD42" w:rsidRDefault="44C838BE" w14:paraId="44DC2CEC" w14:textId="7C4E4784">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1"/>
          <w:szCs w:val="21"/>
          <w:lang w:val="en-US"/>
        </w:rPr>
      </w:pP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Additionally, if you are unable to </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participate</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in the course due to illness, family emergency, etc., please communicate with me as soon as possible </w:t>
      </w:r>
      <w:r w:rsidRPr="6A1DCD42" w:rsidR="3B82F425">
        <w:rPr>
          <w:rFonts w:ascii="Calibri" w:hAnsi="Calibri" w:eastAsia="Calibri" w:cs="Calibri"/>
          <w:b w:val="0"/>
          <w:bCs w:val="0"/>
          <w:i w:val="0"/>
          <w:iCs w:val="0"/>
          <w:caps w:val="0"/>
          <w:smallCaps w:val="0"/>
          <w:noProof w:val="0"/>
          <w:color w:val="000000" w:themeColor="text1" w:themeTint="FF" w:themeShade="FF"/>
          <w:sz w:val="21"/>
          <w:szCs w:val="21"/>
          <w:lang w:val="en-US"/>
        </w:rPr>
        <w:t>to</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create a plan to complete any missed assignments so that your learning can progress in your course. In the case of a prolonged online absence, please communicate with me as soon as possible </w:t>
      </w:r>
      <w:r w:rsidRPr="6A1DCD42" w:rsidR="5313B58B">
        <w:rPr>
          <w:rFonts w:ascii="Calibri" w:hAnsi="Calibri" w:eastAsia="Calibri" w:cs="Calibri"/>
          <w:b w:val="0"/>
          <w:bCs w:val="0"/>
          <w:i w:val="0"/>
          <w:iCs w:val="0"/>
          <w:caps w:val="0"/>
          <w:smallCaps w:val="0"/>
          <w:noProof w:val="0"/>
          <w:color w:val="000000" w:themeColor="text1" w:themeTint="FF" w:themeShade="FF"/>
          <w:sz w:val="21"/>
          <w:szCs w:val="21"/>
          <w:lang w:val="en-US"/>
        </w:rPr>
        <w:t>to</w:t>
      </w:r>
      <w:r w:rsidRPr="6A1DCD42" w:rsidR="44C838BE">
        <w:rPr>
          <w:rFonts w:ascii="Calibri" w:hAnsi="Calibri" w:eastAsia="Calibri" w:cs="Calibri"/>
          <w:b w:val="0"/>
          <w:bCs w:val="0"/>
          <w:i w:val="0"/>
          <w:iCs w:val="0"/>
          <w:caps w:val="0"/>
          <w:smallCaps w:val="0"/>
          <w:noProof w:val="0"/>
          <w:color w:val="000000" w:themeColor="text1" w:themeTint="FF" w:themeShade="FF"/>
          <w:sz w:val="21"/>
          <w:szCs w:val="21"/>
          <w:lang w:val="en-US"/>
        </w:rPr>
        <w:t xml:space="preserve"> create a plan for the best course of action.</w:t>
      </w:r>
    </w:p>
    <w:p w:rsidR="2582E59F" w:rsidP="2582E59F" w:rsidRDefault="2582E59F" w14:paraId="2CD63EAA" w14:textId="5703C633">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1"/>
          <w:szCs w:val="21"/>
          <w:lang w:val="en-US"/>
        </w:rPr>
      </w:pPr>
    </w:p>
    <w:p w:rsidRPr="00FE07F2" w:rsidR="00DB5F12" w:rsidP="00F3129B" w:rsidRDefault="00DB5F12" w14:paraId="79335A0A" w14:textId="77777777">
      <w:pPr>
        <w:pStyle w:val="Heading3"/>
      </w:pPr>
      <w:r w:rsidR="00DB5F12">
        <w:rPr/>
        <w:t>Student Performance Assessment:</w:t>
      </w:r>
    </w:p>
    <w:p w:rsidR="5D704F25" w:rsidP="117B6F52" w:rsidRDefault="5D704F25" w14:paraId="5346A038" w14:textId="77D93842">
      <w:pPr>
        <w:pStyle w:val="Normal"/>
        <w:rPr>
          <w:rFonts w:ascii="Arial Narrow" w:hAnsi="Arial Narrow" w:eastAsia="Arial Narrow" w:cs="Arial Narrow"/>
          <w:noProof w:val="0"/>
          <w:sz w:val="20"/>
          <w:szCs w:val="20"/>
          <w:lang w:val="en-US"/>
        </w:rPr>
      </w:pPr>
      <w:r w:rsidRPr="6A1DCD42" w:rsidR="75E5BB28">
        <w:rPr>
          <w:noProof w:val="0"/>
          <w:lang w:val="en-US"/>
        </w:rPr>
        <w:t>Students’</w:t>
      </w:r>
      <w:r w:rsidRPr="6A1DCD42" w:rsidR="5D704F25">
        <w:rPr>
          <w:noProof w:val="0"/>
          <w:lang w:val="en-US"/>
        </w:rPr>
        <w:t xml:space="preserve"> understanding of the content </w:t>
      </w:r>
      <w:r w:rsidRPr="6A1DCD42" w:rsidR="342FEB5C">
        <w:rPr>
          <w:noProof w:val="0"/>
          <w:lang w:val="en-US"/>
        </w:rPr>
        <w:t>of</w:t>
      </w:r>
      <w:r w:rsidRPr="6A1DCD42" w:rsidR="5D704F25">
        <w:rPr>
          <w:noProof w:val="0"/>
          <w:lang w:val="en-US"/>
        </w:rPr>
        <w:t xml:space="preserve"> this course will be assessed through a </w:t>
      </w:r>
      <w:r w:rsidRPr="6A1DCD42" w:rsidR="2CD014D2">
        <w:rPr>
          <w:noProof w:val="0"/>
          <w:lang w:val="en-US"/>
        </w:rPr>
        <w:t>Final Research P</w:t>
      </w:r>
      <w:r w:rsidRPr="6A1DCD42" w:rsidR="089070F0">
        <w:rPr>
          <w:noProof w:val="0"/>
          <w:lang w:val="en-US"/>
        </w:rPr>
        <w:t>resentation</w:t>
      </w:r>
      <w:r w:rsidRPr="6A1DCD42" w:rsidR="5D704F25">
        <w:rPr>
          <w:noProof w:val="0"/>
          <w:lang w:val="en-US"/>
        </w:rPr>
        <w:t xml:space="preserve"> along with discussion posts that will test the student’s knowledge of </w:t>
      </w:r>
      <w:r w:rsidRPr="6A1DCD42" w:rsidR="5D704F25">
        <w:rPr>
          <w:noProof w:val="0"/>
          <w:lang w:val="en-US"/>
        </w:rPr>
        <w:t>previous</w:t>
      </w:r>
      <w:r w:rsidRPr="6A1DCD42" w:rsidR="5D704F25">
        <w:rPr>
          <w:noProof w:val="0"/>
          <w:lang w:val="en-US"/>
        </w:rPr>
        <w:t xml:space="preserve"> lectures along with concepts presented in the textbook. It is highly recommended that students take detailed notes for future use in the course. Students must show an ability to listen and keep </w:t>
      </w:r>
      <w:r w:rsidRPr="6A1DCD42" w:rsidR="5D704F25">
        <w:rPr>
          <w:noProof w:val="0"/>
          <w:lang w:val="en-US"/>
        </w:rPr>
        <w:t>accurate</w:t>
      </w:r>
      <w:r w:rsidRPr="6A1DCD42" w:rsidR="5D704F25">
        <w:rPr>
          <w:noProof w:val="0"/>
          <w:lang w:val="en-US"/>
        </w:rPr>
        <w:t xml:space="preserve"> notes to catalog historical records, but also their ability to research and present academic work in a professional manner.</w:t>
      </w:r>
    </w:p>
    <w:p w:rsidR="00074845" w:rsidP="12F24243" w:rsidRDefault="00074845" w14:paraId="34DF76AE" w14:textId="77777777">
      <w:pPr>
        <w:pStyle w:val="Normal"/>
      </w:pPr>
      <w:r w:rsidR="00074845">
        <w:rPr/>
        <w:t>To clarify the system of grading we would like to spell out:</w:t>
      </w:r>
    </w:p>
    <w:p w:rsidRPr="00074845" w:rsidR="00074845" w:rsidP="000E0ACA" w:rsidRDefault="00074845" w14:paraId="0E27B00A" w14:textId="77777777">
      <w:pPr>
        <w:jc w:val="both"/>
        <w:rPr>
          <w:rFonts w:ascii="Arial Narrow" w:hAnsi="Arial Narrow"/>
          <w:b/>
          <w:bCs/>
          <w:sz w:val="20"/>
        </w:rPr>
      </w:pPr>
    </w:p>
    <w:tbl>
      <w:tblPr>
        <w:tblStyle w:val="TableGridLight"/>
        <w:tblW w:w="0" w:type="auto"/>
        <w:tblLayout w:type="fixed"/>
        <w:tblLook w:val="0020" w:firstRow="1" w:lastRow="0" w:firstColumn="0" w:lastColumn="0" w:noHBand="0" w:noVBand="0"/>
        <w:tblCaption w:val="Evaluation of Letter Grade"/>
        <w:tblDescription w:val="Shows letter grade and the percentage it presents."/>
      </w:tblPr>
      <w:tblGrid>
        <w:gridCol w:w="1988"/>
        <w:gridCol w:w="1673"/>
      </w:tblGrid>
      <w:tr w:rsidRPr="00074845" w:rsidR="00ED4030" w:rsidTr="00C97ADF" w14:paraId="1FA2D4DC" w14:textId="77777777">
        <w:trPr>
          <w:trHeight w:val="255"/>
          <w:tblHeader/>
        </w:trPr>
        <w:tc>
          <w:tcPr>
            <w:tcW w:w="1988" w:type="dxa"/>
          </w:tcPr>
          <w:p w:rsidRPr="00074845" w:rsidR="00ED4030" w:rsidP="000E0ACA" w:rsidRDefault="00ED4030" w14:paraId="0874C39B" w14:textId="70FD823C">
            <w:pPr>
              <w:jc w:val="both"/>
              <w:rPr>
                <w:b/>
                <w:bCs/>
              </w:rPr>
            </w:pPr>
            <w:r>
              <w:rPr>
                <w:b/>
                <w:bCs/>
              </w:rPr>
              <w:t>Letter</w:t>
            </w:r>
          </w:p>
        </w:tc>
        <w:tc>
          <w:tcPr>
            <w:tcW w:w="1673" w:type="dxa"/>
          </w:tcPr>
          <w:p w:rsidRPr="50548029" w:rsidR="00ED4030" w:rsidP="50548029" w:rsidRDefault="00ED4030" w14:paraId="0280BB6C" w14:textId="3264E642">
            <w:pPr>
              <w:jc w:val="both"/>
              <w:rPr>
                <w:b/>
                <w:bCs/>
                <w:szCs w:val="20"/>
              </w:rPr>
            </w:pPr>
            <w:r>
              <w:rPr>
                <w:b/>
                <w:bCs/>
                <w:szCs w:val="20"/>
              </w:rPr>
              <w:t>Percentage</w:t>
            </w:r>
          </w:p>
        </w:tc>
      </w:tr>
      <w:tr w:rsidRPr="00074845" w:rsidR="00074845" w:rsidTr="00ED4030" w14:paraId="0B8014E6" w14:textId="77777777">
        <w:trPr>
          <w:trHeight w:val="255"/>
        </w:trPr>
        <w:tc>
          <w:tcPr>
            <w:tcW w:w="1988" w:type="dxa"/>
          </w:tcPr>
          <w:p w:rsidRPr="00074845" w:rsidR="00074845" w:rsidP="000E0ACA" w:rsidRDefault="00074845" w14:paraId="5316D17B" w14:textId="77777777">
            <w:pPr>
              <w:jc w:val="both"/>
              <w:rPr>
                <w:rFonts w:ascii="Arial Narrow" w:hAnsi="Arial Narrow"/>
                <w:b/>
                <w:bCs/>
                <w:sz w:val="20"/>
              </w:rPr>
            </w:pPr>
            <w:r w:rsidRPr="00074845">
              <w:rPr>
                <w:rFonts w:ascii="Arial Narrow" w:hAnsi="Arial Narrow"/>
                <w:b/>
                <w:bCs/>
                <w:sz w:val="20"/>
              </w:rPr>
              <w:t>A</w:t>
            </w:r>
          </w:p>
        </w:tc>
        <w:tc>
          <w:tcPr>
            <w:tcW w:w="1673" w:type="dxa"/>
          </w:tcPr>
          <w:p w:rsidRPr="00074845" w:rsidR="00074845" w:rsidP="50548029" w:rsidRDefault="12A8EF93" w14:paraId="22943CFA" w14:textId="2A82E634">
            <w:pPr>
              <w:jc w:val="both"/>
            </w:pPr>
            <w:r w:rsidRPr="50548029">
              <w:rPr>
                <w:rFonts w:ascii="Arial Narrow" w:hAnsi="Arial Narrow"/>
                <w:b/>
                <w:bCs/>
                <w:sz w:val="20"/>
                <w:szCs w:val="20"/>
              </w:rPr>
              <w:t>100-90</w:t>
            </w:r>
          </w:p>
        </w:tc>
      </w:tr>
      <w:tr w:rsidRPr="00074845" w:rsidR="00074845" w:rsidTr="00ED4030" w14:paraId="600ED923" w14:textId="77777777">
        <w:trPr>
          <w:trHeight w:val="255"/>
        </w:trPr>
        <w:tc>
          <w:tcPr>
            <w:tcW w:w="1988" w:type="dxa"/>
          </w:tcPr>
          <w:p w:rsidRPr="00074845" w:rsidR="00074845" w:rsidP="000E0ACA" w:rsidRDefault="00074845" w14:paraId="61ED4E73" w14:textId="77777777">
            <w:pPr>
              <w:jc w:val="both"/>
              <w:rPr>
                <w:rFonts w:ascii="Arial Narrow" w:hAnsi="Arial Narrow"/>
                <w:b/>
                <w:bCs/>
                <w:sz w:val="20"/>
              </w:rPr>
            </w:pPr>
            <w:r w:rsidRPr="00074845">
              <w:rPr>
                <w:rFonts w:ascii="Arial Narrow" w:hAnsi="Arial Narrow"/>
                <w:b/>
                <w:bCs/>
                <w:sz w:val="20"/>
              </w:rPr>
              <w:t>B</w:t>
            </w:r>
          </w:p>
        </w:tc>
        <w:tc>
          <w:tcPr>
            <w:tcW w:w="1673" w:type="dxa"/>
          </w:tcPr>
          <w:p w:rsidRPr="00074845" w:rsidR="00074845" w:rsidP="50548029" w:rsidRDefault="6F088A6E" w14:paraId="6AB3A53D" w14:textId="73862A2E">
            <w:pPr>
              <w:jc w:val="both"/>
            </w:pPr>
            <w:r w:rsidRPr="50548029">
              <w:rPr>
                <w:rFonts w:ascii="Arial Narrow" w:hAnsi="Arial Narrow"/>
                <w:b/>
                <w:bCs/>
                <w:sz w:val="20"/>
                <w:szCs w:val="20"/>
              </w:rPr>
              <w:t>89-80</w:t>
            </w:r>
          </w:p>
        </w:tc>
      </w:tr>
      <w:tr w:rsidRPr="00074845" w:rsidR="00074845" w:rsidTr="00ED4030" w14:paraId="18BB041C" w14:textId="77777777">
        <w:trPr>
          <w:trHeight w:val="255"/>
        </w:trPr>
        <w:tc>
          <w:tcPr>
            <w:tcW w:w="1988" w:type="dxa"/>
          </w:tcPr>
          <w:p w:rsidRPr="00074845" w:rsidR="00074845" w:rsidP="000E0ACA" w:rsidRDefault="00074845" w14:paraId="37AAF844" w14:textId="77777777">
            <w:pPr>
              <w:jc w:val="both"/>
              <w:rPr>
                <w:rFonts w:ascii="Arial Narrow" w:hAnsi="Arial Narrow"/>
                <w:b/>
                <w:bCs/>
                <w:sz w:val="20"/>
              </w:rPr>
            </w:pPr>
            <w:r w:rsidRPr="00074845">
              <w:rPr>
                <w:rFonts w:ascii="Arial Narrow" w:hAnsi="Arial Narrow"/>
                <w:b/>
                <w:bCs/>
                <w:sz w:val="20"/>
              </w:rPr>
              <w:t>C</w:t>
            </w:r>
          </w:p>
        </w:tc>
        <w:tc>
          <w:tcPr>
            <w:tcW w:w="1673" w:type="dxa"/>
          </w:tcPr>
          <w:p w:rsidRPr="00074845" w:rsidR="00074845" w:rsidP="50548029" w:rsidRDefault="1E196F3A" w14:paraId="0A414164" w14:textId="30328F89">
            <w:pPr>
              <w:jc w:val="both"/>
            </w:pPr>
            <w:r w:rsidRPr="50548029">
              <w:rPr>
                <w:rFonts w:ascii="Arial Narrow" w:hAnsi="Arial Narrow"/>
                <w:b/>
                <w:bCs/>
                <w:sz w:val="20"/>
                <w:szCs w:val="20"/>
              </w:rPr>
              <w:t>79-70</w:t>
            </w:r>
          </w:p>
        </w:tc>
      </w:tr>
      <w:tr w:rsidRPr="00074845" w:rsidR="00074845" w:rsidTr="00ED4030" w14:paraId="05DC0FE6" w14:textId="77777777">
        <w:trPr>
          <w:trHeight w:val="255"/>
        </w:trPr>
        <w:tc>
          <w:tcPr>
            <w:tcW w:w="1988" w:type="dxa"/>
          </w:tcPr>
          <w:p w:rsidRPr="00074845" w:rsidR="00074845" w:rsidP="000E0ACA" w:rsidRDefault="00074845" w14:paraId="61740529" w14:textId="77777777">
            <w:pPr>
              <w:jc w:val="both"/>
              <w:rPr>
                <w:rFonts w:ascii="Arial Narrow" w:hAnsi="Arial Narrow"/>
                <w:b/>
                <w:bCs/>
                <w:sz w:val="20"/>
              </w:rPr>
            </w:pPr>
            <w:r w:rsidRPr="00074845">
              <w:rPr>
                <w:rFonts w:ascii="Arial Narrow" w:hAnsi="Arial Narrow"/>
                <w:b/>
                <w:bCs/>
                <w:sz w:val="20"/>
              </w:rPr>
              <w:t>D</w:t>
            </w:r>
          </w:p>
        </w:tc>
        <w:tc>
          <w:tcPr>
            <w:tcW w:w="1673" w:type="dxa"/>
          </w:tcPr>
          <w:p w:rsidRPr="00074845" w:rsidR="00074845" w:rsidP="50548029" w:rsidRDefault="6FED600A" w14:paraId="5988AB0B" w14:textId="59E20831">
            <w:pPr>
              <w:jc w:val="both"/>
            </w:pPr>
            <w:r w:rsidRPr="50548029">
              <w:rPr>
                <w:rFonts w:ascii="Arial Narrow" w:hAnsi="Arial Narrow"/>
                <w:b/>
                <w:bCs/>
                <w:sz w:val="20"/>
                <w:szCs w:val="20"/>
              </w:rPr>
              <w:t>69-60</w:t>
            </w:r>
          </w:p>
        </w:tc>
      </w:tr>
      <w:tr w:rsidRPr="00074845" w:rsidR="00074845" w:rsidTr="00ED4030" w14:paraId="2122EC8C" w14:textId="77777777">
        <w:trPr>
          <w:trHeight w:val="255"/>
        </w:trPr>
        <w:tc>
          <w:tcPr>
            <w:tcW w:w="1988" w:type="dxa"/>
          </w:tcPr>
          <w:p w:rsidRPr="00074845" w:rsidR="00074845" w:rsidP="000E0ACA" w:rsidRDefault="000E0ACA" w14:paraId="632692EA" w14:textId="77777777">
            <w:pPr>
              <w:jc w:val="both"/>
              <w:rPr>
                <w:rFonts w:ascii="Arial Narrow" w:hAnsi="Arial Narrow"/>
                <w:b/>
                <w:bCs/>
                <w:sz w:val="20"/>
              </w:rPr>
            </w:pPr>
            <w:r>
              <w:rPr>
                <w:rFonts w:ascii="Arial Narrow" w:hAnsi="Arial Narrow"/>
                <w:b/>
                <w:bCs/>
                <w:sz w:val="20"/>
              </w:rPr>
              <w:t>F</w:t>
            </w:r>
          </w:p>
        </w:tc>
        <w:tc>
          <w:tcPr>
            <w:tcW w:w="1673" w:type="dxa"/>
          </w:tcPr>
          <w:p w:rsidRPr="00074845" w:rsidR="00074845" w:rsidP="50548029" w:rsidRDefault="6D2BFDD9" w14:paraId="4B584315" w14:textId="67A390DD">
            <w:pPr>
              <w:jc w:val="both"/>
            </w:pPr>
            <w:r w:rsidRPr="50548029">
              <w:rPr>
                <w:rFonts w:ascii="Arial Narrow" w:hAnsi="Arial Narrow"/>
                <w:b/>
                <w:bCs/>
                <w:sz w:val="20"/>
                <w:szCs w:val="20"/>
              </w:rPr>
              <w:t>59-0</w:t>
            </w:r>
          </w:p>
        </w:tc>
      </w:tr>
    </w:tbl>
    <w:p w:rsidRPr="00074845" w:rsidR="00074845" w:rsidP="000E0ACA" w:rsidRDefault="00074845" w14:paraId="3DEEC669" w14:textId="77777777">
      <w:pPr>
        <w:jc w:val="both"/>
        <w:rPr>
          <w:rFonts w:ascii="Arial Narrow" w:hAnsi="Arial Narrow"/>
          <w:b/>
          <w:bCs/>
          <w:sz w:val="20"/>
        </w:rPr>
      </w:pPr>
    </w:p>
    <w:p w:rsidR="00AF3EA8" w:rsidP="009A34BA" w:rsidRDefault="000520E3" w14:paraId="18EB0613" w14:textId="0CD019C0">
      <w:r w:rsidR="73C2A956">
        <w:rPr/>
        <w:t>Discussion Boards</w:t>
      </w:r>
      <w:r w:rsidR="009A34BA">
        <w:rPr/>
        <w:t xml:space="preserve"> </w:t>
      </w:r>
      <w:r w:rsidR="00765FF2">
        <w:rPr/>
        <w:t>=</w:t>
      </w:r>
      <w:r w:rsidR="009A34BA">
        <w:rPr/>
        <w:t xml:space="preserve"> </w:t>
      </w:r>
      <w:r w:rsidR="00E0704C">
        <w:rPr/>
        <w:t>5</w:t>
      </w:r>
      <w:r w:rsidR="1ABAC10F">
        <w:rPr/>
        <w:t>0</w:t>
      </w:r>
      <w:r w:rsidR="00623E25">
        <w:rPr/>
        <w:t>%</w:t>
      </w:r>
    </w:p>
    <w:p w:rsidR="00765FF2" w:rsidP="009A34BA" w:rsidRDefault="0428F4BC" w14:paraId="3656B9AB" w14:textId="4A9CF127">
      <w:r w:rsidR="0428F4BC">
        <w:rPr/>
        <w:t xml:space="preserve">Final </w:t>
      </w:r>
      <w:r w:rsidR="701761F3">
        <w:rPr/>
        <w:t xml:space="preserve">Research </w:t>
      </w:r>
      <w:r w:rsidR="00AF3EA8">
        <w:rPr/>
        <w:t>P</w:t>
      </w:r>
      <w:r w:rsidR="0B355B9D">
        <w:rPr/>
        <w:t>r</w:t>
      </w:r>
      <w:r w:rsidR="6778484C">
        <w:rPr/>
        <w:t>esentation</w:t>
      </w:r>
      <w:r w:rsidR="009A34BA">
        <w:rPr/>
        <w:t xml:space="preserve"> = </w:t>
      </w:r>
      <w:r w:rsidR="32358E8B">
        <w:rPr/>
        <w:t>5</w:t>
      </w:r>
      <w:r w:rsidR="00AF3EA8">
        <w:rPr/>
        <w:t>0</w:t>
      </w:r>
      <w:r w:rsidR="00F3129B">
        <w:rPr/>
        <w:t>%</w:t>
      </w:r>
    </w:p>
    <w:p w:rsidR="4060ADE8" w:rsidP="117B6F52" w:rsidRDefault="4060ADE8" w14:paraId="07CC3C9F" w14:textId="5BF33B52">
      <w:pPr>
        <w:pStyle w:val="Normal"/>
      </w:pPr>
      <w:r w:rsidRPr="6A1DCD42" w:rsidR="4060ADE8">
        <w:rPr>
          <w:noProof w:val="0"/>
          <w:lang w:val="en-US"/>
        </w:rPr>
        <w:t>*Final Research Pr</w:t>
      </w:r>
      <w:r w:rsidRPr="6A1DCD42" w:rsidR="7A5A0864">
        <w:rPr>
          <w:noProof w:val="0"/>
          <w:lang w:val="en-US"/>
        </w:rPr>
        <w:t>esentation</w:t>
      </w:r>
      <w:r w:rsidRPr="6A1DCD42" w:rsidR="4060ADE8">
        <w:rPr>
          <w:noProof w:val="0"/>
          <w:lang w:val="en-US"/>
        </w:rPr>
        <w:t xml:space="preserve"> &amp; its grade will be broken down into multiple smaller assignments along with the finalized research paper</w:t>
      </w:r>
    </w:p>
    <w:p w:rsidRPr="00563F60" w:rsidR="00F3129B" w:rsidP="009A34BA" w:rsidRDefault="00F3129B" w14:paraId="60CEB947" w14:textId="77777777"/>
    <w:p w:rsidR="00074845" w:rsidP="00F3129B" w:rsidRDefault="00623E25" w14:paraId="45FB0818" w14:textId="493C891A">
      <w:r w:rsidR="00623E25">
        <w:rPr/>
        <w:t xml:space="preserve">A Project Assignment Sheet and Grading Rubric will be given to each student at </w:t>
      </w:r>
      <w:r w:rsidR="00D13C3B">
        <w:rPr/>
        <w:t>least one and half weeks prior to the project due date</w:t>
      </w:r>
      <w:r w:rsidR="762E6D55">
        <w:rPr/>
        <w:t xml:space="preserve">. </w:t>
      </w:r>
      <w:r w:rsidR="00623E25">
        <w:rPr/>
        <w:t>It is imperative that each student thoroughly read the assignment and rubric sheets as it will explain the intentions of the project and how you will be evaluated</w:t>
      </w:r>
      <w:r w:rsidR="5CB2FEE7">
        <w:rPr/>
        <w:t xml:space="preserve">. </w:t>
      </w:r>
      <w:r w:rsidR="00765FF2">
        <w:rPr/>
        <w:t xml:space="preserve">Please keep in mind that there </w:t>
      </w:r>
      <w:r w:rsidR="00D529BE">
        <w:rPr/>
        <w:t xml:space="preserve">will be </w:t>
      </w:r>
      <w:r w:rsidR="00D529BE">
        <w:rPr/>
        <w:t>numerous</w:t>
      </w:r>
      <w:r w:rsidR="00D529BE">
        <w:rPr/>
        <w:t xml:space="preserve"> </w:t>
      </w:r>
    </w:p>
    <w:p w:rsidR="00DB5F12" w:rsidP="00F3129B" w:rsidRDefault="00DB5F12" w14:paraId="29AB04C3" w14:textId="4A36A151">
      <w:pPr>
        <w:pStyle w:val="Heading3"/>
      </w:pPr>
      <w:r>
        <w:lastRenderedPageBreak/>
        <w:t>Student Core Competencies</w:t>
      </w:r>
      <w:r w:rsidR="00D31DA1">
        <w:t>:</w:t>
      </w:r>
      <w:r>
        <w:tab/>
      </w:r>
    </w:p>
    <w:p w:rsidRPr="00563F60" w:rsidR="002D320E" w:rsidP="003C34C6" w:rsidRDefault="00DB5F12" w14:paraId="049F31CB" w14:textId="30D6F3B6">
      <w:r w:rsidR="00DB5F12">
        <w:rPr/>
        <w:t>Th</w:t>
      </w:r>
      <w:r w:rsidR="008F0BC5">
        <w:rPr/>
        <w:t xml:space="preserve">e faculty of Valencia </w:t>
      </w:r>
      <w:r w:rsidR="00DB5F12">
        <w:rPr/>
        <w:t xml:space="preserve">College has </w:t>
      </w:r>
      <w:r w:rsidR="00DB5F12">
        <w:rPr/>
        <w:t>established</w:t>
      </w:r>
      <w:r w:rsidR="00DB5F12">
        <w:rPr/>
        <w:t xml:space="preserve"> four Core Competencies that describe the learning outcomes for a Valencia graduate. They </w:t>
      </w:r>
      <w:r w:rsidR="13C2B8DD">
        <w:rPr/>
        <w:t>are</w:t>
      </w:r>
      <w:r w:rsidR="00DB5F12">
        <w:rPr/>
        <w:t xml:space="preserve"> THINK, VALUE, COMMUNICATE, &amp; ACT.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Use the descriptions and examples of academic work for each to measure your own learning outcomes. Samples of the academic work are great additions to your Learning Portfolio.  For further information on student core competencies please go to</w:t>
      </w:r>
      <w:hyperlink r:id="R2e4a1b31a96747f8">
        <w:r w:rsidRPr="6A1DCD42" w:rsidR="00010FA1">
          <w:rPr>
            <w:rStyle w:val="Hyperlink"/>
          </w:rPr>
          <w:t xml:space="preserve"> Valencia’s Student Core Competencies Website</w:t>
        </w:r>
      </w:hyperlink>
      <w:r w:rsidR="00010FA1">
        <w:rPr/>
        <w:t>.</w:t>
      </w:r>
    </w:p>
    <w:p w:rsidR="00CF2CD8" w:rsidP="00F3129B" w:rsidRDefault="00CF2CD8" w14:paraId="53128261" w14:textId="2440A56E">
      <w:pPr>
        <w:pStyle w:val="Heading3"/>
      </w:pPr>
      <w:r>
        <w:t>Withdraw Policy:</w:t>
      </w:r>
    </w:p>
    <w:p w:rsidRPr="002D320E" w:rsidR="002D320E" w:rsidP="6A1DCD42" w:rsidRDefault="002D320E" w14:paraId="640B9760" w14:textId="289A1D3B">
      <w:pPr>
        <w:pStyle w:val="Normal"/>
        <w:bidi w:val="0"/>
        <w:spacing w:before="0" w:beforeAutospacing="off" w:after="0" w:afterAutospacing="off" w:line="264" w:lineRule="auto"/>
        <w:ind w:left="0" w:right="0"/>
        <w:jc w:val="left"/>
      </w:pPr>
      <w:r w:rsidR="002D320E">
        <w:rPr/>
        <w:t xml:space="preserve">A student who withdraws from class before the withdraw deadline date will receive a grade of “W.”  The withdrawal deadline date can easily be </w:t>
      </w:r>
      <w:r w:rsidR="002D320E">
        <w:rPr/>
        <w:t>located</w:t>
      </w:r>
      <w:r w:rsidR="002D320E">
        <w:rPr/>
        <w:t xml:space="preserve"> on Atlas, by visiting the Answer Center or contacting </w:t>
      </w:r>
      <w:r w:rsidR="12728119">
        <w:rPr/>
        <w:t>your academic advisor</w:t>
      </w:r>
      <w:r w:rsidR="009A34BA">
        <w:rPr/>
        <w:t xml:space="preserve">. </w:t>
      </w:r>
      <w:r w:rsidR="002D320E">
        <w:rPr/>
        <w:t>Please keep in mind it is YOUR responsibility to know the withdrawal deadline date.</w:t>
      </w:r>
    </w:p>
    <w:p w:rsidRPr="002D320E" w:rsidR="002D320E" w:rsidP="000E0ACA" w:rsidRDefault="002D320E" w14:paraId="62486C05" w14:textId="77777777">
      <w:pPr>
        <w:spacing w:line="240" w:lineRule="auto"/>
        <w:jc w:val="both"/>
        <w:rPr>
          <w:rFonts w:ascii="Arial Narrow" w:hAnsi="Arial Narrow"/>
          <w:sz w:val="20"/>
          <w:szCs w:val="20"/>
          <w:lang w:val="en"/>
        </w:rPr>
      </w:pPr>
    </w:p>
    <w:p w:rsidRPr="00563F60" w:rsidR="000520E3" w:rsidP="003C34C6" w:rsidRDefault="002D320E" w14:paraId="4B99056E" w14:textId="5DCE357F">
      <w:pPr>
        <w:rPr>
          <w:b w:val="1"/>
          <w:bCs w:val="1"/>
        </w:rPr>
      </w:pPr>
      <w:r w:rsidR="002D320E">
        <w:rPr/>
        <w:t xml:space="preserve">A student is not </w:t>
      </w:r>
      <w:r w:rsidR="002D320E">
        <w:rPr/>
        <w:t>permitted</w:t>
      </w:r>
      <w:r w:rsidR="002D320E">
        <w:rPr/>
        <w:t xml:space="preserve"> to withdraw from this class after the withdrawal deadline; if you </w:t>
      </w:r>
      <w:r w:rsidR="002D320E">
        <w:rPr/>
        <w:t>remain</w:t>
      </w:r>
      <w:r w:rsidR="002D320E">
        <w:rPr/>
        <w:t xml:space="preserve"> in the class after the withdrawal deadline, you can only receive a grade of A, B, C, D, </w:t>
      </w:r>
      <w:r w:rsidR="20ED70C3">
        <w:rPr/>
        <w:t>F,</w:t>
      </w:r>
      <w:r w:rsidR="002D320E">
        <w:rPr/>
        <w:t xml:space="preserve"> or I. A I grade will only be assigned under extraordinary circumstances that occur near the end of the semester</w:t>
      </w:r>
      <w:r w:rsidR="132EA5BE">
        <w:rPr/>
        <w:t xml:space="preserve">. </w:t>
      </w:r>
      <w:r w:rsidR="002D320E">
        <w:rPr/>
        <w:t>If you receive a I, the work missed must be made up during the following semester, at which time you will receive a letter grade of an A, B,</w:t>
      </w:r>
      <w:r w:rsidR="4FC407DF">
        <w:rPr/>
        <w:t xml:space="preserve"> </w:t>
      </w:r>
      <w:r w:rsidR="002D320E">
        <w:rPr/>
        <w:t>C,</w:t>
      </w:r>
      <w:r w:rsidR="18745550">
        <w:rPr/>
        <w:t xml:space="preserve"> </w:t>
      </w:r>
      <w:r w:rsidR="002D320E">
        <w:rPr/>
        <w:t xml:space="preserve">D or </w:t>
      </w:r>
      <w:r w:rsidR="142847C3">
        <w:rPr/>
        <w:t xml:space="preserve">F. </w:t>
      </w:r>
      <w:r w:rsidR="002D320E">
        <w:rPr/>
        <w:t>Failure to make up the work during the following semester will result in receiving a grade of an F in the course</w:t>
      </w:r>
      <w:r w:rsidR="080821C0">
        <w:rPr/>
        <w:t xml:space="preserve">. </w:t>
      </w:r>
      <w:r w:rsidR="002D320E">
        <w:rPr/>
        <w:t xml:space="preserve">Any student who withdraws from this class during a third or </w:t>
      </w:r>
      <w:r w:rsidR="002D320E">
        <w:rPr/>
        <w:t>subsequent</w:t>
      </w:r>
      <w:r w:rsidR="002D320E">
        <w:rPr/>
        <w:t xml:space="preserve"> attempt in this course will be assigned a grade of “F.”</w:t>
      </w:r>
    </w:p>
    <w:p w:rsidRPr="00CA0205" w:rsidR="00CF2CD8" w:rsidP="00F3129B" w:rsidRDefault="00CF2CD8" w14:paraId="1299C43A" w14:textId="4BEBE034">
      <w:pPr>
        <w:pStyle w:val="Heading3"/>
        <w:rPr>
          <w:rFonts w:eastAsia="Times New Roman"/>
          <w:bCs/>
          <w:sz w:val="20"/>
        </w:rPr>
      </w:pPr>
      <w:r w:rsidRPr="00CA0205">
        <w:rPr>
          <w:rFonts w:eastAsia="Times New Roman"/>
        </w:rPr>
        <w:t>Security</w:t>
      </w:r>
      <w:r w:rsidR="00D31DA1">
        <w:t>:</w:t>
      </w:r>
    </w:p>
    <w:p w:rsidR="00AE5226" w:rsidP="6A1DCD42" w:rsidRDefault="00CF2CD8" w14:paraId="4DDBEF00" w14:textId="215F8185">
      <w:pPr>
        <w:rPr>
          <w:rFonts w:eastAsia="Times New Roman"/>
          <w:b w:val="1"/>
          <w:bCs w:val="1"/>
        </w:rPr>
      </w:pPr>
      <w:r w:rsidRPr="6A1DCD42" w:rsidR="00CF2CD8">
        <w:rPr>
          <w:rFonts w:eastAsia="Times New Roman"/>
        </w:rPr>
        <w:t>We want to reassure you that our security officers are here around the clock to ensure the safety and security of the campus community</w:t>
      </w:r>
      <w:r w:rsidRPr="6A1DCD42" w:rsidR="32662824">
        <w:rPr>
          <w:rFonts w:eastAsia="Times New Roman"/>
        </w:rPr>
        <w:t>. It is</w:t>
      </w:r>
      <w:r w:rsidRPr="6A1DCD42" w:rsidR="00CF2CD8">
        <w:rPr>
          <w:rFonts w:eastAsia="Times New Roman"/>
        </w:rPr>
        <w:t xml:space="preserve"> important to remain alert and aware of your surroundings, especially during the early morning or evening hours. Remember that you can always call security for an escort if you feel uncomfortable walking alone on campus</w:t>
      </w:r>
      <w:r w:rsidRPr="6A1DCD42" w:rsidR="718227F4">
        <w:rPr>
          <w:rFonts w:eastAsia="Times New Roman"/>
        </w:rPr>
        <w:t xml:space="preserve">. </w:t>
      </w:r>
      <w:r w:rsidRPr="6A1DCD42" w:rsidR="00CF2CD8">
        <w:rPr>
          <w:rFonts w:eastAsia="Times New Roman"/>
        </w:rPr>
        <w:t>White security phones can also be found in many of our buildings; simply pick up the phone and security will answer.</w:t>
      </w:r>
      <w:r>
        <w:br/>
      </w:r>
      <w:r w:rsidRPr="6A1DCD42" w:rsidR="00CF2CD8">
        <w:rPr>
          <w:rFonts w:eastAsia="Times New Roman"/>
        </w:rPr>
        <w:t xml:space="preserve">Finally, report any suspicious </w:t>
      </w:r>
      <w:r w:rsidRPr="6A1DCD42" w:rsidR="2ABDE00B">
        <w:rPr>
          <w:rFonts w:eastAsia="Times New Roman"/>
        </w:rPr>
        <w:t>people</w:t>
      </w:r>
      <w:r w:rsidRPr="6A1DCD42" w:rsidR="00CF2CD8">
        <w:rPr>
          <w:rFonts w:eastAsia="Times New Roman"/>
        </w:rPr>
        <w:t xml:space="preserve"> to West Campus Security </w:t>
      </w:r>
      <w:r w:rsidRPr="6A1DCD42" w:rsidR="54F56210">
        <w:rPr>
          <w:rFonts w:eastAsia="Times New Roman"/>
        </w:rPr>
        <w:t>on</w:t>
      </w:r>
      <w:r w:rsidRPr="6A1DCD42" w:rsidR="00CF2CD8">
        <w:rPr>
          <w:rFonts w:eastAsia="Times New Roman"/>
        </w:rPr>
        <w:t xml:space="preserve"> 407-582-1000.</w:t>
      </w:r>
    </w:p>
    <w:p w:rsidRPr="00CA0205" w:rsidR="00CF2CD8" w:rsidP="00F3129B" w:rsidRDefault="00D31DA1" w14:paraId="3461D779" w14:textId="2210EB19">
      <w:pPr>
        <w:pStyle w:val="Heading3"/>
        <w:rPr>
          <w:rFonts w:eastAsia="Times New Roman"/>
          <w:b/>
          <w:sz w:val="20"/>
          <w:szCs w:val="20"/>
        </w:rPr>
      </w:pPr>
      <w:r>
        <w:t>Faculty/Student Communication:</w:t>
      </w:r>
    </w:p>
    <w:p w:rsidR="009B4ACF" w:rsidP="003C34C6" w:rsidRDefault="009B4ACF" w14:paraId="7AB23CF7" w14:textId="77777777">
      <w:pPr>
        <w:rPr>
          <w:rFonts w:ascii="Segoe UI" w:hAnsi="Segoe UI"/>
          <w:sz w:val="18"/>
          <w:szCs w:val="18"/>
        </w:rPr>
      </w:pPr>
      <w:r>
        <w:rPr>
          <w:rStyle w:val="normaltextrun"/>
          <w:rFonts w:ascii="Arial Narrow" w:hAnsi="Arial Narrow" w:cs="Segoe UI"/>
          <w:sz w:val="20"/>
          <w:szCs w:val="20"/>
        </w:rPr>
        <w:t>All communication for this course should be directed through Canvas. For personal inquires please email the instructor. For all course related questions, please follow these steps:</w:t>
      </w:r>
      <w:r>
        <w:rPr>
          <w:rStyle w:val="eop"/>
          <w:rFonts w:ascii="Arial Narrow" w:hAnsi="Arial Narrow" w:cs="Segoe UI"/>
          <w:sz w:val="20"/>
          <w:szCs w:val="20"/>
        </w:rPr>
        <w:t> </w:t>
      </w:r>
    </w:p>
    <w:p w:rsidR="009B4ACF" w:rsidP="003C34C6" w:rsidRDefault="009B4ACF" w14:paraId="22D9CF30" w14:textId="77777777">
      <w:pPr>
        <w:pStyle w:val="ListParagraph"/>
        <w:numPr>
          <w:ilvl w:val="0"/>
          <w:numId w:val="30"/>
        </w:numPr>
      </w:pPr>
      <w:r w:rsidRPr="003C34C6">
        <w:rPr>
          <w:rStyle w:val="normaltextrun"/>
          <w:rFonts w:ascii="Arial Narrow" w:hAnsi="Arial Narrow" w:cs="Segoe UI"/>
          <w:sz w:val="20"/>
          <w:szCs w:val="20"/>
        </w:rPr>
        <w:t>Review syllabus, rubrics, or assignment pages.</w:t>
      </w:r>
      <w:r w:rsidRPr="003C34C6">
        <w:rPr>
          <w:rStyle w:val="eop"/>
          <w:rFonts w:ascii="Arial Narrow" w:hAnsi="Arial Narrow" w:cs="Segoe UI"/>
          <w:sz w:val="20"/>
          <w:szCs w:val="20"/>
        </w:rPr>
        <w:t> </w:t>
      </w:r>
    </w:p>
    <w:p w:rsidR="009B4ACF" w:rsidP="003C34C6" w:rsidRDefault="009B4ACF" w14:paraId="18EE16DE" w14:textId="77777777">
      <w:pPr>
        <w:pStyle w:val="ListParagraph"/>
        <w:numPr>
          <w:ilvl w:val="0"/>
          <w:numId w:val="30"/>
        </w:numPr>
      </w:pPr>
      <w:r w:rsidRPr="003C34C6">
        <w:rPr>
          <w:rStyle w:val="normaltextrun"/>
          <w:rFonts w:ascii="Arial Narrow" w:hAnsi="Arial Narrow" w:cs="Segoe UI"/>
          <w:sz w:val="20"/>
          <w:szCs w:val="20"/>
        </w:rPr>
        <w:t>Start a question thread on the discussion boards under the name Student Question Board, a fellow student or the professor should be able to answer these questions</w:t>
      </w:r>
      <w:r w:rsidRPr="003C34C6">
        <w:rPr>
          <w:rStyle w:val="eop"/>
          <w:rFonts w:ascii="Arial Narrow" w:hAnsi="Arial Narrow" w:cs="Segoe UI"/>
          <w:sz w:val="20"/>
          <w:szCs w:val="20"/>
        </w:rPr>
        <w:t> </w:t>
      </w:r>
    </w:p>
    <w:p w:rsidR="009B4ACF" w:rsidP="003C34C6" w:rsidRDefault="009B4ACF" w14:paraId="00EFFF7F" w14:textId="77777777">
      <w:pPr>
        <w:pStyle w:val="ListParagraph"/>
        <w:numPr>
          <w:ilvl w:val="0"/>
          <w:numId w:val="30"/>
        </w:numPr>
      </w:pPr>
      <w:r w:rsidRPr="003C34C6">
        <w:rPr>
          <w:rStyle w:val="normaltextrun"/>
          <w:rFonts w:ascii="Arial Narrow" w:hAnsi="Arial Narrow" w:cs="Segoe UI"/>
          <w:sz w:val="20"/>
          <w:szCs w:val="20"/>
        </w:rPr>
        <w:t>Last, ask the professor via email.</w:t>
      </w:r>
      <w:r w:rsidRPr="003C34C6">
        <w:rPr>
          <w:rStyle w:val="eop"/>
          <w:rFonts w:ascii="Arial Narrow" w:hAnsi="Arial Narrow" w:cs="Segoe UI"/>
          <w:sz w:val="20"/>
          <w:szCs w:val="20"/>
        </w:rPr>
        <w:t> </w:t>
      </w:r>
    </w:p>
    <w:p w:rsidR="009B4ACF" w:rsidP="003C34C6" w:rsidRDefault="009B4ACF" w14:paraId="12294B22" w14:textId="31CAF0F3">
      <w:pPr>
        <w:rPr>
          <w:rFonts w:ascii="Segoe UI" w:hAnsi="Segoe UI"/>
          <w:sz w:val="18"/>
          <w:szCs w:val="18"/>
        </w:rPr>
      </w:pPr>
      <w:r w:rsidRPr="6A1DCD42" w:rsidR="009B4ACF">
        <w:rPr>
          <w:rStyle w:val="normaltextrun"/>
          <w:rFonts w:ascii="Arial Narrow" w:hAnsi="Arial Narrow" w:cs="Segoe UI"/>
          <w:sz w:val="20"/>
          <w:szCs w:val="20"/>
        </w:rPr>
        <w:t xml:space="preserve">Valencia College is committed to providing each student </w:t>
      </w:r>
      <w:r w:rsidRPr="6A1DCD42" w:rsidR="7CBB6ADC">
        <w:rPr>
          <w:rStyle w:val="normaltextrun"/>
          <w:rFonts w:ascii="Arial Narrow" w:hAnsi="Arial Narrow" w:cs="Segoe UI"/>
          <w:sz w:val="20"/>
          <w:szCs w:val="20"/>
        </w:rPr>
        <w:t>with quality</w:t>
      </w:r>
      <w:r w:rsidRPr="6A1DCD42" w:rsidR="009B4ACF">
        <w:rPr>
          <w:rStyle w:val="normaltextrun"/>
          <w:rFonts w:ascii="Arial Narrow" w:hAnsi="Arial Narrow" w:cs="Segoe UI"/>
          <w:sz w:val="20"/>
          <w:szCs w:val="20"/>
        </w:rPr>
        <w:t xml:space="preserve"> educational experience. Faculty members have set </w:t>
      </w:r>
      <w:r w:rsidRPr="6A1DCD42" w:rsidR="5CA67A94">
        <w:rPr>
          <w:rStyle w:val="normaltextrun"/>
          <w:rFonts w:ascii="Arial Narrow" w:hAnsi="Arial Narrow" w:cs="Segoe UI"/>
          <w:sz w:val="20"/>
          <w:szCs w:val="20"/>
        </w:rPr>
        <w:t>ambitious standards</w:t>
      </w:r>
      <w:r w:rsidRPr="6A1DCD42" w:rsidR="009B4ACF">
        <w:rPr>
          <w:rStyle w:val="normaltextrun"/>
          <w:rFonts w:ascii="Arial Narrow" w:hAnsi="Arial Narrow" w:cs="Segoe UI"/>
          <w:sz w:val="20"/>
          <w:szCs w:val="20"/>
        </w:rPr>
        <w:t xml:space="preserve"> of instruction for themselves and for you. If you have a problem in a class, follow these steps:</w:t>
      </w:r>
      <w:r w:rsidRPr="6A1DCD42" w:rsidR="009B4ACF">
        <w:rPr>
          <w:rStyle w:val="eop"/>
          <w:rFonts w:ascii="Arial Narrow" w:hAnsi="Arial Narrow" w:cs="Segoe UI"/>
          <w:sz w:val="20"/>
          <w:szCs w:val="20"/>
        </w:rPr>
        <w:t> </w:t>
      </w:r>
    </w:p>
    <w:p w:rsidR="009B4ACF" w:rsidP="003C34C6" w:rsidRDefault="009B4ACF" w14:paraId="55342055" w14:textId="77777777">
      <w:pPr>
        <w:pStyle w:val="ListParagraph"/>
        <w:numPr>
          <w:ilvl w:val="0"/>
          <w:numId w:val="31"/>
        </w:numPr>
      </w:pPr>
      <w:r w:rsidRPr="003C34C6">
        <w:rPr>
          <w:rStyle w:val="normaltextrun"/>
          <w:rFonts w:ascii="Arial Narrow" w:hAnsi="Arial Narrow" w:cs="Segoe UI"/>
          <w:sz w:val="20"/>
          <w:szCs w:val="20"/>
        </w:rPr>
        <w:t>First talk to your instructor. If you are dissatisfied…</w:t>
      </w:r>
      <w:r w:rsidRPr="003C34C6">
        <w:rPr>
          <w:rStyle w:val="eop"/>
          <w:rFonts w:ascii="Arial Narrow" w:hAnsi="Arial Narrow" w:cs="Segoe UI"/>
          <w:sz w:val="20"/>
          <w:szCs w:val="20"/>
        </w:rPr>
        <w:t> </w:t>
      </w:r>
    </w:p>
    <w:p w:rsidR="009B4ACF" w:rsidP="003C34C6" w:rsidRDefault="009B4ACF" w14:paraId="4BC93F12" w14:textId="040BE25B">
      <w:pPr>
        <w:pStyle w:val="ListParagraph"/>
        <w:numPr>
          <w:ilvl w:val="0"/>
          <w:numId w:val="31"/>
        </w:numPr>
        <w:rPr/>
      </w:pPr>
      <w:r w:rsidRPr="117B6F52" w:rsidR="009B4ACF">
        <w:rPr>
          <w:rStyle w:val="normaltextrun"/>
          <w:rFonts w:ascii="Arial Narrow" w:hAnsi="Arial Narrow" w:cs="Segoe UI"/>
          <w:sz w:val="20"/>
          <w:szCs w:val="20"/>
        </w:rPr>
        <w:t xml:space="preserve">Then you may talk with the </w:t>
      </w:r>
      <w:hyperlink r:id="R1197cad4a44844f0">
        <w:r w:rsidRPr="117B6F52" w:rsidR="009B4ACF">
          <w:rPr>
            <w:rStyle w:val="Hyperlink"/>
            <w:rFonts w:ascii="Arial Narrow" w:hAnsi="Arial Narrow" w:cs="Segoe UI"/>
            <w:sz w:val="20"/>
            <w:szCs w:val="20"/>
          </w:rPr>
          <w:t>Program Chair Allen Watters</w:t>
        </w:r>
      </w:hyperlink>
      <w:r w:rsidRPr="117B6F52" w:rsidR="009B4ACF">
        <w:rPr>
          <w:rStyle w:val="normaltextrun"/>
          <w:rFonts w:ascii="Arial Narrow" w:hAnsi="Arial Narrow" w:cs="Segoe UI"/>
          <w:sz w:val="20"/>
          <w:szCs w:val="20"/>
        </w:rPr>
        <w:t xml:space="preserve"> in B: 11 R: 100,</w:t>
      </w:r>
      <w:r w:rsidRPr="117B6F52" w:rsidR="009A34BA">
        <w:rPr>
          <w:rStyle w:val="normaltextrun"/>
          <w:rFonts w:ascii="Arial Narrow" w:hAnsi="Arial Narrow" w:cs="Segoe UI"/>
          <w:sz w:val="20"/>
          <w:szCs w:val="20"/>
        </w:rPr>
        <w:t xml:space="preserve"> </w:t>
      </w:r>
      <w:r w:rsidRPr="117B6F52" w:rsidR="009B4ACF">
        <w:rPr>
          <w:rStyle w:val="normaltextrun"/>
          <w:rFonts w:ascii="Arial Narrow" w:hAnsi="Arial Narrow" w:cs="Segoe UI"/>
          <w:sz w:val="20"/>
          <w:szCs w:val="20"/>
        </w:rPr>
        <w:t>if you are still dissatisfied…</w:t>
      </w:r>
      <w:r w:rsidRPr="117B6F52" w:rsidR="009B4ACF">
        <w:rPr>
          <w:rStyle w:val="eop"/>
          <w:rFonts w:ascii="Arial Narrow" w:hAnsi="Arial Narrow" w:cs="Segoe UI"/>
          <w:sz w:val="20"/>
          <w:szCs w:val="20"/>
        </w:rPr>
        <w:t> </w:t>
      </w:r>
    </w:p>
    <w:p w:rsidRPr="003C34C6" w:rsidR="00CF2CD8" w:rsidP="003C34C6" w:rsidRDefault="009B4ACF" w14:paraId="3CF2D8B6" w14:textId="09BA84E3">
      <w:pPr>
        <w:pStyle w:val="ListParagraph"/>
        <w:numPr>
          <w:ilvl w:val="0"/>
          <w:numId w:val="31"/>
        </w:numPr>
        <w:rPr>
          <w:rFonts w:ascii="Segoe UI" w:hAnsi="Segoe UI"/>
          <w:sz w:val="18"/>
          <w:szCs w:val="18"/>
        </w:rPr>
      </w:pPr>
      <w:r w:rsidRPr="71638FCD" w:rsidR="009B4ACF">
        <w:rPr>
          <w:rStyle w:val="normaltextrun"/>
          <w:rFonts w:ascii="Arial Narrow" w:hAnsi="Arial Narrow" w:cs="Segoe UI"/>
          <w:sz w:val="20"/>
          <w:szCs w:val="20"/>
        </w:rPr>
        <w:t xml:space="preserve">Last go to the </w:t>
      </w:r>
      <w:hyperlink r:id="R2211ee4d5daf4ef0">
        <w:r w:rsidRPr="71638FCD" w:rsidR="009B4ACF">
          <w:rPr>
            <w:rStyle w:val="Hyperlink"/>
            <w:rFonts w:ascii="Arial Narrow" w:hAnsi="Arial Narrow" w:cs="Segoe UI"/>
            <w:sz w:val="20"/>
            <w:szCs w:val="20"/>
          </w:rPr>
          <w:t xml:space="preserve">Academic Dean Ana </w:t>
        </w:r>
        <w:r w:rsidRPr="71638FCD" w:rsidR="009B4ACF">
          <w:rPr>
            <w:rStyle w:val="Hyperlink"/>
            <w:rFonts w:ascii="Arial Narrow" w:hAnsi="Arial Narrow" w:cs="Segoe UI"/>
            <w:sz w:val="20"/>
            <w:szCs w:val="20"/>
          </w:rPr>
          <w:t>Caldero</w:t>
        </w:r>
        <w:r w:rsidRPr="71638FCD" w:rsidR="009B4ACF">
          <w:rPr>
            <w:rStyle w:val="Hyperlink"/>
            <w:rFonts w:ascii="Arial Narrow" w:hAnsi="Arial Narrow" w:cs="Segoe UI"/>
            <w:sz w:val="20"/>
            <w:szCs w:val="20"/>
          </w:rPr>
          <w:t xml:space="preserve"> Figueroa</w:t>
        </w:r>
      </w:hyperlink>
      <w:r w:rsidRPr="71638FCD" w:rsidR="009B4ACF">
        <w:rPr>
          <w:rStyle w:val="normaltextrun"/>
          <w:rFonts w:ascii="Arial Narrow" w:hAnsi="Arial Narrow" w:cs="Segoe UI"/>
          <w:sz w:val="20"/>
          <w:szCs w:val="20"/>
        </w:rPr>
        <w:t xml:space="preserve"> in B: 5 R: 130</w:t>
      </w:r>
      <w:r w:rsidRPr="71638FCD" w:rsidR="009A34BA">
        <w:rPr>
          <w:rStyle w:val="normaltextrun"/>
          <w:rFonts w:ascii="Arial Narrow" w:hAnsi="Arial Narrow" w:cs="Segoe UI"/>
          <w:sz w:val="20"/>
          <w:szCs w:val="20"/>
        </w:rPr>
        <w:t xml:space="preserve">. </w:t>
      </w:r>
      <w:r w:rsidRPr="71638FCD" w:rsidR="009B4ACF">
        <w:rPr>
          <w:rStyle w:val="normaltextrun"/>
          <w:rFonts w:ascii="Arial Narrow" w:hAnsi="Arial Narrow" w:cs="Segoe UI"/>
          <w:sz w:val="20"/>
          <w:szCs w:val="20"/>
        </w:rPr>
        <w:t>We will work together to resolve any issues that arise.</w:t>
      </w:r>
      <w:r w:rsidRPr="71638FCD" w:rsidR="009B4ACF">
        <w:rPr>
          <w:rStyle w:val="eop"/>
          <w:rFonts w:ascii="Arial Narrow" w:hAnsi="Arial Narrow" w:cs="Segoe UI"/>
          <w:sz w:val="20"/>
          <w:szCs w:val="20"/>
        </w:rPr>
        <w:t> </w:t>
      </w:r>
    </w:p>
    <w:p w:rsidR="77ADAC1E" w:rsidP="71638FCD" w:rsidRDefault="77ADAC1E" w14:paraId="2C422EDA" w14:textId="4B314ABF">
      <w:pPr>
        <w:pStyle w:val="Heading3"/>
        <w:spacing w:before="80" w:after="0" w:line="240" w:lineRule="auto"/>
        <w:rPr>
          <w:rFonts w:ascii="Times New Roman" w:hAnsi="Times New Roman" w:eastAsia="Times New Roman" w:cs="Times New Roman"/>
          <w:noProof w:val="0"/>
          <w:color w:val="404040" w:themeColor="text1" w:themeTint="BF" w:themeShade="FF"/>
          <w:sz w:val="26"/>
          <w:szCs w:val="26"/>
          <w:lang w:val="en-US"/>
        </w:rPr>
      </w:pPr>
      <w:r w:rsidRPr="71638FCD" w:rsidR="77ADAC1E">
        <w:rPr>
          <w:rFonts w:ascii="Cambria" w:hAnsi="Cambria" w:eastAsia="Cambria" w:cs="Cambria"/>
          <w:noProof w:val="0"/>
          <w:color w:val="404040" w:themeColor="text1" w:themeTint="BF" w:themeShade="FF"/>
          <w:sz w:val="26"/>
          <w:szCs w:val="26"/>
          <w:lang w:val="en-US"/>
        </w:rPr>
        <w:t>Academic Honesty Statement</w:t>
      </w:r>
      <w:r w:rsidRPr="71638FCD" w:rsidR="77ADAC1E">
        <w:rPr>
          <w:rFonts w:ascii="Times New Roman" w:hAnsi="Times New Roman" w:eastAsia="Times New Roman" w:cs="Times New Roman"/>
          <w:noProof w:val="0"/>
          <w:color w:val="404040" w:themeColor="text1" w:themeTint="BF" w:themeShade="FF"/>
          <w:sz w:val="26"/>
          <w:szCs w:val="26"/>
          <w:lang w:val="en-US"/>
        </w:rPr>
        <w:t>:</w:t>
      </w:r>
    </w:p>
    <w:p w:rsidR="77ADAC1E" w:rsidP="71638FCD" w:rsidRDefault="77ADAC1E" w14:paraId="34F23E60" w14:textId="71B2C44A">
      <w:pPr>
        <w:spacing w:after="0" w:line="264" w:lineRule="auto"/>
        <w:rPr>
          <w:rFonts w:ascii="Times New Roman" w:hAnsi="Times New Roman" w:eastAsia="Times New Roman" w:cs="Times New Roman"/>
          <w:noProof w:val="0"/>
          <w:sz w:val="21"/>
          <w:szCs w:val="21"/>
          <w:lang w:val="en-US"/>
        </w:rPr>
      </w:pPr>
      <w:r w:rsidRPr="71638FCD" w:rsidR="77ADAC1E">
        <w:rPr>
          <w:rFonts w:ascii="Calibri" w:hAnsi="Calibri" w:eastAsia="Calibri" w:cs="Calibri"/>
          <w:noProof w:val="0"/>
          <w:sz w:val="21"/>
          <w:szCs w:val="21"/>
          <w:lang w:val="en-US"/>
        </w:rPr>
        <w:t xml:space="preserve">Each student is required to follow Valencia College’s policy regarding </w:t>
      </w:r>
      <w:hyperlink r:id="Rbc41ccd2c1344685">
        <w:r w:rsidRPr="71638FCD" w:rsidR="77ADAC1E">
          <w:rPr>
            <w:rStyle w:val="Hyperlink"/>
            <w:rFonts w:ascii="Calibri" w:hAnsi="Calibri" w:eastAsia="Calibri" w:cs="Calibri"/>
            <w:noProof w:val="0"/>
            <w:color w:val="0000FF"/>
            <w:sz w:val="21"/>
            <w:szCs w:val="21"/>
            <w:u w:val="single"/>
            <w:lang w:val="en-US"/>
          </w:rPr>
          <w:t>Academic Integrity</w:t>
        </w:r>
      </w:hyperlink>
      <w:r w:rsidRPr="71638FCD" w:rsidR="77ADAC1E">
        <w:rPr>
          <w:rFonts w:ascii="Calibri" w:hAnsi="Calibri" w:eastAsia="Calibri" w:cs="Calibri"/>
          <w:noProof w:val="0"/>
          <w:sz w:val="21"/>
          <w:szCs w:val="21"/>
          <w:lang w:val="en-US"/>
        </w:rPr>
        <w:t xml:space="preserve"> &amp; </w:t>
      </w:r>
      <w:hyperlink r:id="Ra399edf119104a02">
        <w:r w:rsidRPr="71638FCD" w:rsidR="77ADAC1E">
          <w:rPr>
            <w:rStyle w:val="Hyperlink"/>
            <w:rFonts w:ascii="Calibri" w:hAnsi="Calibri" w:eastAsia="Calibri" w:cs="Calibri"/>
            <w:noProof w:val="0"/>
            <w:color w:val="0000FF"/>
            <w:sz w:val="21"/>
            <w:szCs w:val="21"/>
            <w:u w:val="single"/>
            <w:lang w:val="en-US"/>
          </w:rPr>
          <w:t>Student Code of Conduct</w:t>
        </w:r>
      </w:hyperlink>
      <w:r w:rsidRPr="71638FCD" w:rsidR="77ADAC1E">
        <w:rPr>
          <w:rFonts w:ascii="Calibri" w:hAnsi="Calibri" w:eastAsia="Calibri" w:cs="Calibri"/>
          <w:noProof w:val="0"/>
          <w:sz w:val="21"/>
          <w:szCs w:val="21"/>
          <w:lang w:val="en-US"/>
        </w:rPr>
        <w:t>.  All work submitted by students is expected to be the result of the student’s individual thoughts, research, and self-expression unless the assignment specifically states otherwise (example: a group project). If you have any questions on Valencia’s policy for plagiarism or what is considered plagiarism, please go to</w:t>
      </w:r>
      <w:r w:rsidRPr="71638FCD" w:rsidR="77ADAC1E">
        <w:rPr>
          <w:rFonts w:ascii="Times New Roman" w:hAnsi="Times New Roman" w:eastAsia="Times New Roman" w:cs="Times New Roman"/>
          <w:noProof w:val="0"/>
          <w:sz w:val="21"/>
          <w:szCs w:val="21"/>
          <w:lang w:val="en-US"/>
        </w:rPr>
        <w:t xml:space="preserve"> </w:t>
      </w:r>
      <w:hyperlink r:id="Rc4abf037cdb946b0">
        <w:r w:rsidRPr="71638FCD" w:rsidR="77ADAC1E">
          <w:rPr>
            <w:rStyle w:val="Hyperlink"/>
            <w:rFonts w:ascii="Calibri" w:hAnsi="Calibri" w:eastAsia="Calibri" w:cs="Calibri"/>
            <w:noProof w:val="0"/>
            <w:color w:val="0000FF"/>
            <w:sz w:val="21"/>
            <w:szCs w:val="21"/>
            <w:u w:val="single"/>
            <w:lang w:val="en-US"/>
          </w:rPr>
          <w:t>Valencia's "What is Plagiarism?" site</w:t>
        </w:r>
      </w:hyperlink>
      <w:r w:rsidRPr="71638FCD" w:rsidR="77ADAC1E">
        <w:rPr>
          <w:rFonts w:ascii="Times New Roman" w:hAnsi="Times New Roman" w:eastAsia="Times New Roman" w:cs="Times New Roman"/>
          <w:noProof w:val="0"/>
          <w:sz w:val="21"/>
          <w:szCs w:val="21"/>
          <w:lang w:val="en-US"/>
        </w:rPr>
        <w:t>.</w:t>
      </w:r>
    </w:p>
    <w:p w:rsidR="77ADAC1E" w:rsidP="71638FCD" w:rsidRDefault="77ADAC1E" w14:paraId="10C73F5B" w14:textId="2809F489">
      <w:pPr>
        <w:spacing w:after="0" w:line="264" w:lineRule="auto"/>
        <w:rPr>
          <w:rFonts w:ascii="Calibri" w:hAnsi="Calibri" w:eastAsia="Calibri" w:cs="Calibri"/>
          <w:noProof w:val="0"/>
          <w:sz w:val="21"/>
          <w:szCs w:val="21"/>
          <w:lang w:val="en-US"/>
        </w:rPr>
      </w:pPr>
      <w:r w:rsidRPr="71638FCD" w:rsidR="77ADAC1E">
        <w:rPr>
          <w:rFonts w:ascii="Calibri" w:hAnsi="Calibri" w:eastAsia="Calibri" w:cs="Calibri"/>
          <w:noProof w:val="0"/>
          <w:sz w:val="21"/>
          <w:szCs w:val="21"/>
          <w:lang w:val="en-US"/>
        </w:rPr>
        <w:t>If a student is caught plagiarizing work, the following repercussions will be enforced:</w:t>
      </w:r>
    </w:p>
    <w:p w:rsidR="77ADAC1E" w:rsidP="71638FCD" w:rsidRDefault="77ADAC1E" w14:paraId="6417673C" w14:textId="15C6C918">
      <w:pPr>
        <w:pStyle w:val="ListParagraph"/>
        <w:numPr>
          <w:ilvl w:val="0"/>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 xml:space="preserve">First Offense: </w:t>
      </w:r>
    </w:p>
    <w:p w:rsidR="77ADAC1E" w:rsidP="71638FCD" w:rsidRDefault="77ADAC1E" w14:paraId="746A875A" w14:textId="4841F548">
      <w:pPr>
        <w:pStyle w:val="ListParagraph"/>
        <w:numPr>
          <w:ilvl w:val="1"/>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 xml:space="preserve">The instance will be recorded, and the student will get an automatic grade of zero for the assignment the student plagiarized, with no means to make up said grade. </w:t>
      </w:r>
    </w:p>
    <w:p w:rsidR="77ADAC1E" w:rsidP="71638FCD" w:rsidRDefault="77ADAC1E" w14:paraId="290B7279" w14:textId="0624568C">
      <w:pPr>
        <w:pStyle w:val="ListParagraph"/>
        <w:numPr>
          <w:ilvl w:val="0"/>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Second Offense:</w:t>
      </w:r>
    </w:p>
    <w:p w:rsidR="77ADAC1E" w:rsidP="71638FCD" w:rsidRDefault="77ADAC1E" w14:paraId="00A001E7" w14:textId="063C2ECF">
      <w:pPr>
        <w:pStyle w:val="ListParagraph"/>
        <w:numPr>
          <w:ilvl w:val="1"/>
          <w:numId w:val="32"/>
        </w:numPr>
        <w:spacing w:after="0" w:line="264" w:lineRule="auto"/>
        <w:rPr>
          <w:rFonts w:ascii="Calibri" w:hAnsi="Calibri" w:eastAsia="Calibri" w:cs="Calibri" w:asciiTheme="minorAscii" w:hAnsiTheme="minorAscii" w:eastAsiaTheme="minorAscii" w:cstheme="minorAscii"/>
          <w:noProof w:val="0"/>
          <w:sz w:val="21"/>
          <w:szCs w:val="21"/>
          <w:lang w:val="en-US"/>
        </w:rPr>
      </w:pPr>
      <w:r w:rsidRPr="71638FCD" w:rsidR="77ADAC1E">
        <w:rPr>
          <w:rFonts w:ascii="Calibri" w:hAnsi="Calibri" w:eastAsia="Calibri" w:cs="Calibri"/>
          <w:noProof w:val="0"/>
          <w:sz w:val="21"/>
          <w:szCs w:val="21"/>
          <w:lang w:val="en-US"/>
        </w:rPr>
        <w:t>The student will receive a failing grade for their overall course grade and this offense along with the previously recorded instance will be sent to the Program Chair &amp; Academic Dean for further disciplinary consideration by the college.</w:t>
      </w:r>
    </w:p>
    <w:p w:rsidRPr="00CA0205" w:rsidR="00CF2CD8" w:rsidP="00F3129B" w:rsidRDefault="00CF2CD8" w14:paraId="0562CB0E" w14:textId="1DA5721E">
      <w:pPr>
        <w:pStyle w:val="Heading3"/>
        <w:rPr>
          <w:rFonts w:eastAsia="Times New Roman"/>
          <w:sz w:val="20"/>
          <w:szCs w:val="20"/>
        </w:rPr>
      </w:pPr>
      <w:r w:rsidRPr="00CA0205">
        <w:rPr>
          <w:rFonts w:eastAsia="Times New Roman"/>
        </w:rPr>
        <w:t>Baycare Behavioral Health’s Student Assistance Program</w:t>
      </w:r>
      <w:r w:rsidR="00D31DA1">
        <w:t>:</w:t>
      </w:r>
      <w:r w:rsidRPr="00CA0205">
        <w:rPr>
          <w:rFonts w:eastAsia="Times New Roman"/>
          <w:sz w:val="20"/>
          <w:szCs w:val="20"/>
        </w:rPr>
        <w:tab/>
      </w:r>
    </w:p>
    <w:p w:rsidRPr="00D31DA1" w:rsidR="003314A2" w:rsidP="003C34C6" w:rsidRDefault="00CF2CD8" w14:paraId="34CE0A41" w14:textId="3FFEF347">
      <w:pPr>
        <w:rPr>
          <w:rFonts w:eastAsia="Times New Roman"/>
        </w:rPr>
      </w:pPr>
      <w:r w:rsidRPr="6A1DCD42" w:rsidR="00CF2CD8">
        <w:rPr>
          <w:rFonts w:eastAsia="Times New Roman"/>
        </w:rPr>
        <w:t>Valencia is committed to making sure all our students have a rewarding and successful college experience</w:t>
      </w:r>
      <w:r w:rsidRPr="6A1DCD42" w:rsidR="6978F043">
        <w:rPr>
          <w:rFonts w:eastAsia="Times New Roman"/>
        </w:rPr>
        <w:t xml:space="preserve">. </w:t>
      </w:r>
      <w:r w:rsidRPr="6A1DCD42" w:rsidR="00CF2CD8">
        <w:rPr>
          <w:rFonts w:eastAsia="Times New Roman"/>
        </w:rPr>
        <w:t xml:space="preserve">To that purpose, Valencia students can get immediate help that may </w:t>
      </w:r>
      <w:r w:rsidRPr="6A1DCD42" w:rsidR="00CF2CD8">
        <w:rPr>
          <w:rFonts w:eastAsia="Times New Roman"/>
        </w:rPr>
        <w:t>assist</w:t>
      </w:r>
      <w:r w:rsidRPr="6A1DCD42" w:rsidR="00CF2CD8">
        <w:rPr>
          <w:rFonts w:eastAsia="Times New Roman"/>
        </w:rPr>
        <w:t xml:space="preserve"> them with psychological issues dealing with stress, anxiety, depression, adjustment difficulties, substance abuse, time management as well as relationship problems dealing with school, </w:t>
      </w:r>
      <w:r w:rsidRPr="6A1DCD42" w:rsidR="4A2B7909">
        <w:rPr>
          <w:rFonts w:eastAsia="Times New Roman"/>
        </w:rPr>
        <w:t>home,</w:t>
      </w:r>
      <w:r w:rsidRPr="6A1DCD42" w:rsidR="00CF2CD8">
        <w:rPr>
          <w:rFonts w:eastAsia="Times New Roman"/>
        </w:rPr>
        <w:t xml:space="preserve"> or work</w:t>
      </w:r>
      <w:r w:rsidRPr="6A1DCD42" w:rsidR="08ED748F">
        <w:rPr>
          <w:rFonts w:eastAsia="Times New Roman"/>
        </w:rPr>
        <w:t xml:space="preserve">. </w:t>
      </w:r>
      <w:r w:rsidRPr="6A1DCD42" w:rsidR="00CF2CD8">
        <w:rPr>
          <w:rFonts w:eastAsia="Times New Roman"/>
        </w:rPr>
        <w:t xml:space="preserve">Students have </w:t>
      </w:r>
      <w:r w:rsidRPr="6A1DCD42" w:rsidR="26B6F092">
        <w:rPr>
          <w:rFonts w:eastAsia="Times New Roman"/>
        </w:rPr>
        <w:t>24-hour</w:t>
      </w:r>
      <w:r w:rsidRPr="6A1DCD42" w:rsidR="00CF2CD8">
        <w:rPr>
          <w:rFonts w:eastAsia="Times New Roman"/>
        </w:rPr>
        <w:t xml:space="preserve"> unlimited access to the Baycare Behavioral Health’s confidential student </w:t>
      </w:r>
      <w:r w:rsidRPr="6A1DCD42" w:rsidR="00CF2CD8">
        <w:rPr>
          <w:rFonts w:eastAsia="Times New Roman"/>
        </w:rPr>
        <w:t>assistance</w:t>
      </w:r>
      <w:r w:rsidRPr="6A1DCD42" w:rsidR="00CF2CD8">
        <w:rPr>
          <w:rFonts w:eastAsia="Times New Roman"/>
        </w:rPr>
        <w:t xml:space="preserve"> program phone counseling services by calling (800) 878-5470</w:t>
      </w:r>
      <w:r w:rsidRPr="6A1DCD42" w:rsidR="2A52CB82">
        <w:rPr>
          <w:rFonts w:eastAsia="Times New Roman"/>
        </w:rPr>
        <w:t xml:space="preserve">. </w:t>
      </w:r>
      <w:r w:rsidRPr="6A1DCD42" w:rsidR="00CF2CD8">
        <w:rPr>
          <w:rFonts w:eastAsia="Times New Roman"/>
        </w:rPr>
        <w:t>Three free confidential face-to-face counseling sessions are also available to students.</w:t>
      </w:r>
    </w:p>
    <w:p w:rsidR="00DB5F12" w:rsidP="00F3129B" w:rsidRDefault="00DB5F12" w14:paraId="09818B12" w14:textId="6426E45B">
      <w:pPr>
        <w:pStyle w:val="Heading3"/>
        <w:rPr>
          <w:bCs/>
        </w:rPr>
      </w:pPr>
      <w:r>
        <w:t>Special Needs</w:t>
      </w:r>
      <w:r w:rsidR="00D31DA1">
        <w:t>:</w:t>
      </w:r>
    </w:p>
    <w:p w:rsidRPr="00D31DA1" w:rsidR="00DB5F12" w:rsidP="003C34C6" w:rsidRDefault="00DB5F12" w14:paraId="62EBF3C5" w14:textId="2C0D7520">
      <w:r w:rsidR="00DB5F12">
        <w:rPr/>
        <w:t xml:space="preserve">Students with disabilities who qualify for academic </w:t>
      </w:r>
      <w:r w:rsidR="5AE2552E">
        <w:rPr/>
        <w:t>accommodation</w:t>
      </w:r>
      <w:r w:rsidR="00DB5F12">
        <w:rPr/>
        <w:t xml:space="preserve"> must provide a letter from the Office for Students with Disabilities (OSD) and discuss specific needs with the professor, preferably during the first two weeks of class</w:t>
      </w:r>
      <w:r w:rsidR="54C9ADD7">
        <w:rPr/>
        <w:t xml:space="preserve">. </w:t>
      </w:r>
      <w:r w:rsidR="00DB5F12">
        <w:rPr/>
        <w:t xml:space="preserve">The Office for Students with Disabilities </w:t>
      </w:r>
      <w:r w:rsidR="00DB5F12">
        <w:rPr/>
        <w:t>determines</w:t>
      </w:r>
      <w:r w:rsidR="00DB5F12">
        <w:rPr/>
        <w:t xml:space="preserve"> </w:t>
      </w:r>
      <w:r w:rsidR="2DC84389">
        <w:rPr/>
        <w:t>accommodation</w:t>
      </w:r>
      <w:r w:rsidR="00DB5F12">
        <w:rPr/>
        <w:t xml:space="preserve"> based on </w:t>
      </w:r>
      <w:r w:rsidR="00DB5F12">
        <w:rPr/>
        <w:t>appropriate documentation</w:t>
      </w:r>
      <w:r w:rsidR="00DB5F12">
        <w:rPr/>
        <w:t xml:space="preserve"> of disabilities (West Campus </w:t>
      </w:r>
      <w:r w:rsidR="17784308">
        <w:rPr/>
        <w:t>SSB (Student Services Building)</w:t>
      </w:r>
      <w:r w:rsidR="00DB5F12">
        <w:rPr/>
        <w:t xml:space="preserve"> 102, ext. 1523).</w:t>
      </w:r>
    </w:p>
    <w:p w:rsidR="6D663445" w:rsidP="6D02C58E" w:rsidRDefault="6D663445" w14:paraId="0E5AC138" w14:textId="3E473BE5">
      <w:pPr>
        <w:pStyle w:val="Heading3"/>
        <w:spacing w:before="80" w:after="0" w:line="240" w:lineRule="auto"/>
        <w:rPr>
          <w:rFonts w:ascii="Cambria" w:hAnsi="Cambria" w:eastAsia="Cambria" w:cs="Cambria"/>
          <w:noProof w:val="0"/>
          <w:color w:val="404040" w:themeColor="text1" w:themeTint="BF" w:themeShade="FF"/>
          <w:sz w:val="26"/>
          <w:szCs w:val="26"/>
          <w:lang w:val="en-US"/>
        </w:rPr>
      </w:pPr>
      <w:r w:rsidRPr="6D02C58E" w:rsidR="6D663445">
        <w:rPr>
          <w:rFonts w:ascii="Cambria" w:hAnsi="Cambria" w:eastAsia="Cambria" w:cs="Cambria"/>
          <w:noProof w:val="0"/>
          <w:color w:val="404040" w:themeColor="text1" w:themeTint="BF" w:themeShade="FF"/>
          <w:sz w:val="26"/>
          <w:szCs w:val="26"/>
          <w:lang w:val="en-US"/>
        </w:rPr>
        <w:t>Expected Student Conduct:</w:t>
      </w:r>
    </w:p>
    <w:p w:rsidR="6D663445" w:rsidP="6D02C58E" w:rsidRDefault="6D663445" w14:paraId="1C0C9386" w14:textId="07624DFB">
      <w:pPr>
        <w:spacing w:after="0" w:line="264" w:lineRule="auto"/>
        <w:rPr>
          <w:rFonts w:ascii="Calibri" w:hAnsi="Calibri" w:eastAsia="Calibri" w:cs="Calibri"/>
          <w:noProof w:val="0"/>
          <w:sz w:val="21"/>
          <w:szCs w:val="21"/>
          <w:lang w:val="en-US"/>
        </w:rPr>
      </w:pPr>
      <w:r w:rsidRPr="6A1DCD42" w:rsidR="6D663445">
        <w:rPr>
          <w:rFonts w:ascii="Calibri" w:hAnsi="Calibri" w:eastAsia="Calibri" w:cs="Calibri"/>
          <w:noProof w:val="0"/>
          <w:sz w:val="21"/>
          <w:szCs w:val="21"/>
          <w:lang w:val="en-US"/>
        </w:rPr>
        <w:t>Valencia College is dedicated not only to the advancement of knowledge and learning but is concerned with the development of responsible personal and social conduct</w:t>
      </w:r>
      <w:r w:rsidRPr="6A1DCD42" w:rsidR="7035F044">
        <w:rPr>
          <w:rFonts w:ascii="Calibri" w:hAnsi="Calibri" w:eastAsia="Calibri" w:cs="Calibri"/>
          <w:noProof w:val="0"/>
          <w:sz w:val="21"/>
          <w:szCs w:val="21"/>
          <w:lang w:val="en-US"/>
        </w:rPr>
        <w:t xml:space="preserve">. </w:t>
      </w:r>
      <w:r w:rsidRPr="6A1DCD42" w:rsidR="6D663445">
        <w:rPr>
          <w:rFonts w:ascii="Calibri" w:hAnsi="Calibri" w:eastAsia="Calibri" w:cs="Calibri"/>
          <w:noProof w:val="0"/>
          <w:sz w:val="21"/>
          <w:szCs w:val="21"/>
          <w:lang w:val="en-US"/>
        </w:rPr>
        <w:t xml:space="preserve">By enrolling at Valencia College, a student assumes the responsibility </w:t>
      </w:r>
      <w:r w:rsidRPr="6A1DCD42" w:rsidR="396DD2E3">
        <w:rPr>
          <w:rFonts w:ascii="Calibri" w:hAnsi="Calibri" w:eastAsia="Calibri" w:cs="Calibri"/>
          <w:noProof w:val="0"/>
          <w:sz w:val="21"/>
          <w:szCs w:val="21"/>
          <w:lang w:val="en-US"/>
        </w:rPr>
        <w:t>of</w:t>
      </w:r>
      <w:r w:rsidRPr="6A1DCD42" w:rsidR="6D663445">
        <w:rPr>
          <w:rFonts w:ascii="Calibri" w:hAnsi="Calibri" w:eastAsia="Calibri" w:cs="Calibri"/>
          <w:noProof w:val="0"/>
          <w:sz w:val="21"/>
          <w:szCs w:val="21"/>
          <w:lang w:val="en-US"/>
        </w:rPr>
        <w:t xml:space="preserve"> becoming familiar with and abiding by the general rules of conduct. The primary responsibility for managing the classroom environment rests with the faculty</w:t>
      </w:r>
      <w:r w:rsidRPr="6A1DCD42" w:rsidR="0486DEFE">
        <w:rPr>
          <w:rFonts w:ascii="Calibri" w:hAnsi="Calibri" w:eastAsia="Calibri" w:cs="Calibri"/>
          <w:noProof w:val="0"/>
          <w:sz w:val="21"/>
          <w:szCs w:val="21"/>
          <w:lang w:val="en-US"/>
        </w:rPr>
        <w:t xml:space="preserve">. </w:t>
      </w:r>
      <w:r w:rsidRPr="6A1DCD42" w:rsidR="6D663445">
        <w:rPr>
          <w:rFonts w:ascii="Calibri" w:hAnsi="Calibri" w:eastAsia="Calibri" w:cs="Calibri"/>
          <w:noProof w:val="0"/>
          <w:sz w:val="21"/>
          <w:szCs w:val="21"/>
          <w:lang w:val="en-US"/>
        </w:rPr>
        <w:t>Students who engage in any prohibited or unlawful acts that result in the disruption of a class may be directed by the faculty member to leave the class</w:t>
      </w:r>
      <w:r w:rsidRPr="6A1DCD42" w:rsidR="3E9E5C2D">
        <w:rPr>
          <w:rFonts w:ascii="Calibri" w:hAnsi="Calibri" w:eastAsia="Calibri" w:cs="Calibri"/>
          <w:noProof w:val="0"/>
          <w:sz w:val="21"/>
          <w:szCs w:val="21"/>
          <w:lang w:val="en-US"/>
        </w:rPr>
        <w:t xml:space="preserve">. </w:t>
      </w:r>
      <w:r w:rsidRPr="6A1DCD42" w:rsidR="6D663445">
        <w:rPr>
          <w:rFonts w:ascii="Calibri" w:hAnsi="Calibri" w:eastAsia="Calibri" w:cs="Calibri"/>
          <w:noProof w:val="0"/>
          <w:sz w:val="21"/>
          <w:szCs w:val="21"/>
          <w:lang w:val="en-US"/>
        </w:rPr>
        <w:t>Violation of any classroom or Valencia’s rules may lead to disciplinary action up to and including expulsion from Valencia</w:t>
      </w:r>
      <w:r w:rsidRPr="6A1DCD42" w:rsidR="562A9424">
        <w:rPr>
          <w:rFonts w:ascii="Calibri" w:hAnsi="Calibri" w:eastAsia="Calibri" w:cs="Calibri"/>
          <w:noProof w:val="0"/>
          <w:sz w:val="21"/>
          <w:szCs w:val="21"/>
          <w:lang w:val="en-US"/>
        </w:rPr>
        <w:t xml:space="preserve">. </w:t>
      </w:r>
      <w:r w:rsidRPr="6A1DCD42" w:rsidR="6D663445">
        <w:rPr>
          <w:rFonts w:ascii="Calibri" w:hAnsi="Calibri" w:eastAsia="Calibri" w:cs="Calibri"/>
          <w:noProof w:val="0"/>
          <w:sz w:val="21"/>
          <w:szCs w:val="21"/>
          <w:lang w:val="en-US"/>
        </w:rPr>
        <w:t xml:space="preserve">Disciplinary action could include being withdrawn from class, disciplinary warning, probation, suspension, expulsion, or other </w:t>
      </w:r>
      <w:r w:rsidRPr="6A1DCD42" w:rsidR="6D663445">
        <w:rPr>
          <w:rFonts w:ascii="Calibri" w:hAnsi="Calibri" w:eastAsia="Calibri" w:cs="Calibri"/>
          <w:noProof w:val="0"/>
          <w:sz w:val="21"/>
          <w:szCs w:val="21"/>
          <w:lang w:val="en-US"/>
        </w:rPr>
        <w:t>appropriate</w:t>
      </w:r>
      <w:r w:rsidRPr="6A1DCD42" w:rsidR="6D663445">
        <w:rPr>
          <w:rFonts w:ascii="Calibri" w:hAnsi="Calibri" w:eastAsia="Calibri" w:cs="Calibri"/>
          <w:noProof w:val="0"/>
          <w:sz w:val="21"/>
          <w:szCs w:val="21"/>
          <w:lang w:val="en-US"/>
        </w:rPr>
        <w:t xml:space="preserve"> and authorized actions</w:t>
      </w:r>
      <w:r w:rsidRPr="6A1DCD42" w:rsidR="37DF00A7">
        <w:rPr>
          <w:rFonts w:ascii="Calibri" w:hAnsi="Calibri" w:eastAsia="Calibri" w:cs="Calibri"/>
          <w:noProof w:val="0"/>
          <w:sz w:val="21"/>
          <w:szCs w:val="21"/>
          <w:lang w:val="en-US"/>
        </w:rPr>
        <w:t xml:space="preserve">. </w:t>
      </w:r>
      <w:r w:rsidRPr="6A1DCD42" w:rsidR="6D663445">
        <w:rPr>
          <w:rFonts w:ascii="Calibri" w:hAnsi="Calibri" w:eastAsia="Calibri" w:cs="Calibri"/>
          <w:noProof w:val="0"/>
          <w:sz w:val="21"/>
          <w:szCs w:val="21"/>
          <w:lang w:val="en-US"/>
        </w:rPr>
        <w:t xml:space="preserve">You will find the </w:t>
      </w:r>
      <w:hyperlink r:id="R7383d74e7c6e4013">
        <w:r w:rsidRPr="6A1DCD42" w:rsidR="6D663445">
          <w:rPr>
            <w:rStyle w:val="Hyperlink"/>
            <w:rFonts w:ascii="Calibri" w:hAnsi="Calibri" w:eastAsia="Calibri" w:cs="Calibri"/>
            <w:noProof w:val="0"/>
            <w:color w:val="0000FF"/>
            <w:sz w:val="21"/>
            <w:szCs w:val="21"/>
            <w:u w:val="single"/>
            <w:lang w:val="en-US"/>
          </w:rPr>
          <w:t>Student Code of Conduct</w:t>
        </w:r>
      </w:hyperlink>
      <w:r w:rsidRPr="6A1DCD42" w:rsidR="6D663445">
        <w:rPr>
          <w:rFonts w:ascii="Calibri" w:hAnsi="Calibri" w:eastAsia="Calibri" w:cs="Calibri"/>
          <w:noProof w:val="0"/>
          <w:sz w:val="21"/>
          <w:szCs w:val="21"/>
          <w:lang w:val="en-US"/>
        </w:rPr>
        <w:t xml:space="preserve"> in the current Valencia Student Handbook.</w:t>
      </w:r>
    </w:p>
    <w:p w:rsidRPr="00D34E35" w:rsidR="00DB5F12" w:rsidP="00F3129B" w:rsidRDefault="00DB5F12" w14:paraId="03B31641" w14:textId="398D6DAD">
      <w:pPr>
        <w:pStyle w:val="Heading3"/>
      </w:pPr>
      <w:r w:rsidRPr="00D34E35">
        <w:t>Policy on Retaining Work</w:t>
      </w:r>
      <w:r w:rsidR="00D31DA1">
        <w:t>:</w:t>
      </w:r>
    </w:p>
    <w:p w:rsidRPr="00563F60" w:rsidR="00EE7498" w:rsidP="6A1DCD42" w:rsidRDefault="00DB5F12" w14:paraId="110FFD37" w14:textId="57DE0FAC">
      <w:pPr>
        <w:rPr>
          <w:i w:val="1"/>
          <w:iCs w:val="1"/>
        </w:rPr>
      </w:pPr>
      <w:r w:rsidR="00DB5F12">
        <w:rPr/>
        <w:t xml:space="preserve">You should be prepared for the instructor to ask that it </w:t>
      </w:r>
      <w:r w:rsidR="18DCCB90">
        <w:rPr/>
        <w:t>is</w:t>
      </w:r>
      <w:r w:rsidR="00DB5F12">
        <w:rPr/>
        <w:t xml:space="preserve"> </w:t>
      </w:r>
      <w:r w:rsidR="00DB5F12">
        <w:rPr/>
        <w:t>exhibited</w:t>
      </w:r>
      <w:r w:rsidR="00DB5F12">
        <w:rPr/>
        <w:t xml:space="preserve"> or photographed during or after the term</w:t>
      </w:r>
      <w:r w:rsidR="364AEFE6">
        <w:rPr/>
        <w:t xml:space="preserve">. </w:t>
      </w:r>
      <w:r w:rsidR="00DB5F12">
        <w:rPr/>
        <w:t xml:space="preserve">Having your work </w:t>
      </w:r>
      <w:r w:rsidR="00DB5F12">
        <w:rPr/>
        <w:t>retained</w:t>
      </w:r>
      <w:r w:rsidR="00DB5F12">
        <w:rPr/>
        <w:t xml:space="preserve"> for photography or exhibition is evidence of its quality and value </w:t>
      </w:r>
      <w:r w:rsidR="588964F6">
        <w:rPr/>
        <w:t>for</w:t>
      </w:r>
      <w:r w:rsidR="00DB5F12">
        <w:rPr/>
        <w:t xml:space="preserve"> the school. Not to worry, you will always be able either to retrieve your original work or retrieve it temporarily to make copies/photograph it for your own personal purposes.</w:t>
      </w:r>
    </w:p>
    <w:p w:rsidRPr="00D34E35" w:rsidR="00DB5F12" w:rsidP="00F3129B" w:rsidRDefault="00DB5F12" w14:paraId="38404432" w14:textId="01B55F2B">
      <w:pPr>
        <w:pStyle w:val="Heading3"/>
      </w:pPr>
      <w:r w:rsidRPr="00D34E35">
        <w:t>Online St</w:t>
      </w:r>
      <w:r w:rsidR="00563F60">
        <w:t>udent Assessment of Instruction</w:t>
      </w:r>
      <w:r w:rsidR="00D31DA1">
        <w:t>:</w:t>
      </w:r>
    </w:p>
    <w:p w:rsidRPr="00D34E35" w:rsidR="00DB5F12" w:rsidP="00F3129B" w:rsidRDefault="00DB5F12" w14:paraId="21FE9C31" w14:textId="77777777">
      <w:r w:rsidRPr="00D34E35">
        <w:t>As part of our continuing goal to provide the best possible ins</w:t>
      </w:r>
      <w:r w:rsidR="008F0BC5">
        <w:t xml:space="preserve">truction for Valencia </w:t>
      </w:r>
      <w:r w:rsidRPr="00D34E35">
        <w:t xml:space="preserve">College students, the student evaluation of instructor form is now available online. </w:t>
      </w:r>
    </w:p>
    <w:p w:rsidRPr="00D34E35" w:rsidR="00DB5F12" w:rsidP="00F3129B" w:rsidRDefault="00DB5F12" w14:paraId="172D8487" w14:textId="3DBBB0D2">
      <w:r w:rsidR="00DB5F12">
        <w:rPr/>
        <w:t xml:space="preserve">On a completely anonymous basis, all students are invited to complete this online form. To do so, go into Atlas, click on My Courses then click on the box at the right that </w:t>
      </w:r>
      <w:r w:rsidR="27355559">
        <w:rPr/>
        <w:t>says,</w:t>
      </w:r>
      <w:r w:rsidR="00DB5F12">
        <w:rPr/>
        <w:t xml:space="preserve"> ‘Assessment Survey</w:t>
      </w:r>
      <w:r w:rsidR="2911A571">
        <w:rPr/>
        <w:t>.’</w:t>
      </w:r>
      <w:r w:rsidR="00DB5F12">
        <w:rPr/>
        <w:t xml:space="preserve"> You will be able to </w:t>
      </w:r>
      <w:r w:rsidR="00DB5F12">
        <w:rPr/>
        <w:t>submit</w:t>
      </w:r>
      <w:r w:rsidR="00DB5F12">
        <w:rPr/>
        <w:t xml:space="preserve"> one assessment form per class. After that, the form will no longer be available to you. </w:t>
      </w:r>
    </w:p>
    <w:p w:rsidRPr="00D31DA1" w:rsidR="00CF2CD8" w:rsidP="00F3129B" w:rsidRDefault="00DB5F12" w14:paraId="3FE9F23F" w14:textId="35F36D2D">
      <w:pPr>
        <w:rPr>
          <w:rFonts w:eastAsia="Calibri"/>
        </w:rPr>
      </w:pPr>
      <w:r w:rsidR="00DB5F12">
        <w:rPr/>
        <w:t xml:space="preserve">Please set aside some time toward the end of the semester to complete the assessment. By doing so, you will </w:t>
      </w:r>
      <w:r w:rsidR="00DB5F12">
        <w:rPr/>
        <w:t>assist</w:t>
      </w:r>
      <w:r w:rsidR="00DB5F12">
        <w:rPr/>
        <w:t xml:space="preserve"> the instructor </w:t>
      </w:r>
      <w:r w:rsidR="01284C55">
        <w:rPr/>
        <w:t>in</w:t>
      </w:r>
      <w:r w:rsidR="00DB5F12">
        <w:rPr/>
        <w:t xml:space="preserve"> assessing the effectiveness of his/her teaching methods and techniques. </w:t>
      </w:r>
    </w:p>
    <w:p w:rsidRPr="00CA0205" w:rsidR="00CF2CD8" w:rsidP="213E8CE4" w:rsidRDefault="00CF2CD8" w14:paraId="5120CF59" w14:textId="7BEB2E1A">
      <w:pPr>
        <w:spacing w:after="0" w:line="264" w:lineRule="auto"/>
        <w:jc w:val="both"/>
        <w:rPr>
          <w:rFonts w:ascii="Calibri" w:hAnsi="Calibri" w:eastAsia="Calibri" w:cs="Calibri"/>
          <w:noProof w:val="0"/>
          <w:sz w:val="21"/>
          <w:szCs w:val="21"/>
          <w:lang w:val="en-US"/>
        </w:rPr>
      </w:pPr>
      <w:r w:rsidRPr="213E8CE4" w:rsidR="65B4048A">
        <w:rPr>
          <w:rStyle w:val="Heading3Char"/>
          <w:rFonts w:ascii="Cambria" w:hAnsi="Cambria" w:eastAsia="Cambria" w:cs="Cambria"/>
          <w:noProof w:val="0"/>
          <w:color w:val="000000" w:themeColor="text1" w:themeTint="FF" w:themeShade="FF"/>
          <w:sz w:val="26"/>
          <w:szCs w:val="26"/>
          <w:lang w:val="en-US"/>
        </w:rPr>
        <w:t>Distance Tutoring &amp; Technology Support at Valencia:</w:t>
      </w:r>
      <w:r w:rsidRPr="213E8CE4" w:rsidR="65B4048A">
        <w:rPr>
          <w:rFonts w:ascii="Calibri" w:hAnsi="Calibri" w:eastAsia="Calibri" w:cs="Calibri"/>
          <w:noProof w:val="0"/>
          <w:sz w:val="21"/>
          <w:szCs w:val="21"/>
          <w:lang w:val="en-US"/>
        </w:rPr>
        <w:t xml:space="preserve"> </w:t>
      </w:r>
    </w:p>
    <w:p w:rsidRPr="00CA0205" w:rsidR="00CF2CD8" w:rsidP="213E8CE4" w:rsidRDefault="00CF2CD8" w14:paraId="043F4C4F" w14:textId="5EA2EF1B">
      <w:pPr>
        <w:spacing w:after="0" w:line="264" w:lineRule="auto"/>
        <w:jc w:val="both"/>
        <w:rPr>
          <w:rFonts w:ascii="Calibri" w:hAnsi="Calibri" w:eastAsia="Calibri" w:cs="Calibri"/>
          <w:noProof w:val="0"/>
          <w:sz w:val="21"/>
          <w:szCs w:val="21"/>
          <w:lang w:val="en-US"/>
        </w:rPr>
      </w:pPr>
      <w:r w:rsidRPr="6A1DCD42" w:rsidR="65B4048A">
        <w:rPr>
          <w:rFonts w:ascii="Calibri" w:hAnsi="Calibri" w:eastAsia="Calibri" w:cs="Calibri"/>
          <w:noProof w:val="0"/>
          <w:sz w:val="21"/>
          <w:szCs w:val="21"/>
          <w:lang w:val="en-US"/>
        </w:rPr>
        <w:t xml:space="preserve">You can easily access Valencia’s free distance tutoring and tech support from a computer, </w:t>
      </w:r>
      <w:r w:rsidRPr="6A1DCD42" w:rsidR="0939B11E">
        <w:rPr>
          <w:rFonts w:ascii="Calibri" w:hAnsi="Calibri" w:eastAsia="Calibri" w:cs="Calibri"/>
          <w:noProof w:val="0"/>
          <w:sz w:val="21"/>
          <w:szCs w:val="21"/>
          <w:lang w:val="en-US"/>
        </w:rPr>
        <w:t>laptop,</w:t>
      </w:r>
      <w:r w:rsidRPr="6A1DCD42" w:rsidR="65B4048A">
        <w:rPr>
          <w:rFonts w:ascii="Calibri" w:hAnsi="Calibri" w:eastAsia="Calibri" w:cs="Calibri"/>
          <w:noProof w:val="0"/>
          <w:sz w:val="21"/>
          <w:szCs w:val="21"/>
          <w:lang w:val="en-US"/>
        </w:rPr>
        <w:t xml:space="preserve"> or mobile device.</w:t>
      </w:r>
    </w:p>
    <w:p w:rsidRPr="00CA0205" w:rsidR="00CF2CD8" w:rsidP="213E8CE4" w:rsidRDefault="00CF2CD8" w14:paraId="28A94FC1" w14:textId="1815B9F0">
      <w:pPr>
        <w:spacing w:after="0" w:line="264" w:lineRule="auto"/>
        <w:jc w:val="both"/>
        <w:rPr>
          <w:rFonts w:ascii="Calibri" w:hAnsi="Calibri" w:eastAsia="Calibri" w:cs="Calibri"/>
          <w:noProof w:val="0"/>
          <w:sz w:val="21"/>
          <w:szCs w:val="21"/>
          <w:lang w:val="en-US"/>
        </w:rPr>
      </w:pPr>
      <w:r w:rsidRPr="6A1DCD42" w:rsidR="65B4048A">
        <w:rPr>
          <w:rFonts w:ascii="Calibri" w:hAnsi="Calibri" w:eastAsia="Calibri" w:cs="Calibri"/>
          <w:noProof w:val="0"/>
          <w:sz w:val="21"/>
          <w:szCs w:val="21"/>
          <w:lang w:val="en-US"/>
        </w:rPr>
        <w:t xml:space="preserve">Distance tutoring services are </w:t>
      </w:r>
      <w:r w:rsidRPr="6A1DCD42" w:rsidR="65B4048A">
        <w:rPr>
          <w:rFonts w:ascii="Calibri" w:hAnsi="Calibri" w:eastAsia="Calibri" w:cs="Calibri"/>
          <w:noProof w:val="0"/>
          <w:sz w:val="21"/>
          <w:szCs w:val="21"/>
          <w:lang w:val="en-US"/>
        </w:rPr>
        <w:t>provided</w:t>
      </w:r>
      <w:r w:rsidRPr="6A1DCD42" w:rsidR="65B4048A">
        <w:rPr>
          <w:rFonts w:ascii="Calibri" w:hAnsi="Calibri" w:eastAsia="Calibri" w:cs="Calibri"/>
          <w:noProof w:val="0"/>
          <w:sz w:val="21"/>
          <w:szCs w:val="21"/>
          <w:lang w:val="en-US"/>
        </w:rPr>
        <w:t xml:space="preserve"> fully online via Zoom</w:t>
      </w:r>
      <w:r w:rsidRPr="6A1DCD42" w:rsidR="79C27FC2">
        <w:rPr>
          <w:rFonts w:ascii="Calibri" w:hAnsi="Calibri" w:eastAsia="Calibri" w:cs="Calibri"/>
          <w:noProof w:val="0"/>
          <w:sz w:val="21"/>
          <w:szCs w:val="21"/>
          <w:lang w:val="en-US"/>
        </w:rPr>
        <w:t xml:space="preserve">. </w:t>
      </w:r>
      <w:r w:rsidRPr="6A1DCD42" w:rsidR="65B4048A">
        <w:rPr>
          <w:rFonts w:ascii="Calibri" w:hAnsi="Calibri" w:eastAsia="Calibri" w:cs="Calibri"/>
          <w:noProof w:val="0"/>
          <w:sz w:val="21"/>
          <w:szCs w:val="21"/>
          <w:lang w:val="en-US"/>
        </w:rPr>
        <w:t xml:space="preserve">Through this service, you will receive real-time </w:t>
      </w:r>
      <w:r w:rsidRPr="6A1DCD42" w:rsidR="65B4048A">
        <w:rPr>
          <w:rFonts w:ascii="Calibri" w:hAnsi="Calibri" w:eastAsia="Calibri" w:cs="Calibri"/>
          <w:noProof w:val="0"/>
          <w:sz w:val="21"/>
          <w:szCs w:val="21"/>
          <w:lang w:val="en-US"/>
        </w:rPr>
        <w:t>assistance</w:t>
      </w:r>
      <w:r w:rsidRPr="6A1DCD42" w:rsidR="65B4048A">
        <w:rPr>
          <w:rFonts w:ascii="Calibri" w:hAnsi="Calibri" w:eastAsia="Calibri" w:cs="Calibri"/>
          <w:noProof w:val="0"/>
          <w:sz w:val="21"/>
          <w:szCs w:val="21"/>
          <w:lang w:val="en-US"/>
        </w:rPr>
        <w:t xml:space="preserve"> via a Valencia tutor</w:t>
      </w:r>
      <w:r w:rsidRPr="6A1DCD42" w:rsidR="43EBC8E9">
        <w:rPr>
          <w:rFonts w:ascii="Calibri" w:hAnsi="Calibri" w:eastAsia="Calibri" w:cs="Calibri"/>
          <w:noProof w:val="0"/>
          <w:sz w:val="21"/>
          <w:szCs w:val="21"/>
          <w:lang w:val="en-US"/>
        </w:rPr>
        <w:t xml:space="preserve">. </w:t>
      </w:r>
      <w:r w:rsidRPr="6A1DCD42" w:rsidR="65B4048A">
        <w:rPr>
          <w:rFonts w:ascii="Calibri" w:hAnsi="Calibri" w:eastAsia="Calibri" w:cs="Calibri"/>
          <w:noProof w:val="0"/>
          <w:sz w:val="21"/>
          <w:szCs w:val="21"/>
          <w:lang w:val="en-US"/>
        </w:rPr>
        <w:t xml:space="preserve">Online tutoring is offered in mathematics, sciences, accounting &amp; economics, computer programming, </w:t>
      </w:r>
      <w:r w:rsidRPr="6A1DCD42" w:rsidR="7DB2A15A">
        <w:rPr>
          <w:rFonts w:ascii="Calibri" w:hAnsi="Calibri" w:eastAsia="Calibri" w:cs="Calibri"/>
          <w:noProof w:val="0"/>
          <w:sz w:val="21"/>
          <w:szCs w:val="21"/>
          <w:lang w:val="en-US"/>
        </w:rPr>
        <w:t>EAP</w:t>
      </w:r>
      <w:r w:rsidRPr="6A1DCD42" w:rsidR="7DB2A15A">
        <w:rPr>
          <w:rFonts w:ascii="Calibri" w:hAnsi="Calibri" w:eastAsia="Calibri" w:cs="Calibri"/>
          <w:noProof w:val="0"/>
          <w:sz w:val="21"/>
          <w:szCs w:val="21"/>
          <w:lang w:val="en-US"/>
        </w:rPr>
        <w:t xml:space="preserve"> (English for Academic Purposes)</w:t>
      </w:r>
      <w:r w:rsidRPr="6A1DCD42" w:rsidR="65B4048A">
        <w:rPr>
          <w:rFonts w:ascii="Calibri" w:hAnsi="Calibri" w:eastAsia="Calibri" w:cs="Calibri"/>
          <w:noProof w:val="0"/>
          <w:sz w:val="21"/>
          <w:szCs w:val="21"/>
          <w:lang w:val="en-US"/>
        </w:rPr>
        <w:t xml:space="preserve"> and foreign languages, and writing.</w:t>
      </w:r>
    </w:p>
    <w:p w:rsidRPr="00CA0205" w:rsidR="00CF2CD8" w:rsidP="213E8CE4" w:rsidRDefault="00CF2CD8" w14:paraId="1F7AFA07" w14:textId="6C549EC4">
      <w:pPr>
        <w:spacing w:after="0" w:line="264" w:lineRule="auto"/>
        <w:jc w:val="both"/>
        <w:rPr>
          <w:rFonts w:ascii="Calibri" w:hAnsi="Calibri" w:eastAsia="Calibri" w:cs="Calibri"/>
          <w:noProof w:val="0"/>
          <w:sz w:val="21"/>
          <w:szCs w:val="21"/>
          <w:lang w:val="en-US"/>
        </w:rPr>
      </w:pPr>
      <w:r w:rsidRPr="6A1DCD42" w:rsidR="65B4048A">
        <w:rPr>
          <w:rFonts w:ascii="Calibri" w:hAnsi="Calibri" w:eastAsia="Calibri" w:cs="Calibri"/>
          <w:noProof w:val="0"/>
          <w:sz w:val="21"/>
          <w:szCs w:val="21"/>
          <w:lang w:val="en-US"/>
        </w:rPr>
        <w:t xml:space="preserve">Online Learning Technology Support services are also available. Students can receive </w:t>
      </w:r>
      <w:r w:rsidRPr="6A1DCD42" w:rsidR="65B4048A">
        <w:rPr>
          <w:rFonts w:ascii="Calibri" w:hAnsi="Calibri" w:eastAsia="Calibri" w:cs="Calibri"/>
          <w:noProof w:val="0"/>
          <w:sz w:val="21"/>
          <w:szCs w:val="21"/>
          <w:lang w:val="en-US"/>
        </w:rPr>
        <w:t>assistance</w:t>
      </w:r>
      <w:r w:rsidRPr="6A1DCD42" w:rsidR="65B4048A">
        <w:rPr>
          <w:rFonts w:ascii="Calibri" w:hAnsi="Calibri" w:eastAsia="Calibri" w:cs="Calibri"/>
          <w:noProof w:val="0"/>
          <w:sz w:val="21"/>
          <w:szCs w:val="21"/>
          <w:lang w:val="en-US"/>
        </w:rPr>
        <w:t xml:space="preserve"> with navigating: Canvas, OneDrive, Zoom, YouTube, and Microsoft Office (Word, Excel, &amp; PowerPoint)</w:t>
      </w:r>
      <w:r w:rsidRPr="6A1DCD42" w:rsidR="43EBC8E9">
        <w:rPr>
          <w:rFonts w:ascii="Calibri" w:hAnsi="Calibri" w:eastAsia="Calibri" w:cs="Calibri"/>
          <w:noProof w:val="0"/>
          <w:sz w:val="21"/>
          <w:szCs w:val="21"/>
          <w:lang w:val="en-US"/>
        </w:rPr>
        <w:t xml:space="preserve">. </w:t>
      </w:r>
      <w:r w:rsidRPr="6A1DCD42" w:rsidR="65B4048A">
        <w:rPr>
          <w:rFonts w:ascii="Calibri" w:hAnsi="Calibri" w:eastAsia="Calibri" w:cs="Calibri"/>
          <w:noProof w:val="0"/>
          <w:sz w:val="21"/>
          <w:szCs w:val="21"/>
          <w:lang w:val="en-US"/>
        </w:rPr>
        <w:t xml:space="preserve">Support is also </w:t>
      </w:r>
      <w:r w:rsidRPr="6A1DCD42" w:rsidR="65B4048A">
        <w:rPr>
          <w:rFonts w:ascii="Calibri" w:hAnsi="Calibri" w:eastAsia="Calibri" w:cs="Calibri"/>
          <w:noProof w:val="0"/>
          <w:sz w:val="21"/>
          <w:szCs w:val="21"/>
          <w:lang w:val="en-US"/>
        </w:rPr>
        <w:t>provided</w:t>
      </w:r>
      <w:r w:rsidRPr="6A1DCD42" w:rsidR="65B4048A">
        <w:rPr>
          <w:rFonts w:ascii="Calibri" w:hAnsi="Calibri" w:eastAsia="Calibri" w:cs="Calibri"/>
          <w:noProof w:val="0"/>
          <w:sz w:val="21"/>
          <w:szCs w:val="21"/>
          <w:lang w:val="en-US"/>
        </w:rPr>
        <w:t xml:space="preserve"> for video editing (via iMovie and MovieMaker) and converting documents from a Mac to PC. Tech support is available live (on-demand) via Zoom, by appointment, or via email</w:t>
      </w:r>
      <w:r w:rsidRPr="6A1DCD42" w:rsidR="5CC040D6">
        <w:rPr>
          <w:rFonts w:ascii="Calibri" w:hAnsi="Calibri" w:eastAsia="Calibri" w:cs="Calibri"/>
          <w:noProof w:val="0"/>
          <w:sz w:val="21"/>
          <w:szCs w:val="21"/>
          <w:lang w:val="en-US"/>
        </w:rPr>
        <w:t xml:space="preserve">. </w:t>
      </w:r>
      <w:r w:rsidRPr="6A1DCD42" w:rsidR="65B4048A">
        <w:rPr>
          <w:rFonts w:ascii="Calibri" w:hAnsi="Calibri" w:eastAsia="Calibri" w:cs="Calibri"/>
          <w:noProof w:val="0"/>
          <w:sz w:val="21"/>
          <w:szCs w:val="21"/>
          <w:lang w:val="en-US"/>
        </w:rPr>
        <w:t xml:space="preserve">Students are encouraged to use the 24/7 Canvas Help </w:t>
      </w:r>
      <w:r w:rsidRPr="6A1DCD42" w:rsidR="65B4048A">
        <w:rPr>
          <w:rFonts w:ascii="Calibri" w:hAnsi="Calibri" w:eastAsia="Calibri" w:cs="Calibri"/>
          <w:noProof w:val="0"/>
          <w:sz w:val="21"/>
          <w:szCs w:val="21"/>
          <w:lang w:val="en-US"/>
        </w:rPr>
        <w:t>located</w:t>
      </w:r>
      <w:r w:rsidRPr="6A1DCD42" w:rsidR="65B4048A">
        <w:rPr>
          <w:rFonts w:ascii="Calibri" w:hAnsi="Calibri" w:eastAsia="Calibri" w:cs="Calibri"/>
          <w:noProof w:val="0"/>
          <w:sz w:val="21"/>
          <w:szCs w:val="21"/>
          <w:lang w:val="en-US"/>
        </w:rPr>
        <w:t xml:space="preserve"> inside Canvas by clicking on the “Help” icon.</w:t>
      </w:r>
    </w:p>
    <w:p w:rsidRPr="00CA0205" w:rsidR="00CF2CD8" w:rsidP="213E8CE4" w:rsidRDefault="00CF2CD8" w14:paraId="62D6F659" w14:textId="0BEB701C">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 xml:space="preserve">To get started using the </w:t>
      </w:r>
      <w:hyperlink r:id="R743f80a61484493d">
        <w:r w:rsidRPr="213E8CE4" w:rsidR="65B4048A">
          <w:rPr>
            <w:rStyle w:val="Hyperlink"/>
            <w:rFonts w:ascii="Calibri" w:hAnsi="Calibri" w:eastAsia="Calibri" w:cs="Calibri"/>
            <w:noProof w:val="0"/>
            <w:color w:val="0000FF"/>
            <w:sz w:val="21"/>
            <w:szCs w:val="21"/>
            <w:u w:val="single"/>
            <w:lang w:val="en-US"/>
          </w:rPr>
          <w:t>Distance Tutoring and Learning Technology Support services</w:t>
        </w:r>
      </w:hyperlink>
      <w:r w:rsidRPr="213E8CE4" w:rsidR="65B4048A">
        <w:rPr>
          <w:rFonts w:ascii="Calibri" w:hAnsi="Calibri" w:eastAsia="Calibri" w:cs="Calibri"/>
          <w:noProof w:val="0"/>
          <w:sz w:val="21"/>
          <w:szCs w:val="21"/>
          <w:lang w:val="en-US"/>
        </w:rPr>
        <w:t>. Through this site, you can view the schedule of tutors/tech support assistants, find available times, learn more about the services, and access a collection of supplemental resources that are available 24/7.</w:t>
      </w:r>
    </w:p>
    <w:p w:rsidRPr="00CA0205" w:rsidR="00CF2CD8" w:rsidP="213E8CE4" w:rsidRDefault="00CF2CD8" w14:paraId="4B58187A" w14:textId="2BD04578">
      <w:pPr>
        <w:pStyle w:val="Heading4"/>
        <w:spacing w:before="80" w:after="0" w:line="264" w:lineRule="auto"/>
        <w:rPr>
          <w:rFonts w:ascii="Cambria" w:hAnsi="Cambria" w:eastAsia="Cambria" w:cs="Cambria"/>
          <w:noProof w:val="0"/>
          <w:sz w:val="24"/>
          <w:szCs w:val="24"/>
          <w:lang w:val="en-US"/>
        </w:rPr>
      </w:pPr>
      <w:r w:rsidRPr="213E8CE4" w:rsidR="65B4048A">
        <w:rPr>
          <w:rFonts w:ascii="Cambria" w:hAnsi="Cambria" w:eastAsia="Cambria" w:cs="Cambria"/>
          <w:noProof w:val="0"/>
          <w:sz w:val="24"/>
          <w:szCs w:val="24"/>
          <w:lang w:val="en-US"/>
        </w:rPr>
        <w:t>Hours of Operation:</w:t>
      </w:r>
    </w:p>
    <w:p w:rsidRPr="00CA0205" w:rsidR="00CF2CD8" w:rsidP="213E8CE4" w:rsidRDefault="00CF2CD8" w14:paraId="079D755F" w14:textId="60B233EC">
      <w:pPr>
        <w:spacing w:after="0" w:line="264" w:lineRule="auto"/>
        <w:jc w:val="both"/>
        <w:rPr>
          <w:rFonts w:ascii="Calibri" w:hAnsi="Calibri" w:eastAsia="Calibri" w:cs="Calibri"/>
          <w:noProof w:val="0"/>
          <w:sz w:val="21"/>
          <w:szCs w:val="21"/>
          <w:lang w:val="en-US"/>
        </w:rPr>
      </w:pPr>
      <w:r w:rsidRPr="213E8CE4" w:rsidR="65B4048A">
        <w:rPr>
          <w:rFonts w:ascii="Calibri" w:hAnsi="Calibri" w:eastAsia="Calibri" w:cs="Calibri"/>
          <w:noProof w:val="0"/>
          <w:sz w:val="21"/>
          <w:szCs w:val="21"/>
          <w:lang w:val="en-US"/>
        </w:rPr>
        <w:t>Monday-Friday: 8 am – 10 pm</w:t>
      </w:r>
    </w:p>
    <w:p w:rsidRPr="00CA0205" w:rsidR="00CF2CD8" w:rsidP="213E8CE4" w:rsidRDefault="00CF2CD8" w14:paraId="5FA4F59C" w14:textId="5C97960F">
      <w:pPr>
        <w:spacing w:after="0" w:line="264" w:lineRule="auto"/>
        <w:jc w:val="both"/>
        <w:rPr>
          <w:rFonts w:ascii="Calibri" w:hAnsi="Calibri" w:eastAsia="Calibri" w:cs="Calibri"/>
          <w:noProof w:val="0"/>
          <w:sz w:val="21"/>
          <w:szCs w:val="21"/>
          <w:lang w:val="en-US"/>
        </w:rPr>
      </w:pPr>
      <w:r w:rsidRPr="2582E59F" w:rsidR="65B4048A">
        <w:rPr>
          <w:rFonts w:ascii="Calibri" w:hAnsi="Calibri" w:eastAsia="Calibri" w:cs="Calibri"/>
          <w:noProof w:val="0"/>
          <w:sz w:val="21"/>
          <w:szCs w:val="21"/>
          <w:lang w:val="en-US"/>
        </w:rPr>
        <w:t>Saturday &amp; Sunday: 9 am – 7 pm</w:t>
      </w:r>
      <w:r w:rsidR="65B4048A">
        <w:rPr/>
        <w:t xml:space="preserve"> </w:t>
      </w:r>
    </w:p>
    <w:p w:rsidR="2582E59F" w:rsidP="2582E59F" w:rsidRDefault="2582E59F" w14:paraId="0BEADFD1" w14:textId="52D129A9">
      <w:pPr>
        <w:spacing w:after="0" w:line="264" w:lineRule="auto"/>
        <w:jc w:val="both"/>
        <w:rPr>
          <w:b w:val="0"/>
          <w:bCs w:val="0"/>
          <w:i w:val="0"/>
          <w:iCs w:val="0"/>
          <w:caps w:val="0"/>
          <w:smallCaps w:val="0"/>
          <w:strike w:val="0"/>
          <w:dstrike w:val="0"/>
          <w:noProof w:val="0"/>
          <w:sz w:val="24"/>
          <w:szCs w:val="24"/>
          <w:lang w:val="en-US"/>
        </w:rPr>
      </w:pPr>
    </w:p>
    <w:p w:rsidR="5F2D2848" w:rsidP="2582E59F" w:rsidRDefault="5F2D2848" w14:paraId="1C196312" w14:textId="18AF465A">
      <w:pPr>
        <w:spacing w:after="0" w:line="264"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e39d1eed42041fb">
        <w:r w:rsidRPr="2582E59F" w:rsidR="5F2D2848">
          <w:rPr>
            <w:rStyle w:val="Hyperlink"/>
            <w:b w:val="0"/>
            <w:bCs w:val="0"/>
            <w:i w:val="0"/>
            <w:iCs w:val="0"/>
            <w:caps w:val="0"/>
            <w:smallCaps w:val="0"/>
            <w:strike w:val="0"/>
            <w:dstrike w:val="0"/>
            <w:noProof w:val="0"/>
            <w:sz w:val="24"/>
            <w:szCs w:val="24"/>
            <w:lang w:val="en-US"/>
          </w:rPr>
          <w:t>Valencia COVID Information:</w:t>
        </w:r>
      </w:hyperlink>
    </w:p>
    <w:p w:rsidR="5F2D2848" w:rsidP="2582E59F" w:rsidRDefault="5F2D2848" w14:paraId="28F2B3A5" w14:textId="22BC676C">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5F2D2848">
        <w:rPr>
          <w:rFonts w:ascii="Calibri" w:hAnsi="Calibri" w:eastAsia="Calibri" w:cs="Calibri"/>
          <w:b w:val="0"/>
          <w:bCs w:val="0"/>
          <w:i w:val="0"/>
          <w:iCs w:val="0"/>
          <w:caps w:val="0"/>
          <w:smallCaps w:val="0"/>
          <w:noProof w:val="0"/>
          <w:color w:val="000000" w:themeColor="text1" w:themeTint="FF" w:themeShade="FF"/>
          <w:sz w:val="21"/>
          <w:szCs w:val="21"/>
          <w:lang w:val="en-US"/>
        </w:rPr>
        <w:t>Valencia Returning to Campus Policies</w:t>
      </w:r>
    </w:p>
    <w:p w:rsidR="5F2D2848" w:rsidP="2582E59F" w:rsidRDefault="5F2D2848" w14:paraId="2B9ACA1C" w14:textId="063562D3">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9ecdf5925bf74e45">
        <w:r w:rsidRPr="2582E59F" w:rsidR="5F2D2848">
          <w:rPr>
            <w:rStyle w:val="Hyperlink"/>
            <w:b w:val="0"/>
            <w:bCs w:val="0"/>
            <w:i w:val="0"/>
            <w:iCs w:val="0"/>
            <w:caps w:val="0"/>
            <w:smallCaps w:val="0"/>
            <w:strike w:val="0"/>
            <w:dstrike w:val="0"/>
            <w:noProof w:val="0"/>
            <w:sz w:val="21"/>
            <w:szCs w:val="21"/>
            <w:lang w:val="en-US"/>
          </w:rPr>
          <w:t>Valencia Reporting and Contact Tracing</w:t>
        </w:r>
      </w:hyperlink>
    </w:p>
    <w:p w:rsidR="5F2D2848" w:rsidP="2582E59F" w:rsidRDefault="5F2D2848" w14:paraId="457DF513" w14:textId="45ABAD70">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e0d084cad41e469c">
        <w:r w:rsidRPr="2582E59F" w:rsidR="5F2D2848">
          <w:rPr>
            <w:rStyle w:val="Hyperlink"/>
            <w:b w:val="0"/>
            <w:bCs w:val="0"/>
            <w:i w:val="0"/>
            <w:iCs w:val="0"/>
            <w:caps w:val="0"/>
            <w:smallCaps w:val="0"/>
            <w:strike w:val="0"/>
            <w:dstrike w:val="0"/>
            <w:noProof w:val="0"/>
            <w:sz w:val="21"/>
            <w:szCs w:val="21"/>
            <w:lang w:val="en-US"/>
          </w:rPr>
          <w:t>Questions About Roadmap for Reopening Phase 4? Get the Answers</w:t>
        </w:r>
      </w:hyperlink>
      <w:r w:rsidRPr="2582E59F" w:rsidR="5F2D2848">
        <w:rPr>
          <w:rFonts w:ascii="Calibri" w:hAnsi="Calibri" w:eastAsia="Calibri" w:cs="Calibri"/>
          <w:b w:val="0"/>
          <w:bCs w:val="0"/>
          <w:i w:val="0"/>
          <w:iCs w:val="0"/>
          <w:caps w:val="0"/>
          <w:smallCaps w:val="0"/>
          <w:noProof w:val="0"/>
          <w:color w:val="000000" w:themeColor="text1" w:themeTint="FF" w:themeShade="FF"/>
          <w:sz w:val="21"/>
          <w:szCs w:val="21"/>
          <w:lang w:val="en-US"/>
        </w:rPr>
        <w:t>,</w:t>
      </w:r>
    </w:p>
    <w:p w:rsidR="5F2D2848" w:rsidP="2582E59F" w:rsidRDefault="5F2D2848" w14:paraId="21CC56A4" w14:textId="06C7C828">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eed874dfdfbe49b9">
        <w:r w:rsidRPr="2582E59F" w:rsidR="5F2D2848">
          <w:rPr>
            <w:rStyle w:val="Hyperlink"/>
            <w:b w:val="0"/>
            <w:bCs w:val="0"/>
            <w:i w:val="0"/>
            <w:iCs w:val="0"/>
            <w:caps w:val="0"/>
            <w:smallCaps w:val="0"/>
            <w:strike w:val="0"/>
            <w:dstrike w:val="0"/>
            <w:noProof w:val="0"/>
            <w:sz w:val="21"/>
            <w:szCs w:val="21"/>
            <w:lang w:val="en-US"/>
          </w:rPr>
          <w:t>Roadmap for Reopening: Phase 4 Hours of Operation</w:t>
        </w:r>
      </w:hyperlink>
    </w:p>
    <w:p w:rsidR="5F2D2848" w:rsidP="2582E59F" w:rsidRDefault="5F2D2848" w14:paraId="1FFEF1E0" w14:textId="309C721B">
      <w:p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r w:rsidRPr="2582E59F" w:rsidR="5F2D2848">
        <w:rPr>
          <w:rFonts w:ascii="Calibri" w:hAnsi="Calibri" w:eastAsia="Calibri" w:cs="Calibri"/>
          <w:b w:val="0"/>
          <w:bCs w:val="0"/>
          <w:i w:val="0"/>
          <w:iCs w:val="0"/>
          <w:caps w:val="0"/>
          <w:smallCaps w:val="0"/>
          <w:noProof w:val="0"/>
          <w:color w:val="000000" w:themeColor="text1" w:themeTint="FF" w:themeShade="FF"/>
          <w:sz w:val="21"/>
          <w:szCs w:val="21"/>
          <w:lang w:val="en-US"/>
        </w:rPr>
        <w:t>Valencia College</w:t>
      </w:r>
    </w:p>
    <w:p w:rsidR="5F2D2848" w:rsidP="2582E59F" w:rsidRDefault="5F2D2848" w14:paraId="6BF6911C" w14:textId="795FADB9">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39f6a9ff163c41bf">
        <w:r w:rsidRPr="2582E59F" w:rsidR="5F2D2848">
          <w:rPr>
            <w:rStyle w:val="Hyperlink"/>
            <w:b w:val="0"/>
            <w:bCs w:val="0"/>
            <w:i w:val="0"/>
            <w:iCs w:val="0"/>
            <w:caps w:val="0"/>
            <w:smallCaps w:val="0"/>
            <w:strike w:val="0"/>
            <w:dstrike w:val="0"/>
            <w:noProof w:val="0"/>
            <w:sz w:val="21"/>
            <w:szCs w:val="21"/>
            <w:lang w:val="en-US"/>
          </w:rPr>
          <w:t>C.A.R.E</w:t>
        </w:r>
      </w:hyperlink>
    </w:p>
    <w:p w:rsidR="5F2D2848" w:rsidP="2582E59F" w:rsidRDefault="5F2D2848" w14:paraId="184D6BAE" w14:textId="3694396D">
      <w:pPr>
        <w:pStyle w:val="ListParagraph"/>
        <w:numPr>
          <w:ilvl w:val="0"/>
          <w:numId w:val="33"/>
        </w:numPr>
        <w:spacing w:after="0" w:line="264" w:lineRule="auto"/>
        <w:rPr>
          <w:rFonts w:ascii="Calibri" w:hAnsi="Calibri" w:eastAsia="Calibri" w:cs="Calibri"/>
          <w:b w:val="0"/>
          <w:bCs w:val="0"/>
          <w:i w:val="0"/>
          <w:iCs w:val="0"/>
          <w:caps w:val="0"/>
          <w:smallCaps w:val="0"/>
          <w:noProof w:val="0"/>
          <w:color w:val="000000" w:themeColor="text1" w:themeTint="FF" w:themeShade="FF"/>
          <w:sz w:val="21"/>
          <w:szCs w:val="21"/>
          <w:lang w:val="en-US"/>
        </w:rPr>
      </w:pPr>
      <w:hyperlink r:id="Rb78244e57e894958">
        <w:r w:rsidRPr="2582E59F" w:rsidR="5F2D2848">
          <w:rPr>
            <w:rStyle w:val="Hyperlink"/>
            <w:b w:val="0"/>
            <w:bCs w:val="0"/>
            <w:i w:val="0"/>
            <w:iCs w:val="0"/>
            <w:caps w:val="0"/>
            <w:smallCaps w:val="0"/>
            <w:strike w:val="0"/>
            <w:dstrike w:val="0"/>
            <w:noProof w:val="0"/>
            <w:sz w:val="21"/>
            <w:szCs w:val="21"/>
            <w:lang w:val="en-US"/>
          </w:rPr>
          <w:t>The CARES ACT</w:t>
        </w:r>
      </w:hyperlink>
    </w:p>
    <w:p w:rsidRPr="00CA0205" w:rsidR="00CF2CD8" w:rsidP="00F3129B" w:rsidRDefault="00CF2CD8" w14:paraId="13436AE0" w14:textId="0A66070B">
      <w:pPr>
        <w:pStyle w:val="Heading3"/>
      </w:pPr>
      <w:r w:rsidR="00CF2CD8">
        <w:rPr/>
        <w:t>Disclaimer</w:t>
      </w:r>
      <w:r w:rsidR="00D31DA1">
        <w:rPr/>
        <w:t>:</w:t>
      </w:r>
    </w:p>
    <w:p w:rsidR="6E55AF93" w:rsidRDefault="6E55AF93" w14:paraId="148B3F6C" w14:textId="14742F0A">
      <w:r w:rsidR="00CF2CD8">
        <w:rPr/>
        <w:t xml:space="preserve">The course outline and syllabus are subject to change as needed; changes will be announced in class </w:t>
      </w:r>
      <w:r w:rsidR="00CF2CD8">
        <w:rPr/>
        <w:t>in a timely manner</w:t>
      </w:r>
      <w:r w:rsidR="00CF2CD8">
        <w:rPr/>
        <w:t>, when necessary</w:t>
      </w:r>
      <w:r w:rsidR="6F41111B">
        <w:rPr/>
        <w:t xml:space="preserve">. </w:t>
      </w:r>
      <w:r w:rsidR="00CF2CD8">
        <w:rPr/>
        <w:t xml:space="preserve">Your continued participation in this course after the drop-add deadline period </w:t>
      </w:r>
      <w:r w:rsidR="00CF2CD8">
        <w:rPr/>
        <w:t>constitutes</w:t>
      </w:r>
      <w:r w:rsidR="00CF2CD8">
        <w:rPr/>
        <w:t xml:space="preserve"> an agreement with and an acceptance of the conditions presented in this syllabus.</w:t>
      </w:r>
    </w:p>
    <w:p w:rsidR="2582E59F" w:rsidRDefault="2582E59F" w14:paraId="3061D78B" w14:textId="57B558B2"/>
    <w:p w:rsidRPr="009A34BA" w:rsidR="00BD398C" w:rsidP="6E55AF93" w:rsidRDefault="00BD398C" w14:paraId="6756DF3B" w14:textId="61FBA738">
      <w:pPr>
        <w:pStyle w:val="Normal"/>
      </w:pPr>
    </w:p>
    <w:sectPr w:rsidRPr="009A34BA" w:rsidR="00BD398C" w:rsidSect="009761BA">
      <w:headerReference w:type="first" r:id="rId17"/>
      <w:pgSz w:w="12240" w:h="15840" w:orient="portrait"/>
      <w:pgMar w:top="1152" w:right="1440" w:bottom="1152"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4B" w:rsidP="00A95EE2" w:rsidRDefault="002A414B" w14:paraId="2F471FFA" w14:textId="77777777">
      <w:pPr>
        <w:spacing w:line="240" w:lineRule="auto"/>
      </w:pPr>
      <w:r>
        <w:separator/>
      </w:r>
    </w:p>
  </w:endnote>
  <w:endnote w:type="continuationSeparator" w:id="0">
    <w:p w:rsidR="002A414B" w:rsidP="00A95EE2" w:rsidRDefault="002A414B" w14:paraId="31C8FCF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4B" w:rsidP="00A95EE2" w:rsidRDefault="002A414B" w14:paraId="1EA4C57C" w14:textId="77777777">
      <w:pPr>
        <w:spacing w:line="240" w:lineRule="auto"/>
      </w:pPr>
      <w:r>
        <w:separator/>
      </w:r>
    </w:p>
  </w:footnote>
  <w:footnote w:type="continuationSeparator" w:id="0">
    <w:p w:rsidR="002A414B" w:rsidP="00A95EE2" w:rsidRDefault="002A414B" w14:paraId="4EAF454B" w14:textId="777777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F3129B" w:rsidP="00F3129B" w:rsidRDefault="00F3129B" w14:paraId="622E98D2" w14:textId="77777777">
    <w:pPr>
      <w:pStyle w:val="Heading3"/>
      <w:rPr>
        <w:noProof/>
      </w:rPr>
    </w:pPr>
    <w:r w:rsidRPr="00F3129B">
      <w:rPr>
        <w:noProof/>
      </w:rPr>
      <w:drawing>
        <wp:inline distT="0" distB="0" distL="0" distR="0" wp14:anchorId="2072CD5D" wp14:editId="40DCB3A3">
          <wp:extent cx="2486025" cy="276225"/>
          <wp:effectExtent l="0" t="0" r="9525" b="9525"/>
          <wp:docPr id="2012141603" name="Picture 5" descr="Valenc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2">
                    <a:extLst>
                      <a:ext uri="{28A0092B-C50C-407E-A947-70E740481C1C}">
                        <a14:useLocalDpi xmlns:a14="http://schemas.microsoft.com/office/drawing/2010/main" val="0"/>
                      </a:ext>
                    </a:extLst>
                  </a:blip>
                  <a:srcRect l="2612" t="21818" b="25454"/>
                  <a:stretch/>
                </pic:blipFill>
                <pic:spPr bwMode="auto">
                  <a:xfrm>
                    <a:off x="0" y="0"/>
                    <a:ext cx="2486025" cy="276225"/>
                  </a:xfrm>
                  <a:prstGeom prst="rect">
                    <a:avLst/>
                  </a:prstGeom>
                  <a:ln>
                    <a:noFill/>
                  </a:ln>
                  <a:extLst>
                    <a:ext uri="{53640926-AAD7-44D8-BBD7-CCE9431645EC}">
                      <a14:shadowObscured xmlns:a14="http://schemas.microsoft.com/office/drawing/2010/main"/>
                    </a:ext>
                  </a:extLst>
                </pic:spPr>
              </pic:pic>
            </a:graphicData>
          </a:graphic>
        </wp:inline>
      </w:drawing>
    </w:r>
  </w:p>
  <w:p w:rsidRPr="000137D0" w:rsidR="00F3129B" w:rsidP="00F3129B" w:rsidRDefault="00F3129B" w14:paraId="46788576" w14:textId="30A9A900">
    <w:pPr>
      <w:pStyle w:val="Heading4"/>
      <w:rPr>
        <w:noProof/>
      </w:rPr>
    </w:pPr>
    <w:r w:rsidRPr="00F3129B">
      <w:t>Department</w:t>
    </w:r>
    <w:r w:rsidRPr="000137D0">
      <w:rPr>
        <w:noProof/>
      </w:rPr>
      <w:t xml:space="preserve"> of Architecture</w:t>
    </w:r>
  </w:p>
  <w:p w:rsidRPr="000137D0" w:rsidR="00F3129B" w:rsidP="00F3129B" w:rsidRDefault="00F3129B" w14:paraId="18A4E58C" w14:textId="77777777">
    <w:pPr>
      <w:rPr>
        <w:noProof/>
      </w:rPr>
    </w:pPr>
    <w:r w:rsidRPr="000137D0">
      <w:rPr>
        <w:noProof/>
      </w:rPr>
      <w:t xml:space="preserve">Division of </w:t>
    </w:r>
    <w:r>
      <w:rPr>
        <w:noProof/>
      </w:rPr>
      <w:t>Arts and Humanities</w:t>
    </w:r>
    <w:r w:rsidRPr="000137D0">
      <w:rPr>
        <w:noProof/>
      </w:rPr>
      <w:t xml:space="preserve">  </w:t>
    </w:r>
  </w:p>
  <w:p w:rsidRPr="00010FA1" w:rsidR="00F3129B" w:rsidP="00F3129B" w:rsidRDefault="00F3129B" w14:paraId="0906F1FF" w14:textId="77777777">
    <w:r w:rsidRPr="77EED823">
      <w:rPr>
        <w:noProof/>
        <w:szCs w:val="20"/>
      </w:rPr>
      <w:t xml:space="preserve">West </w:t>
    </w:r>
    <w:r w:rsidRPr="00010FA1">
      <w:t>Campus Bldg. 5, Rm 131 p: 407-582-5730</w:t>
    </w:r>
  </w:p>
  <w:p w:rsidR="00F3129B" w:rsidP="00F3129B" w:rsidRDefault="002A414B" w14:paraId="68A60D52" w14:textId="78288348">
    <w:hyperlink w:history="1" r:id="rId3">
      <w:r w:rsidRPr="00010FA1" w:rsidR="00F3129B">
        <w:rPr>
          <w:rStyle w:val="Hyperlink"/>
        </w:rPr>
        <w:t>Valencia Architecture Homepage</w:t>
      </w:r>
    </w:hyperlink>
    <w:r w:rsidR="00F3129B">
      <w:t xml:space="preserve"> </w:t>
    </w:r>
  </w:p>
</w:hdr>
</file>

<file path=word/intelligence.xml><?xml version="1.0" encoding="utf-8"?>
<int:Intelligence xmlns:int="http://schemas.microsoft.com/office/intelligence/2019/intelligence">
  <int:IntelligenceSettings/>
  <int:Manifest>
    <int:WordHash hashCode="XxUMrBbxbfLWJd" id="V67Q9vI0"/>
    <int:WordHash hashCode="jZfTc6t87N7BKj" id="UtcXNcQ2"/>
  </int:Manifest>
  <int:Observations>
    <int:Content id="V67Q9vI0">
      <int:Rejection type="LegacyProofing"/>
    </int:Content>
    <int:Content id="UtcXNcQ2">
      <int:Rejection type="AugLoop_Acronyms_Acronyms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2">
    <w:nsid w:val="5c02d2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7849c5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FFC6FFE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A7C79D2"/>
    <w:lvl w:ilvl="0">
      <w:start w:val="1"/>
      <w:numFmt w:val="decimal"/>
      <w:lvlText w:val="%1."/>
      <w:lvlJc w:val="left"/>
      <w:pPr>
        <w:tabs>
          <w:tab w:val="num" w:pos="1440"/>
        </w:tabs>
        <w:ind w:left="1440" w:hanging="360"/>
      </w:pPr>
    </w:lvl>
  </w:abstractNum>
  <w:abstractNum w:abstractNumId="2" w15:restartNumberingAfterBreak="0">
    <w:nsid w:val="FFFFFF7E"/>
    <w:multiLevelType w:val="hybridMultilevel"/>
    <w:tmpl w:val="E110DC58"/>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094A9530"/>
    <w:lvl w:ilvl="0">
      <w:start w:val="1"/>
      <w:numFmt w:val="decimal"/>
      <w:lvlText w:val="%1."/>
      <w:lvlJc w:val="left"/>
      <w:pPr>
        <w:tabs>
          <w:tab w:val="num" w:pos="720"/>
        </w:tabs>
        <w:ind w:left="720" w:hanging="360"/>
      </w:pPr>
    </w:lvl>
  </w:abstractNum>
  <w:abstractNum w:abstractNumId="4" w15:restartNumberingAfterBreak="0">
    <w:nsid w:val="FFFFFF80"/>
    <w:multiLevelType w:val="multilevel"/>
    <w:tmpl w:val="72324D0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multilevel"/>
    <w:tmpl w:val="7D083DF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multilevel"/>
    <w:tmpl w:val="136C8B0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multilevel"/>
    <w:tmpl w:val="B8BEFCF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hybridMultilevel"/>
    <w:tmpl w:val="B07E563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8D00D5B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445C0"/>
    <w:multiLevelType w:val="hybridMultilevel"/>
    <w:tmpl w:val="02DC2C18"/>
    <w:lvl w:ilvl="0" w:tplc="ACFA9184">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06400625"/>
    <w:multiLevelType w:val="hybridMultilevel"/>
    <w:tmpl w:val="B6021DA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6CF5AF4"/>
    <w:multiLevelType w:val="hybridMultilevel"/>
    <w:tmpl w:val="1B6AFB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3744F9"/>
    <w:multiLevelType w:val="hybridMultilevel"/>
    <w:tmpl w:val="B1F6C03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07A1E6B"/>
    <w:multiLevelType w:val="multilevel"/>
    <w:tmpl w:val="405C9D8C"/>
    <w:lvl w:ilvl="0" w:tplc="81A0520C">
      <w:start w:val="1"/>
      <w:numFmt w:val="upperLetter"/>
      <w:lvlText w:val="%1-"/>
      <w:lvlJc w:val="left"/>
      <w:pPr>
        <w:tabs>
          <w:tab w:val="num" w:pos="2520"/>
        </w:tabs>
        <w:ind w:left="2520" w:hanging="360"/>
      </w:pPr>
      <w:rPr>
        <w:rFonts w:hint="default" w:ascii="Arial Black" w:hAnsi="Arial Black" w:cs="Times New Roman"/>
        <w:b w:val="0"/>
        <w:bCs w:val="0"/>
        <w:i w:val="0"/>
        <w:iCs w:val="0"/>
        <w:caps w:val="0"/>
        <w:smallCaps w:val="0"/>
        <w:strike w:val="0"/>
        <w:dstrike w:val="0"/>
        <w:color w:val="auto"/>
        <w:spacing w:val="0"/>
        <w:w w:val="100"/>
        <w:kern w:val="0"/>
        <w:position w:val="0"/>
        <w:sz w:val="2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2610783E"/>
    <w:multiLevelType w:val="multilevel"/>
    <w:tmpl w:val="78EEA3E6"/>
    <w:lvl w:ilvl="0">
      <w:start w:val="4"/>
      <w:numFmt w:val="decimalZero"/>
      <w:lvlText w:val="%1"/>
      <w:lvlJc w:val="left"/>
      <w:pPr>
        <w:tabs>
          <w:tab w:val="num" w:pos="1440"/>
        </w:tabs>
        <w:ind w:left="1440" w:hanging="1440"/>
      </w:pPr>
      <w:rPr>
        <w:rFonts w:hint="default" w:cs="Times New Roman"/>
      </w:rPr>
    </w:lvl>
    <w:lvl w:ilvl="1">
      <w:start w:val="23"/>
      <w:numFmt w:val="decimalZero"/>
      <w:lvlText w:val="%1.%2"/>
      <w:lvlJc w:val="left"/>
      <w:pPr>
        <w:tabs>
          <w:tab w:val="num" w:pos="1440"/>
        </w:tabs>
        <w:ind w:left="1440" w:hanging="1440"/>
      </w:pPr>
      <w:rPr>
        <w:rFonts w:hint="default" w:cs="Times New Roman"/>
      </w:rPr>
    </w:lvl>
    <w:lvl w:ilvl="2">
      <w:start w:val="8"/>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6" w15:restartNumberingAfterBreak="0">
    <w:nsid w:val="266C33A9"/>
    <w:multiLevelType w:val="hybridMultilevel"/>
    <w:tmpl w:val="41F6E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385998"/>
    <w:multiLevelType w:val="multilevel"/>
    <w:tmpl w:val="BFFE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076F7B"/>
    <w:multiLevelType w:val="multilevel"/>
    <w:tmpl w:val="129C5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7587"/>
    <w:multiLevelType w:val="multilevel"/>
    <w:tmpl w:val="FA9E3884"/>
    <w:lvl w:ilvl="0">
      <w:start w:val="3"/>
      <w:numFmt w:val="decimalZero"/>
      <w:lvlText w:val="%1"/>
      <w:lvlJc w:val="left"/>
      <w:pPr>
        <w:tabs>
          <w:tab w:val="num" w:pos="1440"/>
        </w:tabs>
        <w:ind w:left="1440" w:hanging="1440"/>
      </w:pPr>
      <w:rPr>
        <w:rFonts w:hint="default" w:cs="Times New Roman"/>
      </w:rPr>
    </w:lvl>
    <w:lvl w:ilvl="1">
      <w:start w:val="5"/>
      <w:numFmt w:val="decimalZero"/>
      <w:lvlText w:val="%1.%2"/>
      <w:lvlJc w:val="left"/>
      <w:pPr>
        <w:tabs>
          <w:tab w:val="num" w:pos="1440"/>
        </w:tabs>
        <w:ind w:left="1440" w:hanging="1440"/>
      </w:pPr>
      <w:rPr>
        <w:rFonts w:hint="default" w:cs="Times New Roman"/>
      </w:rPr>
    </w:lvl>
    <w:lvl w:ilvl="2">
      <w:start w:val="9"/>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0" w15:restartNumberingAfterBreak="0">
    <w:nsid w:val="35717477"/>
    <w:multiLevelType w:val="hybridMultilevel"/>
    <w:tmpl w:val="B1F6A056"/>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bullet"/>
      <w:lvlText w:val="o"/>
      <w:lvlJc w:val="left"/>
      <w:pPr>
        <w:tabs>
          <w:tab w:val="num" w:pos="1800"/>
        </w:tabs>
        <w:ind w:left="1800" w:hanging="360"/>
      </w:pPr>
      <w:rPr>
        <w:rFonts w:hint="default" w:ascii="Courier New" w:hAnsi="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39E67AC4"/>
    <w:multiLevelType w:val="hybridMultilevel"/>
    <w:tmpl w:val="FB381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306C5"/>
    <w:multiLevelType w:val="hybridMultilevel"/>
    <w:tmpl w:val="A44C6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42759E"/>
    <w:multiLevelType w:val="multilevel"/>
    <w:tmpl w:val="0B14845C"/>
    <w:lvl w:ilvl="0">
      <w:start w:val="2"/>
      <w:numFmt w:val="decimalZero"/>
      <w:lvlText w:val="%1"/>
      <w:lvlJc w:val="left"/>
      <w:pPr>
        <w:tabs>
          <w:tab w:val="num" w:pos="1440"/>
        </w:tabs>
        <w:ind w:left="1440" w:hanging="1440"/>
      </w:pPr>
      <w:rPr>
        <w:rFonts w:hint="default" w:cs="Times New Roman"/>
      </w:rPr>
    </w:lvl>
    <w:lvl w:ilvl="1">
      <w:start w:val="26"/>
      <w:numFmt w:val="decimalZero"/>
      <w:lvlText w:val="%1.%2"/>
      <w:lvlJc w:val="left"/>
      <w:pPr>
        <w:tabs>
          <w:tab w:val="num" w:pos="1440"/>
        </w:tabs>
        <w:ind w:left="1440" w:hanging="1440"/>
      </w:pPr>
      <w:rPr>
        <w:rFonts w:hint="default" w:cs="Times New Roman"/>
      </w:rPr>
    </w:lvl>
    <w:lvl w:ilvl="2">
      <w:start w:val="9"/>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4" w15:restartNumberingAfterBreak="0">
    <w:nsid w:val="444F4D6D"/>
    <w:multiLevelType w:val="multilevel"/>
    <w:tmpl w:val="0BAE7AF2"/>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4651655"/>
    <w:multiLevelType w:val="multilevel"/>
    <w:tmpl w:val="FFBA44E8"/>
    <w:lvl w:ilvl="0">
      <w:start w:val="2"/>
      <w:numFmt w:val="decimalZero"/>
      <w:lvlText w:val="%1"/>
      <w:lvlJc w:val="left"/>
      <w:pPr>
        <w:tabs>
          <w:tab w:val="num" w:pos="1440"/>
        </w:tabs>
        <w:ind w:left="1440" w:hanging="1440"/>
      </w:pPr>
      <w:rPr>
        <w:rFonts w:hint="default" w:cs="Times New Roman"/>
      </w:rPr>
    </w:lvl>
    <w:lvl w:ilvl="1">
      <w:start w:val="5"/>
      <w:numFmt w:val="decimalZero"/>
      <w:lvlText w:val="%1.%2"/>
      <w:lvlJc w:val="left"/>
      <w:pPr>
        <w:tabs>
          <w:tab w:val="num" w:pos="1440"/>
        </w:tabs>
        <w:ind w:left="1440" w:hanging="1440"/>
      </w:pPr>
      <w:rPr>
        <w:rFonts w:hint="default" w:cs="Times New Roman"/>
      </w:rPr>
    </w:lvl>
    <w:lvl w:ilvl="2">
      <w:start w:val="9"/>
      <w:numFmt w:val="decimalZero"/>
      <w:lvlText w:val="%1.%2.%3"/>
      <w:lvlJc w:val="left"/>
      <w:pPr>
        <w:tabs>
          <w:tab w:val="num" w:pos="1440"/>
        </w:tabs>
        <w:ind w:left="1440" w:hanging="1440"/>
      </w:pPr>
      <w:rPr>
        <w:rFonts w:hint="default" w:cs="Times New Roman"/>
      </w:rPr>
    </w:lvl>
    <w:lvl w:ilvl="3">
      <w:start w:val="1"/>
      <w:numFmt w:val="decimal"/>
      <w:lvlText w:val="%1.%2.%3.%4"/>
      <w:lvlJc w:val="left"/>
      <w:pPr>
        <w:tabs>
          <w:tab w:val="num" w:pos="1440"/>
        </w:tabs>
        <w:ind w:left="1440" w:hanging="1440"/>
      </w:pPr>
      <w:rPr>
        <w:rFonts w:hint="default" w:cs="Times New Roman"/>
      </w:rPr>
    </w:lvl>
    <w:lvl w:ilvl="4">
      <w:start w:val="1"/>
      <w:numFmt w:val="decimal"/>
      <w:lvlText w:val="%1.%2.%3.%4.%5"/>
      <w:lvlJc w:val="left"/>
      <w:pPr>
        <w:tabs>
          <w:tab w:val="num" w:pos="1440"/>
        </w:tabs>
        <w:ind w:left="1440" w:hanging="1440"/>
      </w:pPr>
      <w:rPr>
        <w:rFonts w:hint="default" w:cs="Times New Roman"/>
      </w:rPr>
    </w:lvl>
    <w:lvl w:ilvl="5">
      <w:start w:val="1"/>
      <w:numFmt w:val="decimal"/>
      <w:lvlText w:val="%1.%2.%3.%4.%5.%6"/>
      <w:lvlJc w:val="left"/>
      <w:pPr>
        <w:tabs>
          <w:tab w:val="num" w:pos="1440"/>
        </w:tabs>
        <w:ind w:left="1440" w:hanging="144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6" w15:restartNumberingAfterBreak="0">
    <w:nsid w:val="46BD0A11"/>
    <w:multiLevelType w:val="multilevel"/>
    <w:tmpl w:val="B1CE9D18"/>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24A38D1"/>
    <w:multiLevelType w:val="hybridMultilevel"/>
    <w:tmpl w:val="CF823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4D34B8"/>
    <w:multiLevelType w:val="hybridMultilevel"/>
    <w:tmpl w:val="817027D4"/>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4967475"/>
    <w:multiLevelType w:val="hybridMultilevel"/>
    <w:tmpl w:val="4D760E14"/>
    <w:lvl w:ilvl="0" w:tplc="8C9806B0">
      <w:start w:val="1"/>
      <w:numFmt w:val="decimal"/>
      <w:lvlText w:val="%1."/>
      <w:lvlJc w:val="left"/>
      <w:pPr>
        <w:tabs>
          <w:tab w:val="num" w:pos="720"/>
        </w:tabs>
        <w:ind w:left="720" w:hanging="360"/>
      </w:pPr>
      <w:rPr>
        <w:rFonts w:hint="default" w:cs="Times New Roman"/>
      </w:rPr>
    </w:lvl>
    <w:lvl w:ilvl="1" w:tplc="EAF44F94">
      <w:numFmt w:val="none"/>
      <w:lvlText w:val=""/>
      <w:lvlJc w:val="left"/>
      <w:pPr>
        <w:tabs>
          <w:tab w:val="num" w:pos="360"/>
        </w:tabs>
      </w:pPr>
      <w:rPr>
        <w:rFonts w:cs="Times New Roman"/>
      </w:rPr>
    </w:lvl>
    <w:lvl w:ilvl="2" w:tplc="3552EEEE">
      <w:numFmt w:val="none"/>
      <w:lvlText w:val=""/>
      <w:lvlJc w:val="left"/>
      <w:pPr>
        <w:tabs>
          <w:tab w:val="num" w:pos="360"/>
        </w:tabs>
      </w:pPr>
      <w:rPr>
        <w:rFonts w:cs="Times New Roman"/>
      </w:rPr>
    </w:lvl>
    <w:lvl w:ilvl="3" w:tplc="AE940A72">
      <w:numFmt w:val="none"/>
      <w:lvlText w:val=""/>
      <w:lvlJc w:val="left"/>
      <w:pPr>
        <w:tabs>
          <w:tab w:val="num" w:pos="360"/>
        </w:tabs>
      </w:pPr>
      <w:rPr>
        <w:rFonts w:cs="Times New Roman"/>
      </w:rPr>
    </w:lvl>
    <w:lvl w:ilvl="4" w:tplc="02083AB2">
      <w:numFmt w:val="none"/>
      <w:lvlText w:val=""/>
      <w:lvlJc w:val="left"/>
      <w:pPr>
        <w:tabs>
          <w:tab w:val="num" w:pos="360"/>
        </w:tabs>
      </w:pPr>
      <w:rPr>
        <w:rFonts w:cs="Times New Roman"/>
      </w:rPr>
    </w:lvl>
    <w:lvl w:ilvl="5" w:tplc="40CEAFCC">
      <w:numFmt w:val="none"/>
      <w:lvlText w:val=""/>
      <w:lvlJc w:val="left"/>
      <w:pPr>
        <w:tabs>
          <w:tab w:val="num" w:pos="360"/>
        </w:tabs>
      </w:pPr>
      <w:rPr>
        <w:rFonts w:cs="Times New Roman"/>
      </w:rPr>
    </w:lvl>
    <w:lvl w:ilvl="6" w:tplc="D7FA17F2">
      <w:numFmt w:val="none"/>
      <w:lvlText w:val=""/>
      <w:lvlJc w:val="left"/>
      <w:pPr>
        <w:tabs>
          <w:tab w:val="num" w:pos="360"/>
        </w:tabs>
      </w:pPr>
      <w:rPr>
        <w:rFonts w:cs="Times New Roman"/>
      </w:rPr>
    </w:lvl>
    <w:lvl w:ilvl="7" w:tplc="036A5BA6">
      <w:numFmt w:val="none"/>
      <w:lvlText w:val=""/>
      <w:lvlJc w:val="left"/>
      <w:pPr>
        <w:tabs>
          <w:tab w:val="num" w:pos="360"/>
        </w:tabs>
      </w:pPr>
      <w:rPr>
        <w:rFonts w:cs="Times New Roman"/>
      </w:rPr>
    </w:lvl>
    <w:lvl w:ilvl="8" w:tplc="46DA797A">
      <w:numFmt w:val="none"/>
      <w:lvlText w:val=""/>
      <w:lvlJc w:val="left"/>
      <w:pPr>
        <w:tabs>
          <w:tab w:val="num" w:pos="360"/>
        </w:tabs>
      </w:pPr>
      <w:rPr>
        <w:rFonts w:cs="Times New Roman"/>
      </w:rPr>
    </w:lvl>
  </w:abstractNum>
  <w:abstractNum w:abstractNumId="30" w15:restartNumberingAfterBreak="0">
    <w:nsid w:val="79516698"/>
    <w:multiLevelType w:val="hybridMultilevel"/>
    <w:tmpl w:val="2D0EE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3">
    <w:abstractNumId w:val="32"/>
  </w:num>
  <w:num w:numId="32">
    <w:abstractNumId w:val="31"/>
  </w:num>
  <w:num w:numId="1">
    <w:abstractNumId w:val="10"/>
  </w:num>
  <w:num w:numId="2">
    <w:abstractNumId w:val="29"/>
  </w:num>
  <w:num w:numId="3">
    <w:abstractNumId w:val="25"/>
  </w:num>
  <w:num w:numId="4">
    <w:abstractNumId w:val="23"/>
  </w:num>
  <w:num w:numId="5">
    <w:abstractNumId w:val="19"/>
  </w:num>
  <w:num w:numId="6">
    <w:abstractNumId w:val="15"/>
  </w:num>
  <w:num w:numId="7">
    <w:abstractNumId w:val="14"/>
  </w:num>
  <w:num w:numId="8">
    <w:abstractNumId w:val="28"/>
  </w:num>
  <w:num w:numId="9">
    <w:abstractNumId w:val="20"/>
  </w:num>
  <w:num w:numId="10">
    <w:abstractNumId w:val="26"/>
  </w:num>
  <w:num w:numId="11">
    <w:abstractNumId w:val="13"/>
  </w:num>
  <w:num w:numId="12">
    <w:abstractNumId w:val="24"/>
  </w:num>
  <w:num w:numId="13">
    <w:abstractNumId w:val="11"/>
  </w:num>
  <w:num w:numId="14">
    <w:abstractNumId w:val="27"/>
  </w:num>
  <w:num w:numId="15">
    <w:abstractNumId w:val="16"/>
  </w:num>
  <w:num w:numId="16">
    <w:abstractNumId w:val="12"/>
  </w:num>
  <w:num w:numId="17">
    <w:abstractNumId w:val="17"/>
  </w:num>
  <w:num w:numId="18">
    <w:abstractNumId w:val="21"/>
  </w:num>
  <w:num w:numId="19">
    <w:abstractNumId w:val="22"/>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0"/>
  </w:num>
  <w:num w:numId="31">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F5"/>
    <w:rsid w:val="00010FA1"/>
    <w:rsid w:val="000137D0"/>
    <w:rsid w:val="00037B0F"/>
    <w:rsid w:val="000406AA"/>
    <w:rsid w:val="000520E3"/>
    <w:rsid w:val="000538DE"/>
    <w:rsid w:val="000542DF"/>
    <w:rsid w:val="0007471C"/>
    <w:rsid w:val="00074845"/>
    <w:rsid w:val="00093002"/>
    <w:rsid w:val="00095956"/>
    <w:rsid w:val="00095B94"/>
    <w:rsid w:val="000961A8"/>
    <w:rsid w:val="000A5E84"/>
    <w:rsid w:val="000A5E87"/>
    <w:rsid w:val="000B6B2D"/>
    <w:rsid w:val="000C5236"/>
    <w:rsid w:val="000E0ACA"/>
    <w:rsid w:val="000E5978"/>
    <w:rsid w:val="00100039"/>
    <w:rsid w:val="001168E0"/>
    <w:rsid w:val="00117802"/>
    <w:rsid w:val="00124975"/>
    <w:rsid w:val="00130126"/>
    <w:rsid w:val="00131EC0"/>
    <w:rsid w:val="001356B1"/>
    <w:rsid w:val="001358D5"/>
    <w:rsid w:val="00135CAC"/>
    <w:rsid w:val="00144526"/>
    <w:rsid w:val="00172749"/>
    <w:rsid w:val="0017388B"/>
    <w:rsid w:val="00182146"/>
    <w:rsid w:val="00185AFF"/>
    <w:rsid w:val="001862D4"/>
    <w:rsid w:val="00187D51"/>
    <w:rsid w:val="00194FC9"/>
    <w:rsid w:val="001A5302"/>
    <w:rsid w:val="001B4A78"/>
    <w:rsid w:val="001B4DAF"/>
    <w:rsid w:val="001D1990"/>
    <w:rsid w:val="001D6170"/>
    <w:rsid w:val="001E296C"/>
    <w:rsid w:val="001E4BBE"/>
    <w:rsid w:val="002210BE"/>
    <w:rsid w:val="00221A36"/>
    <w:rsid w:val="0022325B"/>
    <w:rsid w:val="00224BA6"/>
    <w:rsid w:val="00225A49"/>
    <w:rsid w:val="002370C6"/>
    <w:rsid w:val="00257C1A"/>
    <w:rsid w:val="00271BFA"/>
    <w:rsid w:val="00273837"/>
    <w:rsid w:val="00273FAE"/>
    <w:rsid w:val="00277A3D"/>
    <w:rsid w:val="0029035C"/>
    <w:rsid w:val="002969BA"/>
    <w:rsid w:val="002A414B"/>
    <w:rsid w:val="002B71FC"/>
    <w:rsid w:val="002D036D"/>
    <w:rsid w:val="002D320E"/>
    <w:rsid w:val="00320D8F"/>
    <w:rsid w:val="00320FF3"/>
    <w:rsid w:val="003227C9"/>
    <w:rsid w:val="003314A2"/>
    <w:rsid w:val="003353CE"/>
    <w:rsid w:val="00335482"/>
    <w:rsid w:val="00340879"/>
    <w:rsid w:val="00343D30"/>
    <w:rsid w:val="00366EDF"/>
    <w:rsid w:val="00377DBE"/>
    <w:rsid w:val="00383FE8"/>
    <w:rsid w:val="003965FC"/>
    <w:rsid w:val="003A5DA4"/>
    <w:rsid w:val="003C292C"/>
    <w:rsid w:val="003C34C6"/>
    <w:rsid w:val="003D333A"/>
    <w:rsid w:val="003D41D8"/>
    <w:rsid w:val="003F4478"/>
    <w:rsid w:val="003F54C1"/>
    <w:rsid w:val="0040267E"/>
    <w:rsid w:val="004039B1"/>
    <w:rsid w:val="00451061"/>
    <w:rsid w:val="00466207"/>
    <w:rsid w:val="00481961"/>
    <w:rsid w:val="004829A6"/>
    <w:rsid w:val="00493997"/>
    <w:rsid w:val="004973E7"/>
    <w:rsid w:val="004A5756"/>
    <w:rsid w:val="004B0932"/>
    <w:rsid w:val="004C213B"/>
    <w:rsid w:val="004C6C68"/>
    <w:rsid w:val="004D0287"/>
    <w:rsid w:val="004E1F70"/>
    <w:rsid w:val="004E6492"/>
    <w:rsid w:val="004E7A69"/>
    <w:rsid w:val="00502C9E"/>
    <w:rsid w:val="0051708C"/>
    <w:rsid w:val="00531E22"/>
    <w:rsid w:val="00534828"/>
    <w:rsid w:val="00547234"/>
    <w:rsid w:val="005504C7"/>
    <w:rsid w:val="005511C9"/>
    <w:rsid w:val="00563F60"/>
    <w:rsid w:val="00577909"/>
    <w:rsid w:val="0059639A"/>
    <w:rsid w:val="00596D08"/>
    <w:rsid w:val="005B76BC"/>
    <w:rsid w:val="005B78B7"/>
    <w:rsid w:val="005E0CFB"/>
    <w:rsid w:val="005E1E2D"/>
    <w:rsid w:val="005F138F"/>
    <w:rsid w:val="006129FE"/>
    <w:rsid w:val="006165D1"/>
    <w:rsid w:val="00617BCD"/>
    <w:rsid w:val="00623E25"/>
    <w:rsid w:val="0062459F"/>
    <w:rsid w:val="00625EC5"/>
    <w:rsid w:val="00636E21"/>
    <w:rsid w:val="006448BC"/>
    <w:rsid w:val="00645FB5"/>
    <w:rsid w:val="00660A6B"/>
    <w:rsid w:val="00692147"/>
    <w:rsid w:val="0069256E"/>
    <w:rsid w:val="00695148"/>
    <w:rsid w:val="006A2DB4"/>
    <w:rsid w:val="006B4A6B"/>
    <w:rsid w:val="006D1EFD"/>
    <w:rsid w:val="006D66F2"/>
    <w:rsid w:val="006E0F77"/>
    <w:rsid w:val="006F1759"/>
    <w:rsid w:val="006F65EC"/>
    <w:rsid w:val="00717404"/>
    <w:rsid w:val="00734EF5"/>
    <w:rsid w:val="007353D4"/>
    <w:rsid w:val="007454A9"/>
    <w:rsid w:val="00765E06"/>
    <w:rsid w:val="00765FF2"/>
    <w:rsid w:val="00785273"/>
    <w:rsid w:val="007935FE"/>
    <w:rsid w:val="007A0166"/>
    <w:rsid w:val="007A4CB7"/>
    <w:rsid w:val="007C4A1C"/>
    <w:rsid w:val="007E010B"/>
    <w:rsid w:val="007E1266"/>
    <w:rsid w:val="007E5DB7"/>
    <w:rsid w:val="007F1FDE"/>
    <w:rsid w:val="0080229B"/>
    <w:rsid w:val="00816DC8"/>
    <w:rsid w:val="0082075E"/>
    <w:rsid w:val="00826D75"/>
    <w:rsid w:val="00846487"/>
    <w:rsid w:val="00860E93"/>
    <w:rsid w:val="00865978"/>
    <w:rsid w:val="0087695B"/>
    <w:rsid w:val="008854ED"/>
    <w:rsid w:val="00891358"/>
    <w:rsid w:val="00892E2A"/>
    <w:rsid w:val="00894C78"/>
    <w:rsid w:val="008A4A88"/>
    <w:rsid w:val="008C0CB8"/>
    <w:rsid w:val="008C349B"/>
    <w:rsid w:val="008D7B9B"/>
    <w:rsid w:val="008E0F7F"/>
    <w:rsid w:val="008F0BC5"/>
    <w:rsid w:val="008F49B5"/>
    <w:rsid w:val="008F561A"/>
    <w:rsid w:val="00902E8F"/>
    <w:rsid w:val="00927152"/>
    <w:rsid w:val="00954584"/>
    <w:rsid w:val="009700CC"/>
    <w:rsid w:val="00973A4D"/>
    <w:rsid w:val="009761BA"/>
    <w:rsid w:val="00976B1E"/>
    <w:rsid w:val="009815CB"/>
    <w:rsid w:val="009874DC"/>
    <w:rsid w:val="00987776"/>
    <w:rsid w:val="009A34BA"/>
    <w:rsid w:val="009B4ACF"/>
    <w:rsid w:val="009F1E0D"/>
    <w:rsid w:val="00A031A8"/>
    <w:rsid w:val="00A22D40"/>
    <w:rsid w:val="00A24303"/>
    <w:rsid w:val="00A247B4"/>
    <w:rsid w:val="00A26ECA"/>
    <w:rsid w:val="00A41F6D"/>
    <w:rsid w:val="00A60859"/>
    <w:rsid w:val="00A66FC3"/>
    <w:rsid w:val="00A671A3"/>
    <w:rsid w:val="00A9257E"/>
    <w:rsid w:val="00A95EE2"/>
    <w:rsid w:val="00AB714C"/>
    <w:rsid w:val="00AD5656"/>
    <w:rsid w:val="00AE5226"/>
    <w:rsid w:val="00AE6E44"/>
    <w:rsid w:val="00AE7C43"/>
    <w:rsid w:val="00AF3EA8"/>
    <w:rsid w:val="00B00D3D"/>
    <w:rsid w:val="00B147B1"/>
    <w:rsid w:val="00B34B96"/>
    <w:rsid w:val="00B47710"/>
    <w:rsid w:val="00B52267"/>
    <w:rsid w:val="00B63B92"/>
    <w:rsid w:val="00B66398"/>
    <w:rsid w:val="00B84025"/>
    <w:rsid w:val="00BB4920"/>
    <w:rsid w:val="00BC2296"/>
    <w:rsid w:val="00BD38C1"/>
    <w:rsid w:val="00BD398C"/>
    <w:rsid w:val="00BE3046"/>
    <w:rsid w:val="00BE6D04"/>
    <w:rsid w:val="00C104EF"/>
    <w:rsid w:val="00C31B0C"/>
    <w:rsid w:val="00C33773"/>
    <w:rsid w:val="00C630E2"/>
    <w:rsid w:val="00C76807"/>
    <w:rsid w:val="00C917C8"/>
    <w:rsid w:val="00C93601"/>
    <w:rsid w:val="00C97ADF"/>
    <w:rsid w:val="00CA0F10"/>
    <w:rsid w:val="00CB3802"/>
    <w:rsid w:val="00CB423B"/>
    <w:rsid w:val="00CC7F22"/>
    <w:rsid w:val="00CD0751"/>
    <w:rsid w:val="00CF2CD8"/>
    <w:rsid w:val="00CF411A"/>
    <w:rsid w:val="00CF4226"/>
    <w:rsid w:val="00D13C3B"/>
    <w:rsid w:val="00D147F6"/>
    <w:rsid w:val="00D15BEE"/>
    <w:rsid w:val="00D21D4E"/>
    <w:rsid w:val="00D27476"/>
    <w:rsid w:val="00D31DA1"/>
    <w:rsid w:val="00D529BE"/>
    <w:rsid w:val="00D64B6E"/>
    <w:rsid w:val="00D84490"/>
    <w:rsid w:val="00D91F38"/>
    <w:rsid w:val="00D97EB9"/>
    <w:rsid w:val="00DB5F12"/>
    <w:rsid w:val="00DC1591"/>
    <w:rsid w:val="00DD359E"/>
    <w:rsid w:val="00DF3AFA"/>
    <w:rsid w:val="00E0704C"/>
    <w:rsid w:val="00E222DF"/>
    <w:rsid w:val="00E26B4B"/>
    <w:rsid w:val="00E31D54"/>
    <w:rsid w:val="00E3F15D"/>
    <w:rsid w:val="00E42B2F"/>
    <w:rsid w:val="00E479E2"/>
    <w:rsid w:val="00E70DE2"/>
    <w:rsid w:val="00E717BE"/>
    <w:rsid w:val="00E85679"/>
    <w:rsid w:val="00EA227B"/>
    <w:rsid w:val="00EB04F6"/>
    <w:rsid w:val="00EB61C3"/>
    <w:rsid w:val="00EC1246"/>
    <w:rsid w:val="00ED4030"/>
    <w:rsid w:val="00EE7498"/>
    <w:rsid w:val="00EF010B"/>
    <w:rsid w:val="00F01183"/>
    <w:rsid w:val="00F2126C"/>
    <w:rsid w:val="00F3129B"/>
    <w:rsid w:val="00F3375D"/>
    <w:rsid w:val="00F3558B"/>
    <w:rsid w:val="00F7149C"/>
    <w:rsid w:val="00F86FF8"/>
    <w:rsid w:val="00F92ABF"/>
    <w:rsid w:val="00F95B05"/>
    <w:rsid w:val="00FA13D7"/>
    <w:rsid w:val="00FC4E16"/>
    <w:rsid w:val="00FC6EF5"/>
    <w:rsid w:val="00FD323B"/>
    <w:rsid w:val="00FD45CA"/>
    <w:rsid w:val="00FE49F4"/>
    <w:rsid w:val="00FE6DF1"/>
    <w:rsid w:val="01284C55"/>
    <w:rsid w:val="01ACB587"/>
    <w:rsid w:val="0229A7A1"/>
    <w:rsid w:val="02B783D3"/>
    <w:rsid w:val="02C5D0D3"/>
    <w:rsid w:val="02C5D0D3"/>
    <w:rsid w:val="02DA5BD1"/>
    <w:rsid w:val="0302A6BC"/>
    <w:rsid w:val="031116D3"/>
    <w:rsid w:val="033F1F4B"/>
    <w:rsid w:val="03E45FF8"/>
    <w:rsid w:val="0428F4BC"/>
    <w:rsid w:val="0486DEFE"/>
    <w:rsid w:val="04AFF556"/>
    <w:rsid w:val="05130B36"/>
    <w:rsid w:val="058C465B"/>
    <w:rsid w:val="05EE8E9F"/>
    <w:rsid w:val="068A8F34"/>
    <w:rsid w:val="06CB9B00"/>
    <w:rsid w:val="0756C7EA"/>
    <w:rsid w:val="080821C0"/>
    <w:rsid w:val="089070F0"/>
    <w:rsid w:val="08ED748F"/>
    <w:rsid w:val="0939B11E"/>
    <w:rsid w:val="09621EC9"/>
    <w:rsid w:val="097028F7"/>
    <w:rsid w:val="09752B1D"/>
    <w:rsid w:val="0AA34FE0"/>
    <w:rsid w:val="0B081AF7"/>
    <w:rsid w:val="0B355B9D"/>
    <w:rsid w:val="0B76C5F1"/>
    <w:rsid w:val="0B9E0589"/>
    <w:rsid w:val="0C639314"/>
    <w:rsid w:val="0C639314"/>
    <w:rsid w:val="0C6527CD"/>
    <w:rsid w:val="0C79B517"/>
    <w:rsid w:val="0C7C051F"/>
    <w:rsid w:val="0C8839CB"/>
    <w:rsid w:val="0D656C35"/>
    <w:rsid w:val="0D84DF63"/>
    <w:rsid w:val="0D9468D2"/>
    <w:rsid w:val="0EC31DCA"/>
    <w:rsid w:val="0F261F2F"/>
    <w:rsid w:val="0F447DAE"/>
    <w:rsid w:val="1054486F"/>
    <w:rsid w:val="1086D8D0"/>
    <w:rsid w:val="1086D8D0"/>
    <w:rsid w:val="10981CEF"/>
    <w:rsid w:val="10BF53F1"/>
    <w:rsid w:val="10C8CE7D"/>
    <w:rsid w:val="117B6F52"/>
    <w:rsid w:val="11887A50"/>
    <w:rsid w:val="11B89ABD"/>
    <w:rsid w:val="122052C7"/>
    <w:rsid w:val="12728119"/>
    <w:rsid w:val="12A78F31"/>
    <w:rsid w:val="12A8EF93"/>
    <w:rsid w:val="12F24243"/>
    <w:rsid w:val="132EA5BE"/>
    <w:rsid w:val="139B9AF1"/>
    <w:rsid w:val="13C2B8DD"/>
    <w:rsid w:val="141C7E27"/>
    <w:rsid w:val="142847C3"/>
    <w:rsid w:val="145455E2"/>
    <w:rsid w:val="14AF64B5"/>
    <w:rsid w:val="162FFAB9"/>
    <w:rsid w:val="1647FF63"/>
    <w:rsid w:val="16529F1B"/>
    <w:rsid w:val="17784308"/>
    <w:rsid w:val="17976522"/>
    <w:rsid w:val="181AF3EB"/>
    <w:rsid w:val="18745550"/>
    <w:rsid w:val="18DCCB90"/>
    <w:rsid w:val="190B13B4"/>
    <w:rsid w:val="19B0C156"/>
    <w:rsid w:val="1AB25F63"/>
    <w:rsid w:val="1ABAC10F"/>
    <w:rsid w:val="1C75F48D"/>
    <w:rsid w:val="1CCC8042"/>
    <w:rsid w:val="1D3C7379"/>
    <w:rsid w:val="1DADFD21"/>
    <w:rsid w:val="1DAF5967"/>
    <w:rsid w:val="1DC9CA6C"/>
    <w:rsid w:val="1E196F3A"/>
    <w:rsid w:val="1E1A315D"/>
    <w:rsid w:val="1F124224"/>
    <w:rsid w:val="2023134B"/>
    <w:rsid w:val="2050E261"/>
    <w:rsid w:val="2074F879"/>
    <w:rsid w:val="20ED70C3"/>
    <w:rsid w:val="213E8CE4"/>
    <w:rsid w:val="21975234"/>
    <w:rsid w:val="229B9766"/>
    <w:rsid w:val="23A30B01"/>
    <w:rsid w:val="23B34B7A"/>
    <w:rsid w:val="23C7B917"/>
    <w:rsid w:val="2528A99F"/>
    <w:rsid w:val="2582E59F"/>
    <w:rsid w:val="2648C52A"/>
    <w:rsid w:val="266994A9"/>
    <w:rsid w:val="26B6F092"/>
    <w:rsid w:val="27355559"/>
    <w:rsid w:val="273DBC23"/>
    <w:rsid w:val="2911A571"/>
    <w:rsid w:val="295DC99D"/>
    <w:rsid w:val="29A3FC68"/>
    <w:rsid w:val="29EF9CEE"/>
    <w:rsid w:val="2A52CB82"/>
    <w:rsid w:val="2AA41A57"/>
    <w:rsid w:val="2ABDE00B"/>
    <w:rsid w:val="2AED1734"/>
    <w:rsid w:val="2B081EAA"/>
    <w:rsid w:val="2B627255"/>
    <w:rsid w:val="2C0A0663"/>
    <w:rsid w:val="2CD014D2"/>
    <w:rsid w:val="2CD52AF9"/>
    <w:rsid w:val="2CE6C876"/>
    <w:rsid w:val="2CF2CA86"/>
    <w:rsid w:val="2D275FDF"/>
    <w:rsid w:val="2DC84389"/>
    <w:rsid w:val="2DD8F9F4"/>
    <w:rsid w:val="2E12D7C4"/>
    <w:rsid w:val="2F4F7AA5"/>
    <w:rsid w:val="3011BE2C"/>
    <w:rsid w:val="30A6FD2C"/>
    <w:rsid w:val="30C1C21B"/>
    <w:rsid w:val="30E0D689"/>
    <w:rsid w:val="31BC7725"/>
    <w:rsid w:val="31E0DDEC"/>
    <w:rsid w:val="31F736DB"/>
    <w:rsid w:val="32358E8B"/>
    <w:rsid w:val="323A9B3B"/>
    <w:rsid w:val="32662824"/>
    <w:rsid w:val="3335DB96"/>
    <w:rsid w:val="33657BA8"/>
    <w:rsid w:val="33ED6E14"/>
    <w:rsid w:val="342FEB5C"/>
    <w:rsid w:val="3489EF62"/>
    <w:rsid w:val="3498072D"/>
    <w:rsid w:val="34AE3269"/>
    <w:rsid w:val="351C5DC1"/>
    <w:rsid w:val="355FEB0A"/>
    <w:rsid w:val="35E1E89F"/>
    <w:rsid w:val="35FD7AC1"/>
    <w:rsid w:val="364AEFE6"/>
    <w:rsid w:val="3771A1F0"/>
    <w:rsid w:val="3789813B"/>
    <w:rsid w:val="37DF00A7"/>
    <w:rsid w:val="38E94B36"/>
    <w:rsid w:val="38EB73AF"/>
    <w:rsid w:val="396DD2E3"/>
    <w:rsid w:val="398AFE1F"/>
    <w:rsid w:val="3AE25AD6"/>
    <w:rsid w:val="3B82F425"/>
    <w:rsid w:val="3BB5AF35"/>
    <w:rsid w:val="3D06F1E4"/>
    <w:rsid w:val="3D421D91"/>
    <w:rsid w:val="3D875A23"/>
    <w:rsid w:val="3E9E5C2D"/>
    <w:rsid w:val="3EBC26D3"/>
    <w:rsid w:val="3F684337"/>
    <w:rsid w:val="3FA6DC63"/>
    <w:rsid w:val="3FA9835B"/>
    <w:rsid w:val="3FB364D8"/>
    <w:rsid w:val="3FC07BD4"/>
    <w:rsid w:val="3FF1A22D"/>
    <w:rsid w:val="401C3E81"/>
    <w:rsid w:val="4060ADE8"/>
    <w:rsid w:val="40694695"/>
    <w:rsid w:val="40823F44"/>
    <w:rsid w:val="40BEFAE5"/>
    <w:rsid w:val="40BEFAE5"/>
    <w:rsid w:val="415EB3DE"/>
    <w:rsid w:val="41A5A895"/>
    <w:rsid w:val="41F98FB5"/>
    <w:rsid w:val="426BCCE3"/>
    <w:rsid w:val="42862C15"/>
    <w:rsid w:val="42D75725"/>
    <w:rsid w:val="435A52FF"/>
    <w:rsid w:val="438FFAD7"/>
    <w:rsid w:val="43EBC8E9"/>
    <w:rsid w:val="44012C9A"/>
    <w:rsid w:val="4406F491"/>
    <w:rsid w:val="44822E08"/>
    <w:rsid w:val="4489797E"/>
    <w:rsid w:val="44AD8A71"/>
    <w:rsid w:val="44AD8A71"/>
    <w:rsid w:val="44C357FB"/>
    <w:rsid w:val="44C838BE"/>
    <w:rsid w:val="457943AB"/>
    <w:rsid w:val="45893A22"/>
    <w:rsid w:val="45EE6DC7"/>
    <w:rsid w:val="46519349"/>
    <w:rsid w:val="46F9B56A"/>
    <w:rsid w:val="47075FDE"/>
    <w:rsid w:val="489C83D2"/>
    <w:rsid w:val="48A02A2A"/>
    <w:rsid w:val="48A7B5A8"/>
    <w:rsid w:val="48E7FD76"/>
    <w:rsid w:val="498C1651"/>
    <w:rsid w:val="49F6E98A"/>
    <w:rsid w:val="4A091BCF"/>
    <w:rsid w:val="4A2B7909"/>
    <w:rsid w:val="4A519F5A"/>
    <w:rsid w:val="4A637D70"/>
    <w:rsid w:val="4ADBA4BF"/>
    <w:rsid w:val="4AE9DE32"/>
    <w:rsid w:val="4B060DDD"/>
    <w:rsid w:val="4C480A0F"/>
    <w:rsid w:val="4EB3908C"/>
    <w:rsid w:val="4FC407DF"/>
    <w:rsid w:val="4FC7CBF1"/>
    <w:rsid w:val="50548029"/>
    <w:rsid w:val="505E6C68"/>
    <w:rsid w:val="50998872"/>
    <w:rsid w:val="511F9B89"/>
    <w:rsid w:val="5121AC95"/>
    <w:rsid w:val="512EA185"/>
    <w:rsid w:val="515CE640"/>
    <w:rsid w:val="51B260E8"/>
    <w:rsid w:val="51C7B03E"/>
    <w:rsid w:val="52B2984A"/>
    <w:rsid w:val="52D566E6"/>
    <w:rsid w:val="5313B58B"/>
    <w:rsid w:val="53399F00"/>
    <w:rsid w:val="53C6A68B"/>
    <w:rsid w:val="53E27990"/>
    <w:rsid w:val="53EC456B"/>
    <w:rsid w:val="547D3139"/>
    <w:rsid w:val="54C9ADD7"/>
    <w:rsid w:val="54F56210"/>
    <w:rsid w:val="5595ABC2"/>
    <w:rsid w:val="562A9424"/>
    <w:rsid w:val="56A3B8C4"/>
    <w:rsid w:val="57C9C88C"/>
    <w:rsid w:val="57CCE45C"/>
    <w:rsid w:val="5803BAE7"/>
    <w:rsid w:val="588964F6"/>
    <w:rsid w:val="59043006"/>
    <w:rsid w:val="59EA44DB"/>
    <w:rsid w:val="5A25EC04"/>
    <w:rsid w:val="5A5AAD70"/>
    <w:rsid w:val="5AAF04A4"/>
    <w:rsid w:val="5ADC6C09"/>
    <w:rsid w:val="5AE2552E"/>
    <w:rsid w:val="5AE91C82"/>
    <w:rsid w:val="5B6D2C09"/>
    <w:rsid w:val="5B706B51"/>
    <w:rsid w:val="5B74BD55"/>
    <w:rsid w:val="5B77C868"/>
    <w:rsid w:val="5C917B50"/>
    <w:rsid w:val="5CA67A94"/>
    <w:rsid w:val="5CB2FEE7"/>
    <w:rsid w:val="5CBF2BA3"/>
    <w:rsid w:val="5CC040D6"/>
    <w:rsid w:val="5CC2115A"/>
    <w:rsid w:val="5CE3F09D"/>
    <w:rsid w:val="5D275E1F"/>
    <w:rsid w:val="5D704F25"/>
    <w:rsid w:val="5D94B2B2"/>
    <w:rsid w:val="5E7F5D00"/>
    <w:rsid w:val="5E979BA8"/>
    <w:rsid w:val="5EA7E376"/>
    <w:rsid w:val="5EA89201"/>
    <w:rsid w:val="5F11455B"/>
    <w:rsid w:val="5F2D2848"/>
    <w:rsid w:val="5F402851"/>
    <w:rsid w:val="5F402851"/>
    <w:rsid w:val="5F459321"/>
    <w:rsid w:val="5F838225"/>
    <w:rsid w:val="5F9F530E"/>
    <w:rsid w:val="5FE855D9"/>
    <w:rsid w:val="6001BAF8"/>
    <w:rsid w:val="605E9214"/>
    <w:rsid w:val="6101802D"/>
    <w:rsid w:val="61381DBC"/>
    <w:rsid w:val="61507BC3"/>
    <w:rsid w:val="62159112"/>
    <w:rsid w:val="62919936"/>
    <w:rsid w:val="62B9A002"/>
    <w:rsid w:val="647C2EB3"/>
    <w:rsid w:val="648A2164"/>
    <w:rsid w:val="650E79DA"/>
    <w:rsid w:val="652EE2B8"/>
    <w:rsid w:val="654B9614"/>
    <w:rsid w:val="65B4048A"/>
    <w:rsid w:val="66FC81E3"/>
    <w:rsid w:val="6778484C"/>
    <w:rsid w:val="67C8084E"/>
    <w:rsid w:val="6841EC15"/>
    <w:rsid w:val="6864445E"/>
    <w:rsid w:val="6930AE5D"/>
    <w:rsid w:val="6972FB42"/>
    <w:rsid w:val="6978F043"/>
    <w:rsid w:val="6983E831"/>
    <w:rsid w:val="6A1DCD42"/>
    <w:rsid w:val="6A1FB0C7"/>
    <w:rsid w:val="6ADD3AB6"/>
    <w:rsid w:val="6B50468D"/>
    <w:rsid w:val="6B9F7F4E"/>
    <w:rsid w:val="6BCC15B5"/>
    <w:rsid w:val="6BD86D38"/>
    <w:rsid w:val="6BD971E9"/>
    <w:rsid w:val="6C827221"/>
    <w:rsid w:val="6C97D459"/>
    <w:rsid w:val="6D02C58E"/>
    <w:rsid w:val="6D107D3C"/>
    <w:rsid w:val="6D19469F"/>
    <w:rsid w:val="6D2BFDD9"/>
    <w:rsid w:val="6D3E71B1"/>
    <w:rsid w:val="6D663445"/>
    <w:rsid w:val="6D79B11E"/>
    <w:rsid w:val="6DAEA850"/>
    <w:rsid w:val="6DB42B00"/>
    <w:rsid w:val="6E21B73C"/>
    <w:rsid w:val="6E2BF357"/>
    <w:rsid w:val="6E55AF93"/>
    <w:rsid w:val="6E65A2BF"/>
    <w:rsid w:val="6F088A6E"/>
    <w:rsid w:val="6F342FFC"/>
    <w:rsid w:val="6F41111B"/>
    <w:rsid w:val="6F977CEE"/>
    <w:rsid w:val="6FED600A"/>
    <w:rsid w:val="701761F3"/>
    <w:rsid w:val="702BF788"/>
    <w:rsid w:val="7035F044"/>
    <w:rsid w:val="71638FCD"/>
    <w:rsid w:val="718227F4"/>
    <w:rsid w:val="7337713C"/>
    <w:rsid w:val="7358E235"/>
    <w:rsid w:val="73C2A956"/>
    <w:rsid w:val="74E9F498"/>
    <w:rsid w:val="75E5BB28"/>
    <w:rsid w:val="75F757AC"/>
    <w:rsid w:val="762E6D55"/>
    <w:rsid w:val="776A3F69"/>
    <w:rsid w:val="77A32A86"/>
    <w:rsid w:val="77ADAC1E"/>
    <w:rsid w:val="77EED823"/>
    <w:rsid w:val="7823B399"/>
    <w:rsid w:val="78275541"/>
    <w:rsid w:val="782C5358"/>
    <w:rsid w:val="784C20BA"/>
    <w:rsid w:val="786A03E8"/>
    <w:rsid w:val="78AC692C"/>
    <w:rsid w:val="78F20C03"/>
    <w:rsid w:val="79035C50"/>
    <w:rsid w:val="79264D79"/>
    <w:rsid w:val="79269CC7"/>
    <w:rsid w:val="797B5F9B"/>
    <w:rsid w:val="7981A27B"/>
    <w:rsid w:val="79C27FC2"/>
    <w:rsid w:val="79C823B9"/>
    <w:rsid w:val="7A5A0864"/>
    <w:rsid w:val="7ACD68A9"/>
    <w:rsid w:val="7B25C178"/>
    <w:rsid w:val="7B3E432E"/>
    <w:rsid w:val="7B5745B0"/>
    <w:rsid w:val="7B63F41A"/>
    <w:rsid w:val="7B6738A4"/>
    <w:rsid w:val="7CBB6ADC"/>
    <w:rsid w:val="7CE540C9"/>
    <w:rsid w:val="7D61F9BF"/>
    <w:rsid w:val="7DB2A15A"/>
    <w:rsid w:val="7E0F19EF"/>
    <w:rsid w:val="7E842B15"/>
    <w:rsid w:val="7F6B8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7531EF"/>
  <w15:docId w15:val="{8C08DF6D-E584-4331-B458-048E3BCA3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semiHidden="1" w:unhideWhenUsed="1" w:qFormat="1"/>
    <w:lsdException w:name="heading 4" w:locked="1" w:uiPriority="9" w:qFormat="1"/>
    <w:lsdException w:name="heading 5" w:locked="1" w:uiPriority="9"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uiPriority="0" w:semiHidden="1" w:unhideWhenUsed="1"/>
    <w:lsdException w:name="footer" w:locked="1" w:uiPriority="0"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locked="1"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locked="1" w:uiPriority="0" w:semiHidden="1" w:unhideWhenUsed="1"/>
    <w:lsdException w:name="Hyperlink" w:locked="1" w:uiPriority="0"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ormal_Valencia"/>
    <w:qFormat/>
    <w:rsid w:val="003C34C6"/>
    <w:pPr>
      <w:spacing w:after="0"/>
    </w:pPr>
  </w:style>
  <w:style w:type="paragraph" w:styleId="Heading1">
    <w:name w:val="heading 1"/>
    <w:basedOn w:val="Normal"/>
    <w:next w:val="Normal"/>
    <w:link w:val="Heading1Char"/>
    <w:uiPriority w:val="9"/>
    <w:qFormat/>
    <w:rsid w:val="003C34C6"/>
    <w:pPr>
      <w:keepNext/>
      <w:keepLines/>
      <w:pBdr>
        <w:bottom w:val="single" w:color="4F81BD" w:themeColor="accent1" w:sz="4" w:space="1"/>
      </w:pBdr>
      <w:spacing w:before="400" w:after="40" w:line="240" w:lineRule="auto"/>
      <w:outlineLvl w:val="0"/>
    </w:pPr>
    <w:rPr>
      <w:rFonts w:asciiTheme="majorHAnsi" w:hAnsiTheme="majorHAnsi" w:eastAsiaTheme="majorEastAsia"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3C34C6"/>
    <w:pPr>
      <w:keepNext/>
      <w:keepLines/>
      <w:spacing w:before="160" w:line="240" w:lineRule="auto"/>
      <w:outlineLvl w:val="1"/>
    </w:pPr>
    <w:rPr>
      <w:rFonts w:asciiTheme="majorHAnsi" w:hAnsiTheme="majorHAnsi" w:eastAsiaTheme="majorEastAsia" w:cstheme="majorBidi"/>
      <w:color w:val="365F91" w:themeColor="accent1" w:themeShade="BF"/>
      <w:sz w:val="28"/>
      <w:szCs w:val="28"/>
    </w:rPr>
  </w:style>
  <w:style w:type="paragraph" w:styleId="Heading3">
    <w:name w:val="heading 3"/>
    <w:basedOn w:val="Normal"/>
    <w:next w:val="Normal"/>
    <w:link w:val="Heading3Char"/>
    <w:uiPriority w:val="9"/>
    <w:unhideWhenUsed/>
    <w:qFormat/>
    <w:locked/>
    <w:rsid w:val="003C34C6"/>
    <w:pPr>
      <w:keepNext/>
      <w:keepLines/>
      <w:spacing w:before="80" w:line="240" w:lineRule="auto"/>
      <w:outlineLvl w:val="2"/>
    </w:pPr>
    <w:rPr>
      <w:rFonts w:asciiTheme="majorHAnsi" w:hAnsiTheme="majorHAnsi" w:eastAsiaTheme="majorEastAsia" w:cstheme="majorBidi"/>
      <w:color w:val="404040" w:themeColor="text1" w:themeTint="BF"/>
      <w:sz w:val="26"/>
      <w:szCs w:val="26"/>
    </w:rPr>
  </w:style>
  <w:style w:type="paragraph" w:styleId="Heading4">
    <w:name w:val="heading 4"/>
    <w:basedOn w:val="Normal"/>
    <w:next w:val="Normal"/>
    <w:link w:val="Heading4Char"/>
    <w:uiPriority w:val="9"/>
    <w:unhideWhenUsed/>
    <w:qFormat/>
    <w:rsid w:val="003C34C6"/>
    <w:pPr>
      <w:keepNext/>
      <w:keepLines/>
      <w:spacing w:before="80"/>
      <w:outlineLvl w:val="3"/>
    </w:pPr>
    <w:rPr>
      <w:rFonts w:asciiTheme="majorHAnsi" w:hAnsiTheme="majorHAnsi" w:eastAsiaTheme="majorEastAsia" w:cstheme="majorBidi"/>
      <w:sz w:val="24"/>
      <w:szCs w:val="24"/>
    </w:rPr>
  </w:style>
  <w:style w:type="paragraph" w:styleId="Heading5">
    <w:name w:val="heading 5"/>
    <w:basedOn w:val="Normal"/>
    <w:next w:val="Normal"/>
    <w:link w:val="Heading5Char"/>
    <w:uiPriority w:val="9"/>
    <w:unhideWhenUsed/>
    <w:qFormat/>
    <w:rsid w:val="003C34C6"/>
    <w:pPr>
      <w:keepNext/>
      <w:keepLines/>
      <w:spacing w:before="80"/>
      <w:outlineLvl w:val="4"/>
    </w:pPr>
    <w:rPr>
      <w:rFonts w:asciiTheme="majorHAnsi" w:hAnsiTheme="majorHAnsi" w:eastAsiaTheme="majorEastAsia" w:cstheme="majorBidi"/>
      <w:i/>
      <w:iCs/>
      <w:sz w:val="22"/>
      <w:szCs w:val="22"/>
    </w:rPr>
  </w:style>
  <w:style w:type="paragraph" w:styleId="Heading6">
    <w:name w:val="heading 6"/>
    <w:basedOn w:val="Normal"/>
    <w:next w:val="Normal"/>
    <w:link w:val="Heading6Char"/>
    <w:uiPriority w:val="9"/>
    <w:semiHidden/>
    <w:unhideWhenUsed/>
    <w:qFormat/>
    <w:locked/>
    <w:rsid w:val="003C34C6"/>
    <w:pPr>
      <w:keepNext/>
      <w:keepLines/>
      <w:spacing w:before="80"/>
      <w:outlineLvl w:val="5"/>
    </w:pPr>
    <w:rPr>
      <w:rFonts w:asciiTheme="majorHAnsi" w:hAnsiTheme="majorHAnsi"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locked/>
    <w:rsid w:val="003C34C6"/>
    <w:pPr>
      <w:keepNext/>
      <w:keepLines/>
      <w:spacing w:before="80"/>
      <w:outlineLvl w:val="6"/>
    </w:pPr>
    <w:rPr>
      <w:rFonts w:asciiTheme="majorHAnsi" w:hAnsiTheme="majorHAnsi"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3C34C6"/>
    <w:pPr>
      <w:keepNext/>
      <w:keepLines/>
      <w:spacing w:before="80"/>
      <w:outlineLvl w:val="7"/>
    </w:pPr>
    <w:rPr>
      <w:rFonts w:asciiTheme="majorHAnsi" w:hAnsiTheme="majorHAnsi"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3C34C6"/>
    <w:pPr>
      <w:keepNext/>
      <w:keepLines/>
      <w:spacing w:before="80"/>
      <w:outlineLvl w:val="8"/>
    </w:pPr>
    <w:rPr>
      <w:rFonts w:asciiTheme="majorHAnsi" w:hAnsiTheme="majorHAnsi" w:eastAsiaTheme="majorEastAsia" w:cstheme="majorBidi"/>
      <w:i/>
      <w:iCs/>
      <w:smallCaps/>
      <w:color w:val="595959" w:themeColor="text1" w:themeTint="A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3C34C6"/>
    <w:rPr>
      <w:rFonts w:asciiTheme="majorHAnsi" w:hAnsiTheme="majorHAnsi" w:eastAsiaTheme="majorEastAsia" w:cstheme="majorBidi"/>
      <w:color w:val="365F91" w:themeColor="accent1" w:themeShade="BF"/>
      <w:sz w:val="36"/>
      <w:szCs w:val="36"/>
    </w:rPr>
  </w:style>
  <w:style w:type="character" w:styleId="Heading2Char" w:customStyle="1">
    <w:name w:val="Heading 2 Char"/>
    <w:basedOn w:val="DefaultParagraphFont"/>
    <w:link w:val="Heading2"/>
    <w:uiPriority w:val="9"/>
    <w:locked/>
    <w:rsid w:val="003C34C6"/>
    <w:rPr>
      <w:rFonts w:asciiTheme="majorHAnsi" w:hAnsiTheme="majorHAnsi" w:eastAsiaTheme="majorEastAsia" w:cstheme="majorBidi"/>
      <w:color w:val="365F91" w:themeColor="accent1" w:themeShade="BF"/>
      <w:sz w:val="28"/>
      <w:szCs w:val="28"/>
    </w:rPr>
  </w:style>
  <w:style w:type="character" w:styleId="Heading4Char" w:customStyle="1">
    <w:name w:val="Heading 4 Char"/>
    <w:basedOn w:val="DefaultParagraphFont"/>
    <w:link w:val="Heading4"/>
    <w:uiPriority w:val="9"/>
    <w:locked/>
    <w:rsid w:val="003C34C6"/>
    <w:rPr>
      <w:rFonts w:asciiTheme="majorHAnsi" w:hAnsiTheme="majorHAnsi" w:eastAsiaTheme="majorEastAsia" w:cstheme="majorBidi"/>
      <w:sz w:val="24"/>
      <w:szCs w:val="24"/>
    </w:rPr>
  </w:style>
  <w:style w:type="character" w:styleId="Heading5Char" w:customStyle="1">
    <w:name w:val="Heading 5 Char"/>
    <w:basedOn w:val="DefaultParagraphFont"/>
    <w:link w:val="Heading5"/>
    <w:uiPriority w:val="9"/>
    <w:locked/>
    <w:rsid w:val="003C34C6"/>
    <w:rPr>
      <w:rFonts w:asciiTheme="majorHAnsi" w:hAnsiTheme="majorHAnsi" w:eastAsiaTheme="majorEastAsia" w:cstheme="majorBidi"/>
      <w:i/>
      <w:iCs/>
      <w:sz w:val="22"/>
      <w:szCs w:val="22"/>
    </w:rPr>
  </w:style>
  <w:style w:type="paragraph" w:styleId="p1" w:customStyle="1">
    <w:name w:val="p1"/>
    <w:basedOn w:val="Normal"/>
    <w:rsid w:val="00FC6EF5"/>
    <w:pPr>
      <w:widowControl w:val="0"/>
      <w:tabs>
        <w:tab w:val="left" w:pos="720"/>
      </w:tabs>
      <w:spacing w:line="240" w:lineRule="atLeast"/>
    </w:pPr>
    <w:rPr>
      <w:rFonts w:ascii="Arial" w:hAnsi="Arial" w:eastAsia="Times New Roman"/>
      <w:szCs w:val="20"/>
    </w:rPr>
  </w:style>
  <w:style w:type="character" w:styleId="Hyperlink">
    <w:name w:val="Hyperlink"/>
    <w:basedOn w:val="DefaultParagraphFont"/>
    <w:uiPriority w:val="99"/>
    <w:rsid w:val="00FC6EF5"/>
    <w:rPr>
      <w:rFonts w:cs="Times New Roman"/>
      <w:color w:val="0000FF"/>
      <w:u w:val="single"/>
    </w:rPr>
  </w:style>
  <w:style w:type="table" w:styleId="TableGrid">
    <w:name w:val="Table Grid"/>
    <w:basedOn w:val="TableNormal"/>
    <w:uiPriority w:val="99"/>
    <w:rsid w:val="00EB61C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rsid w:val="00E85679"/>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E85679"/>
    <w:rPr>
      <w:rFonts w:ascii="Tahoma" w:hAnsi="Tahoma" w:cs="Tahoma"/>
      <w:sz w:val="16"/>
      <w:szCs w:val="16"/>
    </w:rPr>
  </w:style>
  <w:style w:type="paragraph" w:styleId="ListParagraph">
    <w:name w:val="List Paragraph"/>
    <w:basedOn w:val="Normal"/>
    <w:uiPriority w:val="34"/>
    <w:qFormat/>
    <w:rsid w:val="008C349B"/>
    <w:pPr>
      <w:ind w:left="720"/>
      <w:contextualSpacing/>
    </w:pPr>
  </w:style>
  <w:style w:type="paragraph" w:styleId="BodyText">
    <w:name w:val="Body Text"/>
    <w:basedOn w:val="Normal"/>
    <w:link w:val="BodyTextChar"/>
    <w:uiPriority w:val="99"/>
    <w:rsid w:val="007353D4"/>
    <w:pPr>
      <w:widowControl w:val="0"/>
      <w:spacing w:line="240" w:lineRule="auto"/>
    </w:pPr>
    <w:rPr>
      <w:rFonts w:ascii="Courier" w:hAnsi="Courier" w:eastAsia="Times New Roman"/>
      <w:i/>
      <w:sz w:val="24"/>
      <w:szCs w:val="20"/>
    </w:rPr>
  </w:style>
  <w:style w:type="character" w:styleId="BodyTextChar" w:customStyle="1">
    <w:name w:val="Body Text Char"/>
    <w:basedOn w:val="DefaultParagraphFont"/>
    <w:link w:val="BodyText"/>
    <w:uiPriority w:val="99"/>
    <w:locked/>
    <w:rsid w:val="007353D4"/>
    <w:rPr>
      <w:rFonts w:ascii="Courier" w:hAnsi="Courier" w:cs="Times New Roman"/>
      <w:i/>
      <w:snapToGrid w:val="0"/>
      <w:sz w:val="24"/>
    </w:rPr>
  </w:style>
  <w:style w:type="paragraph" w:styleId="BodyTextIndent">
    <w:name w:val="Body Text Indent"/>
    <w:basedOn w:val="Normal"/>
    <w:link w:val="BodyTextIndentChar"/>
    <w:uiPriority w:val="99"/>
    <w:rsid w:val="007353D4"/>
    <w:pPr>
      <w:widowControl w:val="0"/>
      <w:spacing w:after="120" w:line="240" w:lineRule="auto"/>
      <w:ind w:left="360"/>
    </w:pPr>
    <w:rPr>
      <w:rFonts w:ascii="Courier" w:hAnsi="Courier" w:eastAsia="Times New Roman"/>
      <w:sz w:val="24"/>
      <w:szCs w:val="20"/>
    </w:rPr>
  </w:style>
  <w:style w:type="character" w:styleId="BodyTextIndentChar" w:customStyle="1">
    <w:name w:val="Body Text Indent Char"/>
    <w:basedOn w:val="DefaultParagraphFont"/>
    <w:link w:val="BodyTextIndent"/>
    <w:uiPriority w:val="99"/>
    <w:locked/>
    <w:rsid w:val="007353D4"/>
    <w:rPr>
      <w:rFonts w:ascii="Courier" w:hAnsi="Courier" w:cs="Times New Roman"/>
      <w:snapToGrid w:val="0"/>
      <w:sz w:val="24"/>
    </w:rPr>
  </w:style>
  <w:style w:type="paragraph" w:styleId="BodyText3">
    <w:name w:val="Body Text 3"/>
    <w:basedOn w:val="Normal"/>
    <w:link w:val="BodyText3Char"/>
    <w:uiPriority w:val="99"/>
    <w:rsid w:val="007353D4"/>
    <w:pPr>
      <w:widowControl w:val="0"/>
      <w:spacing w:after="120" w:line="240" w:lineRule="auto"/>
    </w:pPr>
    <w:rPr>
      <w:rFonts w:ascii="Courier" w:hAnsi="Courier" w:eastAsia="Times New Roman"/>
      <w:sz w:val="16"/>
      <w:szCs w:val="16"/>
    </w:rPr>
  </w:style>
  <w:style w:type="character" w:styleId="BodyText3Char" w:customStyle="1">
    <w:name w:val="Body Text 3 Char"/>
    <w:basedOn w:val="DefaultParagraphFont"/>
    <w:link w:val="BodyText3"/>
    <w:uiPriority w:val="99"/>
    <w:locked/>
    <w:rsid w:val="007353D4"/>
    <w:rPr>
      <w:rFonts w:ascii="Courier" w:hAnsi="Courier" w:cs="Times New Roman"/>
      <w:snapToGrid w:val="0"/>
      <w:sz w:val="16"/>
      <w:szCs w:val="16"/>
    </w:rPr>
  </w:style>
  <w:style w:type="paragraph" w:styleId="NormalWeb">
    <w:name w:val="Normal (Web)"/>
    <w:basedOn w:val="Normal"/>
    <w:uiPriority w:val="99"/>
    <w:rsid w:val="007353D4"/>
    <w:pPr>
      <w:spacing w:before="100" w:beforeAutospacing="1" w:after="100" w:afterAutospacing="1" w:line="240" w:lineRule="auto"/>
    </w:pPr>
    <w:rPr>
      <w:rFonts w:ascii="Arial" w:hAnsi="Arial" w:cs="Arial"/>
      <w:color w:val="000000"/>
      <w:sz w:val="14"/>
      <w:szCs w:val="14"/>
    </w:rPr>
  </w:style>
  <w:style w:type="paragraph" w:styleId="Header">
    <w:name w:val="header"/>
    <w:basedOn w:val="Normal"/>
    <w:link w:val="HeaderChar"/>
    <w:uiPriority w:val="99"/>
    <w:rsid w:val="007353D4"/>
    <w:pPr>
      <w:widowControl w:val="0"/>
      <w:tabs>
        <w:tab w:val="center" w:pos="4320"/>
        <w:tab w:val="right" w:pos="8640"/>
      </w:tabs>
      <w:spacing w:line="240" w:lineRule="auto"/>
    </w:pPr>
    <w:rPr>
      <w:rFonts w:ascii="Courier" w:hAnsi="Courier" w:eastAsia="Times New Roman"/>
      <w:sz w:val="24"/>
      <w:szCs w:val="20"/>
    </w:rPr>
  </w:style>
  <w:style w:type="character" w:styleId="HeaderChar" w:customStyle="1">
    <w:name w:val="Header Char"/>
    <w:basedOn w:val="DefaultParagraphFont"/>
    <w:link w:val="Header"/>
    <w:uiPriority w:val="99"/>
    <w:locked/>
    <w:rsid w:val="007353D4"/>
    <w:rPr>
      <w:rFonts w:ascii="Courier" w:hAnsi="Courier" w:cs="Times New Roman"/>
      <w:snapToGrid w:val="0"/>
      <w:sz w:val="24"/>
    </w:rPr>
  </w:style>
  <w:style w:type="paragraph" w:styleId="Footer">
    <w:name w:val="footer"/>
    <w:basedOn w:val="Normal"/>
    <w:link w:val="FooterChar"/>
    <w:uiPriority w:val="99"/>
    <w:rsid w:val="007353D4"/>
    <w:pPr>
      <w:widowControl w:val="0"/>
      <w:tabs>
        <w:tab w:val="center" w:pos="4320"/>
        <w:tab w:val="right" w:pos="8640"/>
      </w:tabs>
      <w:spacing w:line="240" w:lineRule="auto"/>
    </w:pPr>
    <w:rPr>
      <w:rFonts w:ascii="Courier" w:hAnsi="Courier" w:eastAsia="Times New Roman"/>
      <w:sz w:val="24"/>
      <w:szCs w:val="20"/>
    </w:rPr>
  </w:style>
  <w:style w:type="character" w:styleId="FooterChar" w:customStyle="1">
    <w:name w:val="Footer Char"/>
    <w:basedOn w:val="DefaultParagraphFont"/>
    <w:link w:val="Footer"/>
    <w:uiPriority w:val="99"/>
    <w:locked/>
    <w:rsid w:val="007353D4"/>
    <w:rPr>
      <w:rFonts w:ascii="Courier" w:hAnsi="Courier" w:cs="Times New Roman"/>
      <w:snapToGrid w:val="0"/>
      <w:sz w:val="24"/>
    </w:rPr>
  </w:style>
  <w:style w:type="paragraph" w:styleId="Subtitle">
    <w:name w:val="Subtitle"/>
    <w:basedOn w:val="Normal"/>
    <w:next w:val="Normal"/>
    <w:link w:val="SubtitleChar"/>
    <w:uiPriority w:val="11"/>
    <w:qFormat/>
    <w:rsid w:val="003C34C6"/>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SubtitleChar" w:customStyle="1">
    <w:name w:val="Subtitle Char"/>
    <w:basedOn w:val="DefaultParagraphFont"/>
    <w:link w:val="Subtitle"/>
    <w:uiPriority w:val="11"/>
    <w:rsid w:val="003C34C6"/>
    <w:rPr>
      <w:rFonts w:asciiTheme="majorHAnsi" w:hAnsiTheme="majorHAnsi" w:eastAsiaTheme="majorEastAsia" w:cstheme="majorBidi"/>
      <w:color w:val="404040" w:themeColor="text1" w:themeTint="BF"/>
      <w:sz w:val="30"/>
      <w:szCs w:val="30"/>
    </w:rPr>
  </w:style>
  <w:style w:type="character" w:styleId="Emphasis">
    <w:name w:val="Emphasis"/>
    <w:basedOn w:val="DefaultParagraphFont"/>
    <w:uiPriority w:val="20"/>
    <w:qFormat/>
    <w:rsid w:val="003C34C6"/>
    <w:rPr>
      <w:i/>
      <w:iCs/>
    </w:rPr>
  </w:style>
  <w:style w:type="paragraph" w:styleId="BlockText">
    <w:name w:val="Block Text"/>
    <w:basedOn w:val="Normal"/>
    <w:uiPriority w:val="99"/>
    <w:rsid w:val="004B0932"/>
    <w:pPr>
      <w:spacing w:line="240" w:lineRule="auto"/>
      <w:ind w:left="720" w:right="1080"/>
      <w:jc w:val="both"/>
    </w:pPr>
    <w:rPr>
      <w:rFonts w:ascii="Times" w:hAnsi="Times" w:eastAsia="Times New Roman"/>
      <w:sz w:val="18"/>
      <w:szCs w:val="20"/>
    </w:rPr>
  </w:style>
  <w:style w:type="paragraph" w:styleId="Default" w:customStyle="1">
    <w:name w:val="Default"/>
    <w:rsid w:val="00DB5F12"/>
    <w:pPr>
      <w:autoSpaceDE w:val="0"/>
      <w:autoSpaceDN w:val="0"/>
      <w:adjustRightInd w:val="0"/>
    </w:pPr>
    <w:rPr>
      <w:rFonts w:ascii="Arial" w:hAnsi="Arial" w:cs="Arial"/>
      <w:color w:val="000000"/>
      <w:sz w:val="24"/>
      <w:szCs w:val="24"/>
    </w:rPr>
  </w:style>
  <w:style w:type="paragraph" w:styleId="paragraph" w:customStyle="1">
    <w:name w:val="paragraph"/>
    <w:basedOn w:val="Normal"/>
    <w:rsid w:val="009B4ACF"/>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9B4ACF"/>
  </w:style>
  <w:style w:type="character" w:styleId="eop" w:customStyle="1">
    <w:name w:val="eop"/>
    <w:basedOn w:val="DefaultParagraphFont"/>
    <w:rsid w:val="009B4ACF"/>
  </w:style>
  <w:style w:type="paragraph" w:styleId="TitleValencia" w:customStyle="1">
    <w:name w:val="Title_Valencia"/>
    <w:basedOn w:val="Normal"/>
    <w:link w:val="TitleValenciaChar"/>
    <w:autoRedefine/>
    <w:qFormat/>
    <w:rsid w:val="00C97ADF"/>
    <w:pPr>
      <w:spacing w:after="240"/>
      <w:jc w:val="both"/>
    </w:pPr>
    <w:rPr>
      <w:rFonts w:cs="Arial"/>
      <w:b/>
      <w:noProof/>
      <w:sz w:val="28"/>
      <w:szCs w:val="24"/>
    </w:rPr>
  </w:style>
  <w:style w:type="paragraph" w:styleId="SubHeading1Valencia" w:customStyle="1">
    <w:name w:val="SubHeading1_Valencia"/>
    <w:basedOn w:val="TitleValencia"/>
    <w:link w:val="SubHeading1ValenciaChar"/>
    <w:autoRedefine/>
    <w:qFormat/>
    <w:rsid w:val="00D31DA1"/>
    <w:pPr>
      <w:spacing w:before="240"/>
    </w:pPr>
    <w:rPr>
      <w:sz w:val="24"/>
    </w:rPr>
  </w:style>
  <w:style w:type="character" w:styleId="TitleValenciaChar" w:customStyle="1">
    <w:name w:val="Title_Valencia Char"/>
    <w:basedOn w:val="DefaultParagraphFont"/>
    <w:link w:val="TitleValencia"/>
    <w:rsid w:val="00C97ADF"/>
    <w:rPr>
      <w:rFonts w:ascii="Arial Narrow" w:hAnsi="Arial Narrow" w:cs="Arial"/>
      <w:b/>
      <w:noProof/>
      <w:sz w:val="28"/>
      <w:szCs w:val="24"/>
    </w:rPr>
  </w:style>
  <w:style w:type="paragraph" w:styleId="SubHeading2Valencia" w:customStyle="1">
    <w:name w:val="SubHeading2_Valencia"/>
    <w:basedOn w:val="SubHeading1Valencia"/>
    <w:link w:val="SubHeading2ValenciaChar"/>
    <w:qFormat/>
    <w:rsid w:val="00BC2296"/>
    <w:pPr>
      <w:spacing w:before="120" w:after="120" w:line="240" w:lineRule="auto"/>
    </w:pPr>
    <w:rPr>
      <w:sz w:val="20"/>
    </w:rPr>
  </w:style>
  <w:style w:type="character" w:styleId="SubHeading1ValenciaChar" w:customStyle="1">
    <w:name w:val="SubHeading1_Valencia Char"/>
    <w:basedOn w:val="TitleValenciaChar"/>
    <w:link w:val="SubHeading1Valencia"/>
    <w:rsid w:val="00D31DA1"/>
    <w:rPr>
      <w:rFonts w:ascii="Arial Narrow" w:hAnsi="Arial Narrow" w:cs="Arial"/>
      <w:b/>
      <w:noProof/>
      <w:sz w:val="24"/>
      <w:szCs w:val="24"/>
    </w:rPr>
  </w:style>
  <w:style w:type="table" w:styleId="TableGridLight">
    <w:name w:val="Grid Table Light"/>
    <w:basedOn w:val="TableNormal"/>
    <w:uiPriority w:val="40"/>
    <w:rsid w:val="00ED403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SubHeading2ValenciaChar" w:customStyle="1">
    <w:name w:val="SubHeading2_Valencia Char"/>
    <w:basedOn w:val="DefaultParagraphFont"/>
    <w:link w:val="SubHeading2Valencia"/>
    <w:rsid w:val="00BC2296"/>
    <w:rPr>
      <w:rFonts w:ascii="Arial Narrow" w:hAnsi="Arial Narrow" w:cs="Arial"/>
      <w:b/>
      <w:sz w:val="20"/>
      <w:szCs w:val="24"/>
    </w:rPr>
  </w:style>
  <w:style w:type="paragraph" w:styleId="AddressHeader" w:customStyle="1">
    <w:name w:val="AddressHeader"/>
    <w:basedOn w:val="TitleValencia"/>
    <w:link w:val="AddressHeaderChar"/>
    <w:qFormat/>
    <w:rsid w:val="00C97ADF"/>
    <w:pPr>
      <w:spacing w:after="0"/>
    </w:pPr>
    <w:rPr>
      <w:sz w:val="24"/>
    </w:rPr>
  </w:style>
  <w:style w:type="paragraph" w:styleId="Title">
    <w:name w:val="Title"/>
    <w:basedOn w:val="Normal"/>
    <w:next w:val="Normal"/>
    <w:link w:val="TitleChar"/>
    <w:uiPriority w:val="10"/>
    <w:qFormat/>
    <w:locked/>
    <w:rsid w:val="003C34C6"/>
    <w:pPr>
      <w:spacing w:line="240" w:lineRule="auto"/>
      <w:contextualSpacing/>
    </w:pPr>
    <w:rPr>
      <w:rFonts w:asciiTheme="majorHAnsi" w:hAnsiTheme="majorHAnsi" w:eastAsiaTheme="majorEastAsia" w:cstheme="majorBidi"/>
      <w:color w:val="365F91" w:themeColor="accent1" w:themeShade="BF"/>
      <w:spacing w:val="-7"/>
      <w:sz w:val="80"/>
      <w:szCs w:val="80"/>
    </w:rPr>
  </w:style>
  <w:style w:type="character" w:styleId="AddressHeaderChar" w:customStyle="1">
    <w:name w:val="AddressHeader Char"/>
    <w:basedOn w:val="TitleValenciaChar"/>
    <w:link w:val="AddressHeader"/>
    <w:rsid w:val="00C97ADF"/>
    <w:rPr>
      <w:rFonts w:ascii="Arial Narrow" w:hAnsi="Arial Narrow" w:cs="Arial"/>
      <w:b/>
      <w:noProof/>
      <w:sz w:val="24"/>
      <w:szCs w:val="24"/>
    </w:rPr>
  </w:style>
  <w:style w:type="character" w:styleId="TitleChar" w:customStyle="1">
    <w:name w:val="Title Char"/>
    <w:basedOn w:val="DefaultParagraphFont"/>
    <w:link w:val="Title"/>
    <w:uiPriority w:val="10"/>
    <w:rsid w:val="003C34C6"/>
    <w:rPr>
      <w:rFonts w:asciiTheme="majorHAnsi" w:hAnsiTheme="majorHAnsi" w:eastAsiaTheme="majorEastAsia" w:cstheme="majorBidi"/>
      <w:color w:val="365F91" w:themeColor="accent1" w:themeShade="BF"/>
      <w:spacing w:val="-7"/>
      <w:sz w:val="80"/>
      <w:szCs w:val="80"/>
    </w:rPr>
  </w:style>
  <w:style w:type="paragraph" w:styleId="AddressTitle" w:customStyle="1">
    <w:name w:val="AddressTitle"/>
    <w:basedOn w:val="AddressHeader"/>
    <w:link w:val="AddressTitleChar"/>
    <w:qFormat/>
    <w:rsid w:val="00C97ADF"/>
  </w:style>
  <w:style w:type="paragraph" w:styleId="SubHeading3Valencia" w:customStyle="1">
    <w:name w:val="SubHeading3_Valencia"/>
    <w:basedOn w:val="Normal"/>
    <w:link w:val="SubHeading3ValenciaChar"/>
    <w:rsid w:val="009A34BA"/>
    <w:pPr>
      <w:spacing w:before="60" w:after="60"/>
      <w:ind w:left="720"/>
      <w:jc w:val="both"/>
    </w:pPr>
    <w:rPr>
      <w:rFonts w:eastAsia="Times New Roman" w:cs="Arial"/>
      <w:szCs w:val="20"/>
    </w:rPr>
  </w:style>
  <w:style w:type="character" w:styleId="AddressTitleChar" w:customStyle="1">
    <w:name w:val="AddressTitle Char"/>
    <w:basedOn w:val="TitleValenciaChar"/>
    <w:link w:val="AddressTitle"/>
    <w:rsid w:val="00C97ADF"/>
    <w:rPr>
      <w:rFonts w:ascii="Arial Narrow" w:hAnsi="Arial Narrow" w:cs="Arial"/>
      <w:b/>
      <w:noProof/>
      <w:sz w:val="24"/>
      <w:szCs w:val="24"/>
    </w:rPr>
  </w:style>
  <w:style w:type="character" w:styleId="Strong">
    <w:name w:val="Strong"/>
    <w:basedOn w:val="DefaultParagraphFont"/>
    <w:uiPriority w:val="22"/>
    <w:qFormat/>
    <w:locked/>
    <w:rsid w:val="003C34C6"/>
    <w:rPr>
      <w:b/>
      <w:bCs/>
    </w:rPr>
  </w:style>
  <w:style w:type="character" w:styleId="SubHeading3ValenciaChar" w:customStyle="1">
    <w:name w:val="SubHeading3_Valencia Char"/>
    <w:basedOn w:val="DefaultParagraphFont"/>
    <w:link w:val="SubHeading3Valencia"/>
    <w:rsid w:val="009A34BA"/>
    <w:rPr>
      <w:rFonts w:ascii="Arial Narrow" w:hAnsi="Arial Narrow" w:eastAsia="Times New Roman" w:cs="Arial"/>
      <w:sz w:val="20"/>
      <w:szCs w:val="20"/>
    </w:rPr>
  </w:style>
  <w:style w:type="character" w:styleId="Heading3Char" w:customStyle="1">
    <w:name w:val="Heading 3 Char"/>
    <w:basedOn w:val="DefaultParagraphFont"/>
    <w:link w:val="Heading3"/>
    <w:uiPriority w:val="9"/>
    <w:rsid w:val="003C34C6"/>
    <w:rPr>
      <w:rFonts w:asciiTheme="majorHAnsi" w:hAnsiTheme="majorHAnsi" w:eastAsiaTheme="majorEastAsia" w:cstheme="majorBidi"/>
      <w:color w:val="404040" w:themeColor="text1" w:themeTint="BF"/>
      <w:sz w:val="26"/>
      <w:szCs w:val="26"/>
    </w:rPr>
  </w:style>
  <w:style w:type="character" w:styleId="Heading6Char" w:customStyle="1">
    <w:name w:val="Heading 6 Char"/>
    <w:basedOn w:val="DefaultParagraphFont"/>
    <w:link w:val="Heading6"/>
    <w:uiPriority w:val="9"/>
    <w:semiHidden/>
    <w:rsid w:val="003C34C6"/>
    <w:rPr>
      <w:rFonts w:asciiTheme="majorHAnsi" w:hAnsiTheme="majorHAnsi" w:eastAsiaTheme="majorEastAsia" w:cstheme="majorBidi"/>
      <w:color w:val="595959" w:themeColor="text1" w:themeTint="A6"/>
    </w:rPr>
  </w:style>
  <w:style w:type="character" w:styleId="Heading7Char" w:customStyle="1">
    <w:name w:val="Heading 7 Char"/>
    <w:basedOn w:val="DefaultParagraphFont"/>
    <w:link w:val="Heading7"/>
    <w:uiPriority w:val="9"/>
    <w:semiHidden/>
    <w:rsid w:val="003C34C6"/>
    <w:rPr>
      <w:rFonts w:asciiTheme="majorHAnsi" w:hAnsiTheme="majorHAnsi" w:eastAsiaTheme="majorEastAsia" w:cstheme="majorBidi"/>
      <w:i/>
      <w:iCs/>
      <w:color w:val="595959" w:themeColor="text1" w:themeTint="A6"/>
    </w:rPr>
  </w:style>
  <w:style w:type="character" w:styleId="Heading8Char" w:customStyle="1">
    <w:name w:val="Heading 8 Char"/>
    <w:basedOn w:val="DefaultParagraphFont"/>
    <w:link w:val="Heading8"/>
    <w:uiPriority w:val="9"/>
    <w:semiHidden/>
    <w:rsid w:val="003C34C6"/>
    <w:rPr>
      <w:rFonts w:asciiTheme="majorHAnsi" w:hAnsiTheme="majorHAnsi" w:eastAsiaTheme="majorEastAsia" w:cstheme="majorBidi"/>
      <w:smallCaps/>
      <w:color w:val="595959" w:themeColor="text1" w:themeTint="A6"/>
    </w:rPr>
  </w:style>
  <w:style w:type="character" w:styleId="Heading9Char" w:customStyle="1">
    <w:name w:val="Heading 9 Char"/>
    <w:basedOn w:val="DefaultParagraphFont"/>
    <w:link w:val="Heading9"/>
    <w:uiPriority w:val="9"/>
    <w:semiHidden/>
    <w:rsid w:val="003C34C6"/>
    <w:rPr>
      <w:rFonts w:asciiTheme="majorHAnsi" w:hAnsiTheme="majorHAnsi" w:eastAsiaTheme="majorEastAsia" w:cstheme="majorBidi"/>
      <w:i/>
      <w:iCs/>
      <w:smallCaps/>
      <w:color w:val="595959" w:themeColor="text1" w:themeTint="A6"/>
    </w:rPr>
  </w:style>
  <w:style w:type="paragraph" w:styleId="Caption">
    <w:name w:val="caption"/>
    <w:basedOn w:val="Normal"/>
    <w:next w:val="Normal"/>
    <w:uiPriority w:val="35"/>
    <w:semiHidden/>
    <w:unhideWhenUsed/>
    <w:qFormat/>
    <w:locked/>
    <w:rsid w:val="003C34C6"/>
    <w:pPr>
      <w:spacing w:line="240" w:lineRule="auto"/>
    </w:pPr>
    <w:rPr>
      <w:b/>
      <w:bCs/>
      <w:color w:val="404040" w:themeColor="text1" w:themeTint="BF"/>
      <w:sz w:val="20"/>
      <w:szCs w:val="20"/>
    </w:rPr>
  </w:style>
  <w:style w:type="paragraph" w:styleId="NoSpacing">
    <w:name w:val="No Spacing"/>
    <w:uiPriority w:val="1"/>
    <w:qFormat/>
    <w:rsid w:val="003C34C6"/>
    <w:pPr>
      <w:spacing w:after="0" w:line="240" w:lineRule="auto"/>
    </w:pPr>
  </w:style>
  <w:style w:type="paragraph" w:styleId="Quote">
    <w:name w:val="Quote"/>
    <w:basedOn w:val="Normal"/>
    <w:next w:val="Normal"/>
    <w:link w:val="QuoteChar"/>
    <w:uiPriority w:val="29"/>
    <w:qFormat/>
    <w:rsid w:val="003C34C6"/>
    <w:pPr>
      <w:spacing w:before="240" w:after="240" w:line="252" w:lineRule="auto"/>
      <w:ind w:left="864" w:right="864"/>
      <w:jc w:val="center"/>
    </w:pPr>
    <w:rPr>
      <w:i/>
      <w:iCs/>
    </w:rPr>
  </w:style>
  <w:style w:type="character" w:styleId="QuoteChar" w:customStyle="1">
    <w:name w:val="Quote Char"/>
    <w:basedOn w:val="DefaultParagraphFont"/>
    <w:link w:val="Quote"/>
    <w:uiPriority w:val="29"/>
    <w:rsid w:val="003C34C6"/>
    <w:rPr>
      <w:i/>
      <w:iCs/>
    </w:rPr>
  </w:style>
  <w:style w:type="paragraph" w:styleId="IntenseQuote">
    <w:name w:val="Intense Quote"/>
    <w:basedOn w:val="Normal"/>
    <w:next w:val="Normal"/>
    <w:link w:val="IntenseQuoteChar"/>
    <w:uiPriority w:val="30"/>
    <w:qFormat/>
    <w:rsid w:val="003C34C6"/>
    <w:pPr>
      <w:spacing w:before="100" w:beforeAutospacing="1" w:after="240"/>
      <w:ind w:left="864" w:right="864"/>
      <w:jc w:val="center"/>
    </w:pPr>
    <w:rPr>
      <w:rFonts w:asciiTheme="majorHAnsi" w:hAnsiTheme="majorHAnsi" w:eastAsiaTheme="majorEastAsia" w:cstheme="majorBidi"/>
      <w:color w:val="4F81BD" w:themeColor="accent1"/>
      <w:sz w:val="28"/>
      <w:szCs w:val="28"/>
    </w:rPr>
  </w:style>
  <w:style w:type="character" w:styleId="IntenseQuoteChar" w:customStyle="1">
    <w:name w:val="Intense Quote Char"/>
    <w:basedOn w:val="DefaultParagraphFont"/>
    <w:link w:val="IntenseQuote"/>
    <w:uiPriority w:val="30"/>
    <w:rsid w:val="003C34C6"/>
    <w:rPr>
      <w:rFonts w:asciiTheme="majorHAnsi" w:hAnsiTheme="majorHAnsi" w:eastAsiaTheme="majorEastAsia" w:cstheme="majorBidi"/>
      <w:color w:val="4F81BD" w:themeColor="accent1"/>
      <w:sz w:val="28"/>
      <w:szCs w:val="28"/>
    </w:rPr>
  </w:style>
  <w:style w:type="character" w:styleId="SubtleEmphasis">
    <w:name w:val="Subtle Emphasis"/>
    <w:basedOn w:val="DefaultParagraphFont"/>
    <w:uiPriority w:val="19"/>
    <w:qFormat/>
    <w:rsid w:val="003C34C6"/>
    <w:rPr>
      <w:i/>
      <w:iCs/>
      <w:color w:val="595959" w:themeColor="text1" w:themeTint="A6"/>
    </w:rPr>
  </w:style>
  <w:style w:type="character" w:styleId="IntenseEmphasis">
    <w:name w:val="Intense Emphasis"/>
    <w:basedOn w:val="DefaultParagraphFont"/>
    <w:uiPriority w:val="21"/>
    <w:qFormat/>
    <w:rsid w:val="003C34C6"/>
    <w:rPr>
      <w:b/>
      <w:bCs/>
      <w:i/>
      <w:iCs/>
    </w:rPr>
  </w:style>
  <w:style w:type="character" w:styleId="SubtleReference">
    <w:name w:val="Subtle Reference"/>
    <w:basedOn w:val="DefaultParagraphFont"/>
    <w:uiPriority w:val="31"/>
    <w:qFormat/>
    <w:rsid w:val="003C34C6"/>
    <w:rPr>
      <w:smallCaps/>
      <w:color w:val="404040" w:themeColor="text1" w:themeTint="BF"/>
    </w:rPr>
  </w:style>
  <w:style w:type="character" w:styleId="IntenseReference">
    <w:name w:val="Intense Reference"/>
    <w:basedOn w:val="DefaultParagraphFont"/>
    <w:uiPriority w:val="32"/>
    <w:qFormat/>
    <w:rsid w:val="003C34C6"/>
    <w:rPr>
      <w:b/>
      <w:bCs/>
      <w:smallCaps/>
      <w:u w:val="single"/>
    </w:rPr>
  </w:style>
  <w:style w:type="character" w:styleId="BookTitle">
    <w:name w:val="Book Title"/>
    <w:basedOn w:val="DefaultParagraphFont"/>
    <w:uiPriority w:val="33"/>
    <w:qFormat/>
    <w:rsid w:val="003C34C6"/>
    <w:rPr>
      <w:b/>
      <w:bCs/>
      <w:smallCaps/>
    </w:rPr>
  </w:style>
  <w:style w:type="paragraph" w:styleId="TOCHeading">
    <w:name w:val="TOC Heading"/>
    <w:basedOn w:val="Heading1"/>
    <w:next w:val="Normal"/>
    <w:uiPriority w:val="39"/>
    <w:semiHidden/>
    <w:unhideWhenUsed/>
    <w:qFormat/>
    <w:rsid w:val="003C34C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256">
      <w:bodyDiv w:val="1"/>
      <w:marLeft w:val="0"/>
      <w:marRight w:val="0"/>
      <w:marTop w:val="0"/>
      <w:marBottom w:val="0"/>
      <w:divBdr>
        <w:top w:val="none" w:sz="0" w:space="0" w:color="auto"/>
        <w:left w:val="none" w:sz="0" w:space="0" w:color="auto"/>
        <w:bottom w:val="none" w:sz="0" w:space="0" w:color="auto"/>
        <w:right w:val="none" w:sz="0" w:space="0" w:color="auto"/>
      </w:divBdr>
    </w:div>
    <w:div w:id="373887855">
      <w:bodyDiv w:val="1"/>
      <w:marLeft w:val="0"/>
      <w:marRight w:val="0"/>
      <w:marTop w:val="0"/>
      <w:marBottom w:val="0"/>
      <w:divBdr>
        <w:top w:val="none" w:sz="0" w:space="0" w:color="auto"/>
        <w:left w:val="none" w:sz="0" w:space="0" w:color="auto"/>
        <w:bottom w:val="none" w:sz="0" w:space="0" w:color="auto"/>
        <w:right w:val="none" w:sz="0" w:space="0" w:color="auto"/>
      </w:divBdr>
    </w:div>
    <w:div w:id="389811445">
      <w:bodyDiv w:val="1"/>
      <w:marLeft w:val="0"/>
      <w:marRight w:val="0"/>
      <w:marTop w:val="0"/>
      <w:marBottom w:val="0"/>
      <w:divBdr>
        <w:top w:val="none" w:sz="0" w:space="0" w:color="auto"/>
        <w:left w:val="none" w:sz="0" w:space="0" w:color="auto"/>
        <w:bottom w:val="none" w:sz="0" w:space="0" w:color="auto"/>
        <w:right w:val="none" w:sz="0" w:space="0" w:color="auto"/>
      </w:divBdr>
      <w:divsChild>
        <w:div w:id="546914512">
          <w:marLeft w:val="0"/>
          <w:marRight w:val="0"/>
          <w:marTop w:val="0"/>
          <w:marBottom w:val="0"/>
          <w:divBdr>
            <w:top w:val="none" w:sz="0" w:space="0" w:color="auto"/>
            <w:left w:val="none" w:sz="0" w:space="0" w:color="auto"/>
            <w:bottom w:val="none" w:sz="0" w:space="0" w:color="auto"/>
            <w:right w:val="none" w:sz="0" w:space="0" w:color="auto"/>
          </w:divBdr>
        </w:div>
        <w:div w:id="1963488522">
          <w:marLeft w:val="0"/>
          <w:marRight w:val="0"/>
          <w:marTop w:val="0"/>
          <w:marBottom w:val="0"/>
          <w:divBdr>
            <w:top w:val="none" w:sz="0" w:space="0" w:color="auto"/>
            <w:left w:val="none" w:sz="0" w:space="0" w:color="auto"/>
            <w:bottom w:val="none" w:sz="0" w:space="0" w:color="auto"/>
            <w:right w:val="none" w:sz="0" w:space="0" w:color="auto"/>
          </w:divBdr>
        </w:div>
        <w:div w:id="933825294">
          <w:marLeft w:val="0"/>
          <w:marRight w:val="0"/>
          <w:marTop w:val="0"/>
          <w:marBottom w:val="0"/>
          <w:divBdr>
            <w:top w:val="none" w:sz="0" w:space="0" w:color="auto"/>
            <w:left w:val="none" w:sz="0" w:space="0" w:color="auto"/>
            <w:bottom w:val="none" w:sz="0" w:space="0" w:color="auto"/>
            <w:right w:val="none" w:sz="0" w:space="0" w:color="auto"/>
          </w:divBdr>
        </w:div>
      </w:divsChild>
    </w:div>
    <w:div w:id="939606728">
      <w:marLeft w:val="0"/>
      <w:marRight w:val="0"/>
      <w:marTop w:val="0"/>
      <w:marBottom w:val="0"/>
      <w:divBdr>
        <w:top w:val="none" w:sz="0" w:space="0" w:color="auto"/>
        <w:left w:val="none" w:sz="0" w:space="0" w:color="auto"/>
        <w:bottom w:val="none" w:sz="0" w:space="0" w:color="auto"/>
        <w:right w:val="none" w:sz="0" w:space="0" w:color="auto"/>
      </w:divBdr>
    </w:div>
    <w:div w:id="1215893968">
      <w:bodyDiv w:val="1"/>
      <w:marLeft w:val="0"/>
      <w:marRight w:val="0"/>
      <w:marTop w:val="0"/>
      <w:marBottom w:val="0"/>
      <w:divBdr>
        <w:top w:val="none" w:sz="0" w:space="0" w:color="auto"/>
        <w:left w:val="none" w:sz="0" w:space="0" w:color="auto"/>
        <w:bottom w:val="none" w:sz="0" w:space="0" w:color="auto"/>
        <w:right w:val="none" w:sz="0" w:space="0" w:color="auto"/>
      </w:divBdr>
    </w:div>
    <w:div w:id="1536654044">
      <w:bodyDiv w:val="1"/>
      <w:marLeft w:val="0"/>
      <w:marRight w:val="0"/>
      <w:marTop w:val="0"/>
      <w:marBottom w:val="0"/>
      <w:divBdr>
        <w:top w:val="none" w:sz="0" w:space="0" w:color="auto"/>
        <w:left w:val="none" w:sz="0" w:space="0" w:color="auto"/>
        <w:bottom w:val="none" w:sz="0" w:space="0" w:color="auto"/>
        <w:right w:val="none" w:sz="0" w:space="0" w:color="auto"/>
      </w:divBdr>
      <w:divsChild>
        <w:div w:id="100036624">
          <w:marLeft w:val="0"/>
          <w:marRight w:val="0"/>
          <w:marTop w:val="0"/>
          <w:marBottom w:val="0"/>
          <w:divBdr>
            <w:top w:val="none" w:sz="0" w:space="0" w:color="auto"/>
            <w:left w:val="none" w:sz="0" w:space="0" w:color="auto"/>
            <w:bottom w:val="none" w:sz="0" w:space="0" w:color="auto"/>
            <w:right w:val="none" w:sz="0" w:space="0" w:color="auto"/>
          </w:divBdr>
        </w:div>
        <w:div w:id="1122386430">
          <w:marLeft w:val="0"/>
          <w:marRight w:val="0"/>
          <w:marTop w:val="0"/>
          <w:marBottom w:val="0"/>
          <w:divBdr>
            <w:top w:val="none" w:sz="0" w:space="0" w:color="auto"/>
            <w:left w:val="none" w:sz="0" w:space="0" w:color="auto"/>
            <w:bottom w:val="none" w:sz="0" w:space="0" w:color="auto"/>
            <w:right w:val="none" w:sz="0" w:space="0" w:color="auto"/>
          </w:divBdr>
          <w:divsChild>
            <w:div w:id="1579828303">
              <w:marLeft w:val="0"/>
              <w:marRight w:val="0"/>
              <w:marTop w:val="0"/>
              <w:marBottom w:val="0"/>
              <w:divBdr>
                <w:top w:val="none" w:sz="0" w:space="0" w:color="auto"/>
                <w:left w:val="none" w:sz="0" w:space="0" w:color="auto"/>
                <w:bottom w:val="none" w:sz="0" w:space="0" w:color="auto"/>
                <w:right w:val="none" w:sz="0" w:space="0" w:color="auto"/>
              </w:divBdr>
            </w:div>
            <w:div w:id="784008299">
              <w:marLeft w:val="0"/>
              <w:marRight w:val="0"/>
              <w:marTop w:val="0"/>
              <w:marBottom w:val="0"/>
              <w:divBdr>
                <w:top w:val="none" w:sz="0" w:space="0" w:color="auto"/>
                <w:left w:val="none" w:sz="0" w:space="0" w:color="auto"/>
                <w:bottom w:val="none" w:sz="0" w:space="0" w:color="auto"/>
                <w:right w:val="none" w:sz="0" w:space="0" w:color="auto"/>
              </w:divBdr>
            </w:div>
            <w:div w:id="2010938750">
              <w:marLeft w:val="0"/>
              <w:marRight w:val="0"/>
              <w:marTop w:val="0"/>
              <w:marBottom w:val="0"/>
              <w:divBdr>
                <w:top w:val="none" w:sz="0" w:space="0" w:color="auto"/>
                <w:left w:val="none" w:sz="0" w:space="0" w:color="auto"/>
                <w:bottom w:val="none" w:sz="0" w:space="0" w:color="auto"/>
                <w:right w:val="none" w:sz="0" w:space="0" w:color="auto"/>
              </w:divBdr>
            </w:div>
            <w:div w:id="2038962065">
              <w:marLeft w:val="0"/>
              <w:marRight w:val="0"/>
              <w:marTop w:val="0"/>
              <w:marBottom w:val="0"/>
              <w:divBdr>
                <w:top w:val="none" w:sz="0" w:space="0" w:color="auto"/>
                <w:left w:val="none" w:sz="0" w:space="0" w:color="auto"/>
                <w:bottom w:val="none" w:sz="0" w:space="0" w:color="auto"/>
                <w:right w:val="none" w:sz="0" w:space="0" w:color="auto"/>
              </w:divBdr>
            </w:div>
            <w:div w:id="644705543">
              <w:marLeft w:val="0"/>
              <w:marRight w:val="0"/>
              <w:marTop w:val="0"/>
              <w:marBottom w:val="0"/>
              <w:divBdr>
                <w:top w:val="none" w:sz="0" w:space="0" w:color="auto"/>
                <w:left w:val="none" w:sz="0" w:space="0" w:color="auto"/>
                <w:bottom w:val="none" w:sz="0" w:space="0" w:color="auto"/>
                <w:right w:val="none" w:sz="0" w:space="0" w:color="auto"/>
              </w:divBdr>
            </w:div>
          </w:divsChild>
        </w:div>
        <w:div w:id="1261714508">
          <w:marLeft w:val="0"/>
          <w:marRight w:val="0"/>
          <w:marTop w:val="0"/>
          <w:marBottom w:val="0"/>
          <w:divBdr>
            <w:top w:val="none" w:sz="0" w:space="0" w:color="auto"/>
            <w:left w:val="none" w:sz="0" w:space="0" w:color="auto"/>
            <w:bottom w:val="none" w:sz="0" w:space="0" w:color="auto"/>
            <w:right w:val="none" w:sz="0" w:space="0" w:color="auto"/>
          </w:divBdr>
          <w:divsChild>
            <w:div w:id="1203860706">
              <w:marLeft w:val="0"/>
              <w:marRight w:val="0"/>
              <w:marTop w:val="0"/>
              <w:marBottom w:val="0"/>
              <w:divBdr>
                <w:top w:val="none" w:sz="0" w:space="0" w:color="auto"/>
                <w:left w:val="none" w:sz="0" w:space="0" w:color="auto"/>
                <w:bottom w:val="none" w:sz="0" w:space="0" w:color="auto"/>
                <w:right w:val="none" w:sz="0" w:space="0" w:color="auto"/>
              </w:divBdr>
            </w:div>
            <w:div w:id="603028331">
              <w:marLeft w:val="0"/>
              <w:marRight w:val="0"/>
              <w:marTop w:val="0"/>
              <w:marBottom w:val="0"/>
              <w:divBdr>
                <w:top w:val="none" w:sz="0" w:space="0" w:color="auto"/>
                <w:left w:val="none" w:sz="0" w:space="0" w:color="auto"/>
                <w:bottom w:val="none" w:sz="0" w:space="0" w:color="auto"/>
                <w:right w:val="none" w:sz="0" w:space="0" w:color="auto"/>
              </w:divBdr>
            </w:div>
            <w:div w:id="1967662769">
              <w:marLeft w:val="0"/>
              <w:marRight w:val="0"/>
              <w:marTop w:val="0"/>
              <w:marBottom w:val="0"/>
              <w:divBdr>
                <w:top w:val="none" w:sz="0" w:space="0" w:color="auto"/>
                <w:left w:val="none" w:sz="0" w:space="0" w:color="auto"/>
                <w:bottom w:val="none" w:sz="0" w:space="0" w:color="auto"/>
                <w:right w:val="none" w:sz="0" w:space="0" w:color="auto"/>
              </w:divBdr>
            </w:div>
            <w:div w:id="2017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discord.gg/RHjSMbC" TargetMode="External" Id="rId9" /><Relationship Type="http://schemas.openxmlformats.org/officeDocument/2006/relationships/hyperlink" Target="mailto:jtreadway2@valenciacollege.edu" TargetMode="External" Id="R814f23188b2e4f5b" /><Relationship Type="http://schemas.openxmlformats.org/officeDocument/2006/relationships/hyperlink" Target="mailto:dwatters@valenciacollege.edu" TargetMode="External" Id="R1197cad4a44844f0" /><Relationship Type="http://schemas.openxmlformats.org/officeDocument/2006/relationships/hyperlink" Target="mailto:acalderofigueroa@valenciacollege.edu" TargetMode="External" Id="R2211ee4d5daf4ef0" /><Relationship Type="http://schemas.openxmlformats.org/officeDocument/2006/relationships/hyperlink" Target="https://valenciacollege.edu/students/disputes/academic-integrity.php" TargetMode="External" Id="Rbc41ccd2c1344685" /><Relationship Type="http://schemas.openxmlformats.org/officeDocument/2006/relationships/hyperlink" Target="https://valenciacollege.edu/about/general-counsel/policy/documents/volume8/8-03-Student-Code-of-Conduct.pdf" TargetMode="External" Id="Ra399edf119104a02" /><Relationship Type="http://schemas.openxmlformats.org/officeDocument/2006/relationships/hyperlink" Target="https://valenciacollege.edu/students/library/tutorials/plagiarism.php" TargetMode="External" Id="Rc4abf037cdb946b0" /><Relationship Type="http://schemas.openxmlformats.org/officeDocument/2006/relationships/hyperlink" Target="http://www.valenciacollege.edu/tutoring" TargetMode="External" Id="R743f80a61484493d" /><Relationship Type="http://schemas.openxmlformats.org/officeDocument/2006/relationships/hyperlink" Target="https://nam10.safelinks.protection.outlook.com/?url=https%3A%2F%2Fvalenciacollege.edu%2Fabout%2Fcoronavirus%2F&amp;data=04%7C01%7Cjtreadway2%40valenciacollege.edu%7C86ff8d23e33b497843ea08d960c9804c%7C0e8866953d1741a88544135b0a92a47c%7C1%7C0%7C637647240823170616%7CUnknown%7CTWFpbGZsb3d8eyJWIjoiMC4wLjAwMDAiLCJQIjoiV2luMzIiLCJBTiI6Ik1haWwiLCJXVCI6Mn0%3D%7C1000&amp;sdata=EBynqsF2u4Rd3iB4dPV67vy120w5%2Bg50z04jT3RqbtY%3D&amp;reserved=0" TargetMode="External" Id="R8e39d1eed42041fb" /><Relationship Type="http://schemas.openxmlformats.org/officeDocument/2006/relationships/hyperlink" Target="https://nam10.safelinks.protection.outlook.com/?url=https%3A%2F%2Fvalenciacollege.edu%2Fabout%2Fcoronavirus%2Fillness-reporting-and-contact-tracing.php&amp;data=04%7C01%7Cjtreadway2%40valenciacollege.edu%7C86ff8d23e33b497843ea08d960c9804c%7C0e8866953d1741a88544135b0a92a47c%7C1%7C0%7C637647240823180608%7CUnknown%7CTWFpbGZsb3d8eyJWIjoiMC4wLjAwMDAiLCJQIjoiV2luMzIiLCJBTiI6Ik1haWwiLCJXVCI6Mn0%3D%7C1000&amp;sdata=zVsbjOF%2FWmyM0Sjl56m08vAMNfjBRdBi8GmIhYkVka8%3D&amp;reserved=0" TargetMode="External" Id="R9ecdf5925bf74e45" /><Relationship Type="http://schemas.openxmlformats.org/officeDocument/2006/relationships/hyperlink" Target="https://nam10.safelinks.protection.outlook.com/?url=http%3A%2F%2Fthegrove.valenciacollege.edu%2Fquestions-about-roadmap-for-reopening-phase-4-get-the-answers%2F&amp;data=04%7C01%7Cjtreadway2%40valenciacollege.edu%7C86ff8d23e33b497843ea08d960c9804c%7C0e8866953d1741a88544135b0a92a47c%7C1%7C0%7C637647240823180608%7CUnknown%7CTWFpbGZsb3d8eyJWIjoiMC4wLjAwMDAiLCJQIjoiV2luMzIiLCJBTiI6Ik1haWwiLCJXVCI6Mn0%3D%7C1000&amp;sdata=TTe5jMSaUczGGLB5ZnLfs3%2FUANpIFxlL5wJxk2FMqbc%3D&amp;reserved=0" TargetMode="External" Id="Re0d084cad41e469c" /><Relationship Type="http://schemas.openxmlformats.org/officeDocument/2006/relationships/hyperlink" Target="https://nam10.safelinks.protection.outlook.com/?url=http%3A%2F%2Fthegrove.valenciacollege.edu%2Froadmap-for-reopening-phase-4-hours-of-operation%2F&amp;data=04%7C01%7Cjtreadway2%40valenciacollege.edu%7C86ff8d23e33b497843ea08d960c9804c%7C0e8866953d1741a88544135b0a92a47c%7C1%7C0%7C637647240823190605%7CUnknown%7CTWFpbGZsb3d8eyJWIjoiMC4wLjAwMDAiLCJQIjoiV2luMzIiLCJBTiI6Ik1haWwiLCJXVCI6Mn0%3D%7C1000&amp;sdata=lP5MyKb%2FFE0hhGY2o%2B2MIh7d1gcBM1MaJlJw5rdXSYg%3D&amp;reserved=0" TargetMode="External" Id="Reed874dfdfbe49b9" /><Relationship Type="http://schemas.openxmlformats.org/officeDocument/2006/relationships/hyperlink" Target="https://nam10.safelinks.protection.outlook.com/?url=https%3A%2F%2Fvalenciacollege.edu%2Fstudents%2Fadvising-counseling%2F&amp;data=04%7C01%7Cjtreadway2%40valenciacollege.edu%7C86ff8d23e33b497843ea08d960c9804c%7C0e8866953d1741a88544135b0a92a47c%7C1%7C0%7C637647240823190605%7CUnknown%7CTWFpbGZsb3d8eyJWIjoiMC4wLjAwMDAiLCJQIjoiV2luMzIiLCJBTiI6Ik1haWwiLCJXVCI6Mn0%3D%7C1000&amp;sdata=UHAwvks9anbw3C6j0wh1PAaA%2FqTL9w0lPZygja7bogU%3D&amp;reserved=0" TargetMode="External" Id="R39f6a9ff163c41bf" /><Relationship Type="http://schemas.openxmlformats.org/officeDocument/2006/relationships/hyperlink" Target="https://nam10.safelinks.protection.outlook.com/?url=https%3A%2F%2Fvalenciacollege.edu%2Fstudents%2Fcares-act%2Findex.php&amp;data=04%7C01%7Cjtreadway2%40valenciacollege.edu%7C86ff8d23e33b497843ea08d960c9804c%7C0e8866953d1741a88544135b0a92a47c%7C1%7C0%7C637647240823200595%7CUnknown%7CTWFpbGZsb3d8eyJWIjoiMC4wLjAwMDAiLCJQIjoiV2luMzIiLCJBTiI6Ik1haWwiLCJXVCI6Mn0%3D%7C1000&amp;sdata=9pIx5qXL9XMP1j3XFLbjk9DFx31b4Jei9U7yATqvGeo%3D&amp;reserved=0" TargetMode="External" Id="Rb78244e57e894958" /><Relationship Type="http://schemas.openxmlformats.org/officeDocument/2006/relationships/hyperlink" Target="http://www.valenciacollege.edu/competencies" TargetMode="External" Id="R2e4a1b31a96747f8" /><Relationship Type="http://schemas.openxmlformats.org/officeDocument/2006/relationships/hyperlink" Target="https://valenciacollege.edu/about/general-counsel/policy/documents/volume8/8-03-Student-Code-of-Conduct.pdf" TargetMode="External" Id="R7383d74e7c6e4013" /><Relationship Type="http://schemas.microsoft.com/office/2019/09/relationships/intelligence" Target="intelligence.xml" Id="R34e8c68081ff4f26" /></Relationships>
</file>

<file path=word/_rels/header1.xml.rels><?xml version="1.0" encoding="UTF-8" standalone="yes"?>
<Relationships xmlns="http://schemas.openxmlformats.org/package/2006/relationships"><Relationship Id="rId3" Type="http://schemas.openxmlformats.org/officeDocument/2006/relationships/hyperlink" Target="http://valenciacollege.edu/west/arts-and-humanities/programs/architecture/" TargetMode="External"/><Relationship Id="rId2" Type="http://schemas.openxmlformats.org/officeDocument/2006/relationships/image" Target="media/image1.png"/><Relationship Id="rId1" Type="http://schemas.openxmlformats.org/officeDocument/2006/relationships/hyperlink" Target="http://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F760C-F67C-4915-A49A-30F021B31D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Valencia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Architecture</dc:title>
  <dc:creator>Kourtney Baldwin</dc:creator>
  <lastModifiedBy>Josh Treadway</lastModifiedBy>
  <revision>16</revision>
  <lastPrinted>2020-05-02T20:24:00.0000000Z</lastPrinted>
  <dcterms:created xsi:type="dcterms:W3CDTF">2020-05-14T19:07:00.0000000Z</dcterms:created>
  <dcterms:modified xsi:type="dcterms:W3CDTF">2023-01-04T00:46:06.6462430Z</dcterms:modified>
</coreProperties>
</file>