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E" w:rsidRPr="00200C37" w:rsidRDefault="001C415E" w:rsidP="001C415E">
      <w:pPr>
        <w:widowControl/>
        <w:jc w:val="center"/>
        <w:rPr>
          <w:rFonts w:ascii="Calibri" w:hAnsi="Calibri"/>
          <w:b/>
          <w:sz w:val="24"/>
        </w:rPr>
      </w:pPr>
      <w:r w:rsidRPr="00200C37">
        <w:rPr>
          <w:rFonts w:ascii="Calibri" w:hAnsi="Calibri"/>
          <w:b/>
          <w:sz w:val="24"/>
        </w:rPr>
        <w:t>Valencia College</w:t>
      </w:r>
      <w:r w:rsidR="00DA01C9">
        <w:rPr>
          <w:rFonts w:ascii="Calibri" w:hAnsi="Calibri"/>
          <w:b/>
          <w:sz w:val="24"/>
        </w:rPr>
        <w:t xml:space="preserve"> West Campus</w:t>
      </w:r>
    </w:p>
    <w:p w:rsidR="001C415E" w:rsidRPr="00200C37" w:rsidRDefault="001C415E" w:rsidP="001C415E">
      <w:pPr>
        <w:widowControl/>
        <w:jc w:val="center"/>
        <w:rPr>
          <w:rFonts w:ascii="Calibri" w:hAnsi="Calibri"/>
          <w:b/>
          <w:sz w:val="24"/>
        </w:rPr>
      </w:pPr>
      <w:r>
        <w:rPr>
          <w:rFonts w:ascii="Calibri" w:hAnsi="Calibri"/>
          <w:b/>
          <w:sz w:val="24"/>
        </w:rPr>
        <w:t>Individual &amp; Production Pastries FSS 2057C</w:t>
      </w:r>
    </w:p>
    <w:p w:rsidR="001C415E" w:rsidRPr="00200C37" w:rsidRDefault="001C415E" w:rsidP="001C415E">
      <w:pPr>
        <w:widowControl/>
        <w:jc w:val="center"/>
        <w:rPr>
          <w:rFonts w:ascii="Calibri" w:hAnsi="Calibri"/>
          <w:b/>
          <w:sz w:val="24"/>
        </w:rPr>
      </w:pPr>
    </w:p>
    <w:tbl>
      <w:tblPr>
        <w:tblpPr w:leftFromText="180" w:rightFromText="180" w:vertAnchor="text" w:tblpX="96" w:tblpY="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8380"/>
      </w:tblGrid>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Term /Year</w:t>
            </w:r>
          </w:p>
        </w:tc>
        <w:tc>
          <w:tcPr>
            <w:tcW w:w="8380" w:type="dxa"/>
            <w:shd w:val="clear" w:color="auto" w:fill="auto"/>
          </w:tcPr>
          <w:p w:rsidR="001C415E" w:rsidRPr="00200C37" w:rsidRDefault="005C072A" w:rsidP="001C415E">
            <w:pPr>
              <w:rPr>
                <w:rFonts w:ascii="Calibri" w:hAnsi="Calibri"/>
                <w:sz w:val="24"/>
              </w:rPr>
            </w:pPr>
            <w:r>
              <w:rPr>
                <w:rFonts w:ascii="Calibri" w:hAnsi="Calibri"/>
                <w:sz w:val="24"/>
              </w:rPr>
              <w:t>Spring 2019</w:t>
            </w:r>
          </w:p>
        </w:tc>
      </w:tr>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Professor</w:t>
            </w:r>
          </w:p>
        </w:tc>
        <w:tc>
          <w:tcPr>
            <w:tcW w:w="8380" w:type="dxa"/>
            <w:shd w:val="clear" w:color="auto" w:fill="auto"/>
          </w:tcPr>
          <w:p w:rsidR="001C415E" w:rsidRPr="00200C37" w:rsidRDefault="001C415E" w:rsidP="001C415E">
            <w:pPr>
              <w:rPr>
                <w:rFonts w:ascii="Calibri" w:hAnsi="Calibri"/>
                <w:sz w:val="24"/>
              </w:rPr>
            </w:pPr>
            <w:r w:rsidRPr="00200C37">
              <w:rPr>
                <w:rFonts w:ascii="Calibri" w:hAnsi="Calibri"/>
                <w:sz w:val="24"/>
              </w:rPr>
              <w:t>Chef Kristy Carlucci</w:t>
            </w:r>
          </w:p>
        </w:tc>
      </w:tr>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Building/Classroom</w:t>
            </w:r>
          </w:p>
        </w:tc>
        <w:tc>
          <w:tcPr>
            <w:tcW w:w="8380" w:type="dxa"/>
            <w:shd w:val="clear" w:color="auto" w:fill="auto"/>
          </w:tcPr>
          <w:p w:rsidR="001C415E" w:rsidRPr="00200C37" w:rsidRDefault="001C415E" w:rsidP="001C415E">
            <w:pPr>
              <w:rPr>
                <w:rFonts w:ascii="Calibri" w:hAnsi="Calibri"/>
                <w:sz w:val="24"/>
              </w:rPr>
            </w:pPr>
            <w:r w:rsidRPr="00200C37">
              <w:rPr>
                <w:rFonts w:ascii="Calibri" w:hAnsi="Calibri"/>
                <w:sz w:val="24"/>
              </w:rPr>
              <w:t>Building 9 room 106</w:t>
            </w:r>
          </w:p>
        </w:tc>
      </w:tr>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Meeting day/Time</w:t>
            </w:r>
          </w:p>
        </w:tc>
        <w:tc>
          <w:tcPr>
            <w:tcW w:w="8380" w:type="dxa"/>
            <w:shd w:val="clear" w:color="auto" w:fill="auto"/>
          </w:tcPr>
          <w:p w:rsidR="001C415E" w:rsidRPr="00200C37" w:rsidRDefault="001C415E" w:rsidP="005C072A">
            <w:pPr>
              <w:rPr>
                <w:rFonts w:ascii="Calibri" w:hAnsi="Calibri"/>
                <w:sz w:val="24"/>
              </w:rPr>
            </w:pPr>
            <w:r w:rsidRPr="00200C37">
              <w:rPr>
                <w:rFonts w:ascii="Calibri" w:hAnsi="Calibri"/>
                <w:sz w:val="24"/>
              </w:rPr>
              <w:t xml:space="preserve">Tuesday </w:t>
            </w:r>
            <w:r w:rsidR="005C072A">
              <w:rPr>
                <w:rFonts w:ascii="Calibri" w:hAnsi="Calibri"/>
                <w:sz w:val="24"/>
              </w:rPr>
              <w:t>2:00p-7:50p</w:t>
            </w:r>
          </w:p>
        </w:tc>
      </w:tr>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Email</w:t>
            </w:r>
          </w:p>
        </w:tc>
        <w:tc>
          <w:tcPr>
            <w:tcW w:w="8380" w:type="dxa"/>
            <w:shd w:val="clear" w:color="auto" w:fill="auto"/>
          </w:tcPr>
          <w:p w:rsidR="001C415E" w:rsidRPr="00200C37" w:rsidRDefault="001C415E" w:rsidP="001C415E">
            <w:pPr>
              <w:rPr>
                <w:rFonts w:ascii="Calibri" w:hAnsi="Calibri"/>
                <w:sz w:val="24"/>
              </w:rPr>
            </w:pPr>
            <w:r w:rsidRPr="00200C37">
              <w:rPr>
                <w:rFonts w:ascii="Calibri" w:hAnsi="Calibri"/>
                <w:sz w:val="24"/>
              </w:rPr>
              <w:t>Kcarlucci1@valenciacollege.edu</w:t>
            </w:r>
          </w:p>
        </w:tc>
      </w:tr>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Contact Phone</w:t>
            </w:r>
          </w:p>
        </w:tc>
        <w:tc>
          <w:tcPr>
            <w:tcW w:w="8380" w:type="dxa"/>
            <w:shd w:val="clear" w:color="auto" w:fill="auto"/>
          </w:tcPr>
          <w:p w:rsidR="001C415E" w:rsidRPr="00200C37" w:rsidRDefault="001C415E" w:rsidP="001C415E">
            <w:pPr>
              <w:rPr>
                <w:rFonts w:ascii="Calibri" w:hAnsi="Calibri"/>
                <w:sz w:val="24"/>
              </w:rPr>
            </w:pPr>
            <w:r w:rsidRPr="00200C37">
              <w:rPr>
                <w:rFonts w:ascii="Calibri" w:hAnsi="Calibri"/>
                <w:sz w:val="24"/>
              </w:rPr>
              <w:t>n/a</w:t>
            </w:r>
          </w:p>
        </w:tc>
      </w:tr>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Front door access</w:t>
            </w:r>
          </w:p>
        </w:tc>
        <w:tc>
          <w:tcPr>
            <w:tcW w:w="8380" w:type="dxa"/>
            <w:shd w:val="clear" w:color="auto" w:fill="auto"/>
          </w:tcPr>
          <w:p w:rsidR="001C415E" w:rsidRPr="00200C37" w:rsidRDefault="001C415E" w:rsidP="001C415E">
            <w:pPr>
              <w:rPr>
                <w:rFonts w:ascii="Calibri" w:hAnsi="Calibri"/>
                <w:sz w:val="24"/>
              </w:rPr>
            </w:pPr>
            <w:r>
              <w:rPr>
                <w:rFonts w:ascii="Arial" w:hAnsi="Arial" w:cs="Arial"/>
                <w:color w:val="535353"/>
                <w:sz w:val="24"/>
                <w:u w:val="single" w:color="535353"/>
              </w:rPr>
              <w:t>http://frontdoor.valenciacollege.edu/?kcarlucci1</w:t>
            </w:r>
          </w:p>
        </w:tc>
      </w:tr>
      <w:tr w:rsidR="001C415E" w:rsidRPr="00200C37" w:rsidTr="001C415E">
        <w:tc>
          <w:tcPr>
            <w:tcW w:w="2150" w:type="dxa"/>
          </w:tcPr>
          <w:p w:rsidR="001C415E" w:rsidRPr="00200C37" w:rsidRDefault="001C415E" w:rsidP="001C415E">
            <w:pPr>
              <w:pStyle w:val="Heading2"/>
              <w:jc w:val="left"/>
              <w:rPr>
                <w:rFonts w:ascii="Calibri" w:hAnsi="Calibri"/>
              </w:rPr>
            </w:pPr>
            <w:r w:rsidRPr="00200C37">
              <w:rPr>
                <w:rFonts w:ascii="Calibri" w:hAnsi="Calibri"/>
              </w:rPr>
              <w:t>Office</w:t>
            </w:r>
          </w:p>
        </w:tc>
        <w:tc>
          <w:tcPr>
            <w:tcW w:w="8380" w:type="dxa"/>
            <w:shd w:val="clear" w:color="auto" w:fill="auto"/>
          </w:tcPr>
          <w:p w:rsidR="001C415E" w:rsidRPr="00200C37" w:rsidRDefault="001C415E" w:rsidP="001C415E">
            <w:pPr>
              <w:rPr>
                <w:rFonts w:ascii="Calibri" w:hAnsi="Calibri"/>
                <w:sz w:val="24"/>
              </w:rPr>
            </w:pPr>
            <w:r w:rsidRPr="00200C37">
              <w:rPr>
                <w:rFonts w:ascii="Calibri" w:hAnsi="Calibri"/>
                <w:sz w:val="24"/>
              </w:rPr>
              <w:t>n/a</w:t>
            </w:r>
          </w:p>
        </w:tc>
      </w:tr>
    </w:tbl>
    <w:p w:rsidR="001C415E" w:rsidRPr="00200C37" w:rsidRDefault="001C415E" w:rsidP="001C415E">
      <w:pPr>
        <w:pStyle w:val="Heading1"/>
        <w:rPr>
          <w:rFonts w:ascii="Calibri" w:hAnsi="Calibri"/>
        </w:rPr>
      </w:pPr>
      <w:r w:rsidRPr="00200C37">
        <w:rPr>
          <w:rFonts w:ascii="Calibri" w:hAnsi="Calibri"/>
        </w:rPr>
        <w:tab/>
      </w:r>
      <w:r w:rsidRPr="00200C37">
        <w:rPr>
          <w:rFonts w:ascii="Calibri" w:hAnsi="Calibri"/>
        </w:rPr>
        <w:tab/>
      </w:r>
      <w:r w:rsidRPr="00200C37">
        <w:rPr>
          <w:rFonts w:ascii="Calibri" w:hAnsi="Calibri"/>
        </w:rPr>
        <w:tab/>
      </w:r>
      <w:r w:rsidRPr="00200C37">
        <w:rPr>
          <w:rFonts w:ascii="Calibri" w:hAnsi="Calibri"/>
        </w:rPr>
        <w:tab/>
        <w:t xml:space="preserve">   </w:t>
      </w:r>
    </w:p>
    <w:p w:rsidR="005C072A" w:rsidRPr="005C072A" w:rsidRDefault="001C415E" w:rsidP="005C072A">
      <w:pPr>
        <w:widowControl/>
        <w:rPr>
          <w:rFonts w:ascii="Calibri" w:hAnsi="Calibri"/>
          <w:b/>
          <w:bCs/>
          <w:sz w:val="24"/>
        </w:rPr>
      </w:pPr>
      <w:r w:rsidRPr="00EF6EEC">
        <w:rPr>
          <w:rFonts w:ascii="Calibri" w:hAnsi="Calibri"/>
          <w:b/>
          <w:bCs/>
          <w:sz w:val="24"/>
        </w:rPr>
        <w:t xml:space="preserve">COURSE DESCRIPTION: </w:t>
      </w:r>
      <w:r w:rsidRPr="00EF6EEC">
        <w:rPr>
          <w:rFonts w:ascii="Calibri" w:hAnsi="Calibri"/>
        </w:rPr>
        <w:t xml:space="preserve"> </w:t>
      </w:r>
      <w:r w:rsidRPr="00EF6EEC">
        <w:rPr>
          <w:rFonts w:ascii="Calibri" w:eastAsia="MS Mincho" w:hAnsi="Calibri"/>
        </w:rPr>
        <w:t xml:space="preserve">Explore the steps for planning and conduction quantity production for banquets and large functions. You’ll learn how to scale recipes for large volume production, calculate yield, work brigade line as a pastry cook, and organize the preparation, storage, and delivery of volume production for pastry buffet tables and retail settings. You’ll create products such as filled </w:t>
      </w:r>
      <w:r>
        <w:rPr>
          <w:rFonts w:ascii="Calibri" w:eastAsia="MS Mincho" w:hAnsi="Calibri"/>
        </w:rPr>
        <w:t>cakes, French Pastries,</w:t>
      </w:r>
      <w:r w:rsidRPr="00EF6EEC">
        <w:rPr>
          <w:rFonts w:ascii="Calibri" w:eastAsia="MS Mincho" w:hAnsi="Calibri"/>
        </w:rPr>
        <w:t xml:space="preserve"> special </w:t>
      </w:r>
      <w:r>
        <w:rPr>
          <w:rFonts w:ascii="Calibri" w:eastAsia="MS Mincho" w:hAnsi="Calibri"/>
        </w:rPr>
        <w:t>occasion cakes, individual plat</w:t>
      </w:r>
      <w:r w:rsidRPr="00EF6EEC">
        <w:rPr>
          <w:rFonts w:ascii="Calibri" w:eastAsia="MS Mincho" w:hAnsi="Calibri"/>
        </w:rPr>
        <w:t xml:space="preserve">ed desserts, and buffet desserts, as well as study basic sauces and plate design for banquet style desserts. </w:t>
      </w:r>
    </w:p>
    <w:p w:rsidR="001C415E" w:rsidRPr="005C072A" w:rsidRDefault="001C415E" w:rsidP="005C072A">
      <w:pPr>
        <w:pStyle w:val="NormalWeb"/>
        <w:rPr>
          <w:rFonts w:ascii="Calibri" w:eastAsia="MS Mincho" w:hAnsi="Calibri" w:cs="Times New Roman"/>
          <w:sz w:val="20"/>
          <w:szCs w:val="20"/>
        </w:rPr>
      </w:pPr>
      <w:r w:rsidRPr="00EF6EEC">
        <w:rPr>
          <w:rFonts w:ascii="Calibri" w:hAnsi="Calibri"/>
          <w:b/>
          <w:sz w:val="22"/>
          <w:szCs w:val="22"/>
        </w:rPr>
        <w:t>Credit hours: 3    Prerequisites FSS 2056 Pastry Techniques with a grade of C or better.</w:t>
      </w:r>
    </w:p>
    <w:p w:rsidR="001C415E" w:rsidRPr="00EF6EEC" w:rsidRDefault="001C415E" w:rsidP="001C415E">
      <w:pPr>
        <w:ind w:left="1440" w:hanging="1440"/>
        <w:rPr>
          <w:rFonts w:ascii="Calibri" w:hAnsi="Calibri"/>
          <w:sz w:val="24"/>
        </w:rPr>
      </w:pPr>
    </w:p>
    <w:p w:rsidR="001C415E" w:rsidRPr="00EF6EEC" w:rsidRDefault="001C415E" w:rsidP="001C415E">
      <w:pPr>
        <w:pStyle w:val="Default"/>
      </w:pPr>
      <w:r w:rsidRPr="00EF6EEC">
        <w:rPr>
          <w:b/>
          <w:bCs/>
        </w:rPr>
        <w:t xml:space="preserve">Course Objectives:  </w:t>
      </w:r>
    </w:p>
    <w:p w:rsidR="001C415E" w:rsidRPr="00EF6EEC" w:rsidRDefault="001C415E" w:rsidP="001C415E">
      <w:pPr>
        <w:widowControl/>
        <w:autoSpaceDE/>
        <w:autoSpaceDN/>
        <w:adjustRightInd/>
        <w:spacing w:before="100" w:beforeAutospacing="1" w:after="100" w:afterAutospacing="1"/>
        <w:rPr>
          <w:rFonts w:ascii="Calibri" w:eastAsia="MS Mincho" w:hAnsi="Calibri"/>
          <w:szCs w:val="20"/>
        </w:rPr>
      </w:pPr>
      <w:r w:rsidRPr="00EF6EEC">
        <w:rPr>
          <w:rFonts w:ascii="Calibri" w:eastAsia="MS Mincho" w:hAnsi="Calibri"/>
          <w:sz w:val="24"/>
        </w:rPr>
        <w:t xml:space="preserve">At the end of the session the student will be able to begin to build the layouts of buffet presented Cakes, French Pastries, </w:t>
      </w:r>
      <w:r>
        <w:rPr>
          <w:rFonts w:ascii="Calibri" w:eastAsia="MS Mincho" w:hAnsi="Calibri"/>
          <w:sz w:val="24"/>
        </w:rPr>
        <w:t>and other individual desserts</w:t>
      </w:r>
      <w:r w:rsidRPr="00EF6EEC">
        <w:rPr>
          <w:rFonts w:ascii="Calibri" w:eastAsia="MS Mincho" w:hAnsi="Calibri"/>
          <w:sz w:val="24"/>
        </w:rPr>
        <w:t xml:space="preserve">. They will be able to theorize the ingredients and techniques necessary in producing </w:t>
      </w:r>
      <w:r>
        <w:rPr>
          <w:rFonts w:ascii="Calibri" w:eastAsia="MS Mincho" w:hAnsi="Calibri"/>
          <w:sz w:val="24"/>
        </w:rPr>
        <w:t>large quantities of individual desserts.</w:t>
      </w:r>
    </w:p>
    <w:p w:rsidR="001C415E" w:rsidRPr="00EF6EEC" w:rsidRDefault="001C415E" w:rsidP="001C415E">
      <w:pPr>
        <w:rPr>
          <w:rFonts w:ascii="Calibri" w:hAnsi="Calibri"/>
          <w:sz w:val="22"/>
          <w:szCs w:val="22"/>
        </w:rPr>
      </w:pPr>
    </w:p>
    <w:p w:rsidR="001C415E" w:rsidRDefault="001C415E" w:rsidP="001C415E">
      <w:pPr>
        <w:pStyle w:val="Default"/>
      </w:pPr>
      <w:r w:rsidRPr="00301786">
        <w:rPr>
          <w:b/>
          <w:bCs/>
        </w:rPr>
        <w:t>Course Objectives:</w:t>
      </w:r>
      <w:r>
        <w:rPr>
          <w:rFonts w:ascii="Times New Roman" w:hAnsi="Times New Roman"/>
          <w:b/>
          <w:bCs/>
        </w:rPr>
        <w:t xml:space="preserve">  </w:t>
      </w:r>
    </w:p>
    <w:p w:rsidR="001C415E" w:rsidRDefault="001C415E" w:rsidP="001C415E">
      <w:pPr>
        <w:pStyle w:val="Default"/>
      </w:pPr>
      <w:r>
        <w:t xml:space="preserve">  Advanced Bread and Pastry, 1</w:t>
      </w:r>
      <w:r w:rsidRPr="00301786">
        <w:rPr>
          <w:vertAlign w:val="superscript"/>
        </w:rPr>
        <w:t>st</w:t>
      </w:r>
      <w:r>
        <w:t xml:space="preserve"> Edition.  Authors</w:t>
      </w:r>
      <w:r w:rsidRPr="00301786">
        <w:rPr>
          <w:sz w:val="22"/>
          <w:szCs w:val="22"/>
        </w:rPr>
        <w:t>: Suas- ©2009</w:t>
      </w:r>
      <w:r>
        <w:rPr>
          <w:sz w:val="22"/>
          <w:szCs w:val="22"/>
        </w:rPr>
        <w:t xml:space="preserve"> ISBN10: 1-4180-1169-X  ISBN13: 978-1-4180-1169-7</w:t>
      </w:r>
    </w:p>
    <w:p w:rsidR="001C415E" w:rsidRPr="00200C37" w:rsidRDefault="001C415E" w:rsidP="001C415E">
      <w:pPr>
        <w:pStyle w:val="BodyTextIndent"/>
        <w:jc w:val="left"/>
        <w:rPr>
          <w:rFonts w:ascii="Calibri" w:hAnsi="Calibri"/>
        </w:rPr>
      </w:pPr>
    </w:p>
    <w:p w:rsidR="001C415E" w:rsidRPr="00200C37" w:rsidRDefault="001C415E" w:rsidP="001C415E">
      <w:pPr>
        <w:rPr>
          <w:rFonts w:ascii="Calibri" w:hAnsi="Calibri"/>
          <w:b/>
          <w:sz w:val="24"/>
        </w:rPr>
      </w:pPr>
      <w:r w:rsidRPr="00200C37">
        <w:rPr>
          <w:rFonts w:ascii="Calibri" w:hAnsi="Calibri"/>
          <w:b/>
          <w:sz w:val="24"/>
        </w:rPr>
        <w:t>Culinary/ Baking Dress Code (Mandatory)</w:t>
      </w:r>
    </w:p>
    <w:p w:rsidR="001C415E" w:rsidRPr="00200C37" w:rsidRDefault="001C415E" w:rsidP="001C415E">
      <w:pPr>
        <w:widowControl/>
        <w:numPr>
          <w:ilvl w:val="0"/>
          <w:numId w:val="2"/>
        </w:numPr>
        <w:autoSpaceDE/>
        <w:autoSpaceDN/>
        <w:adjustRightInd/>
        <w:rPr>
          <w:rFonts w:ascii="Calibri" w:hAnsi="Calibri"/>
          <w:sz w:val="24"/>
        </w:rPr>
      </w:pPr>
      <w:r w:rsidRPr="00200C37">
        <w:rPr>
          <w:rFonts w:ascii="Calibri" w:hAnsi="Calibri"/>
          <w:sz w:val="24"/>
        </w:rPr>
        <w:t>These rules apply to everyone</w:t>
      </w:r>
    </w:p>
    <w:p w:rsidR="001C415E" w:rsidRPr="00200C37" w:rsidRDefault="001C415E" w:rsidP="001C415E">
      <w:pPr>
        <w:widowControl/>
        <w:numPr>
          <w:ilvl w:val="0"/>
          <w:numId w:val="2"/>
        </w:numPr>
        <w:autoSpaceDE/>
        <w:autoSpaceDN/>
        <w:adjustRightInd/>
        <w:rPr>
          <w:rFonts w:ascii="Calibri" w:hAnsi="Calibri"/>
          <w:sz w:val="24"/>
        </w:rPr>
      </w:pPr>
      <w:r w:rsidRPr="00200C37">
        <w:rPr>
          <w:rFonts w:ascii="Calibri" w:hAnsi="Calibri"/>
          <w:sz w:val="24"/>
        </w:rPr>
        <w:t xml:space="preserve">Uniforms must be </w:t>
      </w:r>
      <w:r w:rsidRPr="00200C37">
        <w:rPr>
          <w:rFonts w:ascii="Calibri" w:hAnsi="Calibri"/>
          <w:sz w:val="24"/>
          <w:u w:val="single"/>
        </w:rPr>
        <w:t>Clean</w:t>
      </w:r>
      <w:r w:rsidRPr="00200C37">
        <w:rPr>
          <w:rFonts w:ascii="Calibri" w:hAnsi="Calibri"/>
          <w:sz w:val="24"/>
        </w:rPr>
        <w:t xml:space="preserve"> and </w:t>
      </w:r>
      <w:r w:rsidRPr="00200C37">
        <w:rPr>
          <w:rFonts w:ascii="Calibri" w:hAnsi="Calibri"/>
          <w:sz w:val="24"/>
          <w:u w:val="single"/>
        </w:rPr>
        <w:t>Wrinkle Free</w:t>
      </w:r>
      <w:r w:rsidRPr="00200C37">
        <w:rPr>
          <w:rFonts w:ascii="Calibri" w:hAnsi="Calibri"/>
          <w:sz w:val="24"/>
        </w:rPr>
        <w:t xml:space="preserve"> at all times</w:t>
      </w:r>
    </w:p>
    <w:p w:rsidR="001C415E" w:rsidRPr="00200C37" w:rsidRDefault="001C415E" w:rsidP="001C415E">
      <w:pPr>
        <w:widowControl/>
        <w:numPr>
          <w:ilvl w:val="0"/>
          <w:numId w:val="2"/>
        </w:numPr>
        <w:autoSpaceDE/>
        <w:autoSpaceDN/>
        <w:adjustRightInd/>
        <w:rPr>
          <w:rFonts w:ascii="Calibri" w:hAnsi="Calibri"/>
          <w:sz w:val="24"/>
        </w:rPr>
      </w:pPr>
      <w:r w:rsidRPr="00200C37">
        <w:rPr>
          <w:rFonts w:ascii="Calibri" w:hAnsi="Calibri"/>
          <w:sz w:val="24"/>
        </w:rPr>
        <w:t>Must demonstrate good personal hygiene</w:t>
      </w:r>
    </w:p>
    <w:p w:rsidR="001C415E" w:rsidRPr="00200C37" w:rsidRDefault="001C415E" w:rsidP="001C415E">
      <w:pPr>
        <w:widowControl/>
        <w:numPr>
          <w:ilvl w:val="0"/>
          <w:numId w:val="2"/>
        </w:numPr>
        <w:autoSpaceDE/>
        <w:autoSpaceDN/>
        <w:adjustRightInd/>
        <w:rPr>
          <w:rFonts w:ascii="Calibri" w:hAnsi="Calibri"/>
          <w:b/>
          <w:sz w:val="24"/>
        </w:rPr>
      </w:pPr>
      <w:r w:rsidRPr="00200C37">
        <w:rPr>
          <w:rFonts w:ascii="Calibri" w:hAnsi="Calibri"/>
          <w:b/>
          <w:sz w:val="24"/>
        </w:rPr>
        <w:t>You will not be allowed in the kitchen without a full uniform</w:t>
      </w:r>
    </w:p>
    <w:p w:rsidR="001C415E" w:rsidRDefault="001C415E" w:rsidP="001C415E">
      <w:pPr>
        <w:widowControl/>
        <w:numPr>
          <w:ilvl w:val="0"/>
          <w:numId w:val="2"/>
        </w:numPr>
        <w:autoSpaceDE/>
        <w:autoSpaceDN/>
        <w:adjustRightInd/>
        <w:rPr>
          <w:rFonts w:ascii="Calibri" w:hAnsi="Calibri"/>
          <w:sz w:val="24"/>
        </w:rPr>
      </w:pPr>
      <w:r w:rsidRPr="00200C37">
        <w:rPr>
          <w:rFonts w:ascii="Calibri" w:hAnsi="Calibri"/>
          <w:sz w:val="24"/>
        </w:rPr>
        <w:t>Observe and abide by all school and district Dress Code policies</w:t>
      </w:r>
    </w:p>
    <w:p w:rsidR="001C415E" w:rsidRPr="00200C37" w:rsidRDefault="001C415E" w:rsidP="001C415E">
      <w:pPr>
        <w:jc w:val="both"/>
        <w:rPr>
          <w:rFonts w:ascii="Calibri" w:hAnsi="Calibri"/>
          <w:sz w:val="24"/>
        </w:rPr>
      </w:pPr>
    </w:p>
    <w:p w:rsidR="001C415E" w:rsidRPr="00200C37" w:rsidRDefault="001C415E" w:rsidP="001C415E">
      <w:pPr>
        <w:jc w:val="both"/>
        <w:rPr>
          <w:rFonts w:ascii="Calibri" w:hAnsi="Calibri"/>
          <w:b/>
          <w:color w:val="FF0000"/>
          <w:sz w:val="24"/>
          <w:u w:val="single"/>
        </w:rPr>
      </w:pPr>
      <w:r w:rsidRPr="00200C37">
        <w:rPr>
          <w:rFonts w:ascii="Calibri" w:hAnsi="Calibri"/>
          <w:b/>
          <w:sz w:val="24"/>
          <w:u w:val="single"/>
        </w:rPr>
        <w:t xml:space="preserve">Kitchen Uniform: </w:t>
      </w:r>
      <w:r w:rsidRPr="00200C37">
        <w:rPr>
          <w:rFonts w:ascii="Calibri" w:hAnsi="Calibri"/>
          <w:b/>
          <w:color w:val="FF0000"/>
          <w:sz w:val="24"/>
          <w:u w:val="single"/>
        </w:rPr>
        <w:t>Students to be in full uniform on Day One.</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Chef hat-white</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Chef coat-white</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Checkered pants, no black</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 xml:space="preserve">NO OPEN TOE/HEEL SHOES </w:t>
      </w:r>
      <w:r w:rsidRPr="00200C37">
        <w:rPr>
          <w:rFonts w:ascii="Calibri" w:hAnsi="Calibri"/>
          <w:sz w:val="24"/>
          <w:u w:val="single"/>
        </w:rPr>
        <w:t>work boots or shoes with moisture resistant uppers and skid proof soles are required-leather preferred</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lastRenderedPageBreak/>
        <w:t>White aprons</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 xml:space="preserve">Hair-above the collar, </w:t>
      </w:r>
      <w:r w:rsidRPr="00200C37">
        <w:rPr>
          <w:rFonts w:ascii="Calibri" w:hAnsi="Calibri"/>
          <w:b/>
          <w:sz w:val="24"/>
        </w:rPr>
        <w:t>restrained and under the hat</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No excessive cologne or perfume, minimal jewelry</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 xml:space="preserve">Hands washed, nails trimmed neatly. </w:t>
      </w:r>
      <w:r w:rsidRPr="003F35F0">
        <w:rPr>
          <w:rFonts w:ascii="Calibri" w:hAnsi="Calibri"/>
          <w:b/>
          <w:i/>
          <w:sz w:val="24"/>
          <w:u w:val="single"/>
        </w:rPr>
        <w:t>No nail polish or acrylic nails.</w:t>
      </w:r>
    </w:p>
    <w:p w:rsidR="001C415E" w:rsidRPr="00200C37" w:rsidRDefault="001C415E" w:rsidP="001C415E">
      <w:pPr>
        <w:widowControl/>
        <w:numPr>
          <w:ilvl w:val="0"/>
          <w:numId w:val="1"/>
        </w:numPr>
        <w:autoSpaceDE/>
        <w:autoSpaceDN/>
        <w:adjustRightInd/>
        <w:rPr>
          <w:rFonts w:ascii="Calibri" w:hAnsi="Calibri"/>
          <w:sz w:val="24"/>
        </w:rPr>
      </w:pPr>
      <w:r w:rsidRPr="00200C37">
        <w:rPr>
          <w:rFonts w:ascii="Calibri" w:hAnsi="Calibri"/>
          <w:sz w:val="24"/>
        </w:rPr>
        <w:t>Appearance is a very important facet of hospitality.  The manner in which a person displays themselves communicates a substantial amount of information, to your potential employers, peers, and guests.  Start Right!</w:t>
      </w:r>
    </w:p>
    <w:p w:rsidR="001C415E" w:rsidRPr="00200C37" w:rsidRDefault="001C415E" w:rsidP="001C415E">
      <w:pPr>
        <w:rPr>
          <w:rFonts w:ascii="Calibri" w:hAnsi="Calibri"/>
          <w:sz w:val="24"/>
        </w:rPr>
      </w:pPr>
    </w:p>
    <w:p w:rsidR="001C415E" w:rsidRPr="00200C37" w:rsidRDefault="001C415E" w:rsidP="001C415E">
      <w:pPr>
        <w:rPr>
          <w:rFonts w:ascii="Calibri" w:hAnsi="Calibri"/>
          <w:b/>
          <w:sz w:val="24"/>
        </w:rPr>
      </w:pPr>
      <w:r w:rsidRPr="00200C37">
        <w:rPr>
          <w:rFonts w:ascii="Calibri" w:hAnsi="Calibri"/>
          <w:b/>
          <w:sz w:val="24"/>
        </w:rPr>
        <w:t>Baking Kit-can be purchased through school store or purchased separately.</w:t>
      </w:r>
    </w:p>
    <w:p w:rsidR="001C415E" w:rsidRPr="00200C37" w:rsidRDefault="001C415E" w:rsidP="001C415E">
      <w:pPr>
        <w:rPr>
          <w:rFonts w:ascii="Calibri" w:hAnsi="Calibri"/>
          <w:sz w:val="24"/>
        </w:rPr>
      </w:pPr>
      <w:r>
        <w:rPr>
          <w:rFonts w:ascii="Calibri" w:hAnsi="Calibri"/>
          <w:noProof/>
          <w:sz w:val="24"/>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109220</wp:posOffset>
                </wp:positionV>
                <wp:extent cx="2781300" cy="1752600"/>
                <wp:effectExtent l="0" t="63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752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C415E" w:rsidRPr="00200C37" w:rsidRDefault="001C415E" w:rsidP="001C415E">
                            <w:pPr>
                              <w:rPr>
                                <w:rFonts w:ascii="Calibri" w:hAnsi="Calibri"/>
                                <w:sz w:val="24"/>
                              </w:rPr>
                            </w:pPr>
                            <w:r w:rsidRPr="00200C37">
                              <w:rPr>
                                <w:rFonts w:ascii="Calibri" w:hAnsi="Calibri"/>
                                <w:sz w:val="24"/>
                              </w:rPr>
                              <w:t>2” Pastry Brush</w:t>
                            </w:r>
                          </w:p>
                          <w:p w:rsidR="001C415E" w:rsidRPr="00200C37" w:rsidRDefault="001C415E" w:rsidP="001C415E">
                            <w:pPr>
                              <w:rPr>
                                <w:rFonts w:ascii="Calibri" w:hAnsi="Calibri"/>
                                <w:sz w:val="24"/>
                              </w:rPr>
                            </w:pPr>
                            <w:r w:rsidRPr="00200C37">
                              <w:rPr>
                                <w:rFonts w:ascii="Calibri" w:hAnsi="Calibri"/>
                                <w:sz w:val="24"/>
                              </w:rPr>
                              <w:t>Bench Scraper</w:t>
                            </w:r>
                          </w:p>
                          <w:p w:rsidR="001C415E" w:rsidRPr="00200C37" w:rsidRDefault="001C415E" w:rsidP="001C415E">
                            <w:pPr>
                              <w:rPr>
                                <w:rFonts w:ascii="Calibri" w:hAnsi="Calibri"/>
                                <w:sz w:val="24"/>
                              </w:rPr>
                            </w:pPr>
                            <w:r w:rsidRPr="00200C37">
                              <w:rPr>
                                <w:rFonts w:ascii="Calibri" w:hAnsi="Calibri"/>
                                <w:sz w:val="24"/>
                              </w:rPr>
                              <w:t>Rubber Spatulas</w:t>
                            </w:r>
                          </w:p>
                          <w:p w:rsidR="001C415E" w:rsidRPr="00200C37" w:rsidRDefault="001C415E" w:rsidP="001C415E">
                            <w:pPr>
                              <w:rPr>
                                <w:rFonts w:ascii="Calibri" w:hAnsi="Calibri"/>
                                <w:sz w:val="24"/>
                              </w:rPr>
                            </w:pPr>
                            <w:r w:rsidRPr="00200C37">
                              <w:rPr>
                                <w:rFonts w:ascii="Calibri" w:hAnsi="Calibri"/>
                                <w:sz w:val="24"/>
                              </w:rPr>
                              <w:t>4 pc. Measuring spoons</w:t>
                            </w:r>
                          </w:p>
                          <w:p w:rsidR="001C415E" w:rsidRPr="00200C37" w:rsidRDefault="001C415E" w:rsidP="001C415E">
                            <w:pPr>
                              <w:rPr>
                                <w:rFonts w:ascii="Calibri" w:hAnsi="Calibri"/>
                                <w:sz w:val="24"/>
                              </w:rPr>
                            </w:pPr>
                            <w:r w:rsidRPr="00200C37">
                              <w:rPr>
                                <w:rFonts w:ascii="Calibri" w:hAnsi="Calibri"/>
                                <w:sz w:val="24"/>
                              </w:rPr>
                              <w:t>4 pc. Measuring cups</w:t>
                            </w:r>
                          </w:p>
                          <w:p w:rsidR="001C415E" w:rsidRPr="00200C37" w:rsidRDefault="001C415E" w:rsidP="001C415E">
                            <w:pPr>
                              <w:rPr>
                                <w:rFonts w:ascii="Calibri" w:hAnsi="Calibri"/>
                                <w:sz w:val="24"/>
                              </w:rPr>
                            </w:pPr>
                            <w:r w:rsidRPr="00200C37">
                              <w:rPr>
                                <w:rFonts w:ascii="Calibri" w:hAnsi="Calibri"/>
                                <w:sz w:val="24"/>
                              </w:rPr>
                              <w:t>Bowl scraper</w:t>
                            </w:r>
                          </w:p>
                          <w:p w:rsidR="001C415E" w:rsidRPr="00200C37" w:rsidRDefault="001C415E" w:rsidP="001C415E">
                            <w:pPr>
                              <w:rPr>
                                <w:rFonts w:ascii="Calibri" w:hAnsi="Calibri"/>
                                <w:sz w:val="24"/>
                              </w:rPr>
                            </w:pPr>
                            <w:r w:rsidRPr="00200C37">
                              <w:rPr>
                                <w:rFonts w:ascii="Calibri" w:hAnsi="Calibri"/>
                                <w:sz w:val="24"/>
                              </w:rPr>
                              <w:t>Cake Comb</w:t>
                            </w:r>
                          </w:p>
                          <w:p w:rsidR="001C415E" w:rsidRPr="00200C37" w:rsidRDefault="001C415E" w:rsidP="001C415E">
                            <w:pPr>
                              <w:rPr>
                                <w:rFonts w:ascii="Calibri" w:hAnsi="Calibri"/>
                                <w:sz w:val="24"/>
                              </w:rPr>
                            </w:pPr>
                            <w:r w:rsidRPr="00200C37">
                              <w:rPr>
                                <w:rFonts w:ascii="Calibri" w:hAnsi="Calibri"/>
                                <w:sz w:val="24"/>
                              </w:rPr>
                              <w:t>12” Ruler</w:t>
                            </w:r>
                          </w:p>
                          <w:p w:rsidR="001C415E" w:rsidRPr="00200C37" w:rsidRDefault="001C415E" w:rsidP="001C415E">
                            <w:pPr>
                              <w:rPr>
                                <w:rFonts w:ascii="Calibri" w:hAnsi="Calibri"/>
                                <w:sz w:val="24"/>
                              </w:rPr>
                            </w:pPr>
                            <w:r w:rsidRPr="00200C37">
                              <w:rPr>
                                <w:rFonts w:ascii="Calibri" w:hAnsi="Calibri"/>
                                <w:sz w:val="24"/>
                              </w:rPr>
                              <w:t>Zester (Microplane)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5pt;margin-top:8.6pt;width:21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" stroked="f">
                <v:textbox>
                  <w:txbxContent>
                    <w:p w:rsidR="001C415E" w:rsidRPr="00200C37" w:rsidRDefault="001C415E" w:rsidP="001C415E">
                      <w:pPr>
                        <w:rPr>
                          <w:rFonts w:ascii="Calibri" w:hAnsi="Calibri"/>
                          <w:sz w:val="24"/>
                        </w:rPr>
                      </w:pPr>
                      <w:r w:rsidRPr="00200C37">
                        <w:rPr>
                          <w:rFonts w:ascii="Calibri" w:hAnsi="Calibri"/>
                          <w:sz w:val="24"/>
                        </w:rPr>
                        <w:t>2” Pastry Brush</w:t>
                      </w:r>
                    </w:p>
                    <w:p w:rsidR="001C415E" w:rsidRPr="00200C37" w:rsidRDefault="001C415E" w:rsidP="001C415E">
                      <w:pPr>
                        <w:rPr>
                          <w:rFonts w:ascii="Calibri" w:hAnsi="Calibri"/>
                          <w:sz w:val="24"/>
                        </w:rPr>
                      </w:pPr>
                      <w:r w:rsidRPr="00200C37">
                        <w:rPr>
                          <w:rFonts w:ascii="Calibri" w:hAnsi="Calibri"/>
                          <w:sz w:val="24"/>
                        </w:rPr>
                        <w:t>Bench Scraper</w:t>
                      </w:r>
                    </w:p>
                    <w:p w:rsidR="001C415E" w:rsidRPr="00200C37" w:rsidRDefault="001C415E" w:rsidP="001C415E">
                      <w:pPr>
                        <w:rPr>
                          <w:rFonts w:ascii="Calibri" w:hAnsi="Calibri"/>
                          <w:sz w:val="24"/>
                        </w:rPr>
                      </w:pPr>
                      <w:r w:rsidRPr="00200C37">
                        <w:rPr>
                          <w:rFonts w:ascii="Calibri" w:hAnsi="Calibri"/>
                          <w:sz w:val="24"/>
                        </w:rPr>
                        <w:t>Rubber Spatulas</w:t>
                      </w:r>
                    </w:p>
                    <w:p w:rsidR="001C415E" w:rsidRPr="00200C37" w:rsidRDefault="001C415E" w:rsidP="001C415E">
                      <w:pPr>
                        <w:rPr>
                          <w:rFonts w:ascii="Calibri" w:hAnsi="Calibri"/>
                          <w:sz w:val="24"/>
                        </w:rPr>
                      </w:pPr>
                      <w:r w:rsidRPr="00200C37">
                        <w:rPr>
                          <w:rFonts w:ascii="Calibri" w:hAnsi="Calibri"/>
                          <w:sz w:val="24"/>
                        </w:rPr>
                        <w:t>4 pc. Measuring spoons</w:t>
                      </w:r>
                    </w:p>
                    <w:p w:rsidR="001C415E" w:rsidRPr="00200C37" w:rsidRDefault="001C415E" w:rsidP="001C415E">
                      <w:pPr>
                        <w:rPr>
                          <w:rFonts w:ascii="Calibri" w:hAnsi="Calibri"/>
                          <w:sz w:val="24"/>
                        </w:rPr>
                      </w:pPr>
                      <w:r w:rsidRPr="00200C37">
                        <w:rPr>
                          <w:rFonts w:ascii="Calibri" w:hAnsi="Calibri"/>
                          <w:sz w:val="24"/>
                        </w:rPr>
                        <w:t>4 pc. Measuring cups</w:t>
                      </w:r>
                    </w:p>
                    <w:p w:rsidR="001C415E" w:rsidRPr="00200C37" w:rsidRDefault="001C415E" w:rsidP="001C415E">
                      <w:pPr>
                        <w:rPr>
                          <w:rFonts w:ascii="Calibri" w:hAnsi="Calibri"/>
                          <w:sz w:val="24"/>
                        </w:rPr>
                      </w:pPr>
                      <w:r w:rsidRPr="00200C37">
                        <w:rPr>
                          <w:rFonts w:ascii="Calibri" w:hAnsi="Calibri"/>
                          <w:sz w:val="24"/>
                        </w:rPr>
                        <w:t>Bowl scraper</w:t>
                      </w:r>
                    </w:p>
                    <w:p w:rsidR="001C415E" w:rsidRPr="00200C37" w:rsidRDefault="001C415E" w:rsidP="001C415E">
                      <w:pPr>
                        <w:rPr>
                          <w:rFonts w:ascii="Calibri" w:hAnsi="Calibri"/>
                          <w:sz w:val="24"/>
                        </w:rPr>
                      </w:pPr>
                      <w:r w:rsidRPr="00200C37">
                        <w:rPr>
                          <w:rFonts w:ascii="Calibri" w:hAnsi="Calibri"/>
                          <w:sz w:val="24"/>
                        </w:rPr>
                        <w:t>Cake Comb</w:t>
                      </w:r>
                    </w:p>
                    <w:p w:rsidR="001C415E" w:rsidRPr="00200C37" w:rsidRDefault="001C415E" w:rsidP="001C415E">
                      <w:pPr>
                        <w:rPr>
                          <w:rFonts w:ascii="Calibri" w:hAnsi="Calibri"/>
                          <w:sz w:val="24"/>
                        </w:rPr>
                      </w:pPr>
                      <w:r w:rsidRPr="00200C37">
                        <w:rPr>
                          <w:rFonts w:ascii="Calibri" w:hAnsi="Calibri"/>
                          <w:sz w:val="24"/>
                        </w:rPr>
                        <w:t>12” Ruler</w:t>
                      </w:r>
                    </w:p>
                    <w:p w:rsidR="001C415E" w:rsidRPr="00200C37" w:rsidRDefault="001C415E" w:rsidP="001C415E">
                      <w:pPr>
                        <w:rPr>
                          <w:rFonts w:ascii="Calibri" w:hAnsi="Calibri"/>
                          <w:sz w:val="24"/>
                        </w:rPr>
                      </w:pPr>
                      <w:r w:rsidRPr="00200C37">
                        <w:rPr>
                          <w:rFonts w:ascii="Calibri" w:hAnsi="Calibri"/>
                          <w:sz w:val="24"/>
                        </w:rPr>
                        <w:t>Zester (</w:t>
                      </w:r>
                      <w:proofErr w:type="spellStart"/>
                      <w:r w:rsidRPr="00200C37">
                        <w:rPr>
                          <w:rFonts w:ascii="Calibri" w:hAnsi="Calibri"/>
                          <w:sz w:val="24"/>
                        </w:rPr>
                        <w:t>Microplane</w:t>
                      </w:r>
                      <w:proofErr w:type="spellEnd"/>
                      <w:r w:rsidRPr="00200C37">
                        <w:rPr>
                          <w:rFonts w:ascii="Calibri" w:hAnsi="Calibri"/>
                          <w:sz w:val="24"/>
                        </w:rPr>
                        <w:t>)</w:t>
                      </w:r>
                    </w:p>
                  </w:txbxContent>
                </v:textbox>
              </v:shape>
            </w:pict>
          </mc:Fallback>
        </mc:AlternateContent>
      </w:r>
    </w:p>
    <w:p w:rsidR="001C415E" w:rsidRPr="00200C37" w:rsidRDefault="001C415E" w:rsidP="001C415E">
      <w:pPr>
        <w:rPr>
          <w:rFonts w:ascii="Calibri" w:hAnsi="Calibri"/>
          <w:sz w:val="24"/>
        </w:rPr>
      </w:pPr>
      <w:r w:rsidRPr="00200C37">
        <w:rPr>
          <w:rFonts w:ascii="Calibri" w:hAnsi="Calibri"/>
          <w:sz w:val="24"/>
        </w:rPr>
        <w:t xml:space="preserve">3 ½ Paring Knife, </w:t>
      </w:r>
    </w:p>
    <w:p w:rsidR="001C415E" w:rsidRPr="00200C37" w:rsidRDefault="001C415E" w:rsidP="001C415E">
      <w:pPr>
        <w:rPr>
          <w:rFonts w:ascii="Calibri" w:hAnsi="Calibri"/>
          <w:sz w:val="24"/>
        </w:rPr>
      </w:pPr>
      <w:r w:rsidRPr="00200C37">
        <w:rPr>
          <w:rFonts w:ascii="Calibri" w:hAnsi="Calibri"/>
          <w:sz w:val="24"/>
        </w:rPr>
        <w:t>8” Cook’s knife</w:t>
      </w:r>
    </w:p>
    <w:p w:rsidR="001C415E" w:rsidRPr="00200C37" w:rsidRDefault="001C415E" w:rsidP="001C415E">
      <w:pPr>
        <w:rPr>
          <w:rFonts w:ascii="Calibri" w:hAnsi="Calibri"/>
          <w:sz w:val="24"/>
        </w:rPr>
      </w:pPr>
      <w:r w:rsidRPr="00200C37">
        <w:rPr>
          <w:rFonts w:ascii="Calibri" w:hAnsi="Calibri"/>
          <w:sz w:val="24"/>
        </w:rPr>
        <w:t>12” Slicer, scalloped</w:t>
      </w:r>
    </w:p>
    <w:p w:rsidR="001C415E" w:rsidRPr="00200C37" w:rsidRDefault="001C415E" w:rsidP="001C415E">
      <w:pPr>
        <w:rPr>
          <w:rFonts w:ascii="Calibri" w:hAnsi="Calibri"/>
          <w:sz w:val="24"/>
        </w:rPr>
      </w:pPr>
      <w:r w:rsidRPr="00200C37">
        <w:rPr>
          <w:rFonts w:ascii="Calibri" w:hAnsi="Calibri"/>
          <w:sz w:val="24"/>
        </w:rPr>
        <w:t>Mini offset spatula</w:t>
      </w:r>
    </w:p>
    <w:p w:rsidR="001C415E" w:rsidRPr="00200C37" w:rsidRDefault="001C415E" w:rsidP="001C415E">
      <w:pPr>
        <w:rPr>
          <w:rFonts w:ascii="Calibri" w:hAnsi="Calibri"/>
          <w:sz w:val="24"/>
        </w:rPr>
      </w:pPr>
      <w:r w:rsidRPr="00200C37">
        <w:rPr>
          <w:rFonts w:ascii="Calibri" w:hAnsi="Calibri"/>
          <w:sz w:val="24"/>
        </w:rPr>
        <w:t>8” Offset spatula</w:t>
      </w:r>
    </w:p>
    <w:p w:rsidR="001C415E" w:rsidRPr="00200C37" w:rsidRDefault="001C415E" w:rsidP="001C415E">
      <w:pPr>
        <w:rPr>
          <w:rFonts w:ascii="Calibri" w:hAnsi="Calibri"/>
          <w:sz w:val="24"/>
        </w:rPr>
      </w:pPr>
      <w:r w:rsidRPr="00200C37">
        <w:rPr>
          <w:rFonts w:ascii="Calibri" w:hAnsi="Calibri"/>
          <w:sz w:val="24"/>
        </w:rPr>
        <w:t>9” Spatula</w:t>
      </w:r>
    </w:p>
    <w:p w:rsidR="001C415E" w:rsidRPr="00200C37" w:rsidRDefault="001C415E" w:rsidP="001C415E">
      <w:pPr>
        <w:rPr>
          <w:rFonts w:ascii="Calibri" w:hAnsi="Calibri"/>
          <w:sz w:val="24"/>
        </w:rPr>
      </w:pPr>
      <w:r w:rsidRPr="00200C37">
        <w:rPr>
          <w:rFonts w:ascii="Calibri" w:hAnsi="Calibri"/>
          <w:sz w:val="24"/>
        </w:rPr>
        <w:t>Double sided peeler</w:t>
      </w:r>
    </w:p>
    <w:p w:rsidR="001C415E" w:rsidRPr="00200C37" w:rsidRDefault="001C415E" w:rsidP="001C415E">
      <w:pPr>
        <w:rPr>
          <w:rFonts w:ascii="Calibri" w:hAnsi="Calibri"/>
          <w:sz w:val="24"/>
        </w:rPr>
      </w:pPr>
      <w:r w:rsidRPr="00200C37">
        <w:rPr>
          <w:rFonts w:ascii="Calibri" w:hAnsi="Calibri"/>
          <w:sz w:val="24"/>
        </w:rPr>
        <w:t>Zester</w:t>
      </w:r>
    </w:p>
    <w:p w:rsidR="001C415E" w:rsidRPr="00200C37" w:rsidRDefault="001C415E" w:rsidP="001C415E">
      <w:pPr>
        <w:rPr>
          <w:rFonts w:ascii="Calibri" w:hAnsi="Calibri"/>
          <w:sz w:val="24"/>
        </w:rPr>
      </w:pPr>
      <w:r w:rsidRPr="00200C37">
        <w:rPr>
          <w:rFonts w:ascii="Calibri" w:hAnsi="Calibri"/>
          <w:sz w:val="24"/>
        </w:rPr>
        <w:t>Bakers’ Digital Scale</w:t>
      </w:r>
    </w:p>
    <w:p w:rsidR="001C415E" w:rsidRPr="00200C37" w:rsidRDefault="001C415E" w:rsidP="001C415E">
      <w:pPr>
        <w:rPr>
          <w:rFonts w:ascii="Calibri" w:hAnsi="Calibri"/>
          <w:sz w:val="24"/>
        </w:rPr>
      </w:pPr>
      <w:r w:rsidRPr="00200C37">
        <w:rPr>
          <w:rFonts w:ascii="Calibri" w:hAnsi="Calibri"/>
          <w:sz w:val="24"/>
        </w:rPr>
        <w:t>1 set circular metal cutters</w:t>
      </w:r>
    </w:p>
    <w:p w:rsidR="001C415E" w:rsidRPr="00200C37" w:rsidRDefault="001C415E" w:rsidP="001C415E">
      <w:pPr>
        <w:rPr>
          <w:rFonts w:ascii="Calibri" w:hAnsi="Calibri"/>
          <w:sz w:val="24"/>
        </w:rPr>
      </w:pPr>
      <w:r w:rsidRPr="00200C37">
        <w:rPr>
          <w:rFonts w:ascii="Calibri" w:hAnsi="Calibri"/>
          <w:sz w:val="24"/>
        </w:rPr>
        <w:t>18” pastry bag</w:t>
      </w:r>
    </w:p>
    <w:p w:rsidR="001C415E" w:rsidRPr="00200C37" w:rsidRDefault="001C415E" w:rsidP="001C415E">
      <w:pPr>
        <w:rPr>
          <w:rFonts w:ascii="Calibri" w:hAnsi="Calibri"/>
          <w:sz w:val="24"/>
        </w:rPr>
      </w:pPr>
      <w:r w:rsidRPr="00200C37">
        <w:rPr>
          <w:rFonts w:ascii="Calibri" w:hAnsi="Calibri"/>
          <w:sz w:val="24"/>
        </w:rPr>
        <w:t>6pc set star piping tips</w:t>
      </w:r>
    </w:p>
    <w:p w:rsidR="001C415E" w:rsidRPr="00200C37" w:rsidRDefault="001C415E" w:rsidP="001C415E">
      <w:pPr>
        <w:rPr>
          <w:rFonts w:ascii="Calibri" w:hAnsi="Calibri"/>
          <w:sz w:val="24"/>
        </w:rPr>
      </w:pPr>
      <w:r w:rsidRPr="00200C37">
        <w:rPr>
          <w:rFonts w:ascii="Calibri" w:hAnsi="Calibri"/>
          <w:sz w:val="24"/>
        </w:rPr>
        <w:t>6pc set straight piping tips</w:t>
      </w:r>
    </w:p>
    <w:p w:rsidR="001C415E" w:rsidRPr="00200C37" w:rsidRDefault="001C415E" w:rsidP="001C415E">
      <w:pPr>
        <w:rPr>
          <w:rFonts w:ascii="Calibri" w:hAnsi="Calibri"/>
          <w:sz w:val="24"/>
        </w:rPr>
      </w:pPr>
      <w:r w:rsidRPr="00200C37">
        <w:rPr>
          <w:rFonts w:ascii="Calibri" w:hAnsi="Calibri"/>
          <w:sz w:val="24"/>
        </w:rPr>
        <w:t>Decorating Tip Set: #104, #81, #67, #3, #18</w:t>
      </w:r>
    </w:p>
    <w:p w:rsidR="001C415E" w:rsidRPr="00200C37" w:rsidRDefault="001C415E" w:rsidP="001C415E">
      <w:pPr>
        <w:rPr>
          <w:rFonts w:ascii="Calibri" w:hAnsi="Calibri"/>
          <w:sz w:val="24"/>
        </w:rPr>
      </w:pPr>
      <w:r w:rsidRPr="00200C37">
        <w:rPr>
          <w:rFonts w:ascii="Calibri" w:hAnsi="Calibri"/>
          <w:sz w:val="24"/>
        </w:rPr>
        <w:t>2 plastic squeeze bottles, 8 oz or 16 oz</w:t>
      </w:r>
    </w:p>
    <w:p w:rsidR="001C415E" w:rsidRPr="00200C37" w:rsidRDefault="001C415E" w:rsidP="001C415E">
      <w:pPr>
        <w:rPr>
          <w:rFonts w:ascii="Calibri" w:hAnsi="Calibri"/>
          <w:sz w:val="24"/>
        </w:rPr>
      </w:pPr>
      <w:r>
        <w:rPr>
          <w:rFonts w:ascii="Calibri" w:hAnsi="Calibri"/>
          <w:sz w:val="24"/>
        </w:rPr>
        <w:t>***1 set of round ring/biscuit cutters (Ateco brand is a great brand)***</w:t>
      </w:r>
    </w:p>
    <w:p w:rsidR="001C415E" w:rsidRPr="00200C37" w:rsidRDefault="001C415E" w:rsidP="001C415E">
      <w:pPr>
        <w:rPr>
          <w:rFonts w:ascii="Calibri" w:hAnsi="Calibri"/>
          <w:sz w:val="24"/>
        </w:rPr>
      </w:pPr>
    </w:p>
    <w:p w:rsidR="001C415E" w:rsidRPr="00200C37" w:rsidRDefault="001C415E" w:rsidP="001C415E">
      <w:pPr>
        <w:pStyle w:val="BodyText"/>
        <w:ind w:right="-450"/>
        <w:rPr>
          <w:rFonts w:ascii="Calibri" w:hAnsi="Calibri"/>
          <w:b/>
        </w:rPr>
      </w:pPr>
      <w:r w:rsidRPr="00200C37">
        <w:rPr>
          <w:rFonts w:ascii="Calibri" w:hAnsi="Calibri"/>
          <w:b/>
        </w:rPr>
        <w:t>Evaluation and Course Grading</w:t>
      </w:r>
    </w:p>
    <w:p w:rsidR="001C415E" w:rsidRPr="00200C37" w:rsidRDefault="001C415E" w:rsidP="001C415E">
      <w:pPr>
        <w:pStyle w:val="BodyText"/>
        <w:ind w:right="-450"/>
        <w:rPr>
          <w:rFonts w:ascii="Calibri" w:hAnsi="Calibri"/>
        </w:rPr>
      </w:pPr>
      <w:r w:rsidRPr="00200C37">
        <w:rPr>
          <w:rFonts w:ascii="Calibri" w:hAnsi="Calibri"/>
        </w:rPr>
        <w:t>You will receive a daily grade (20 points/day) for attendance (10 points) and for participation (10 points).</w:t>
      </w:r>
    </w:p>
    <w:p w:rsidR="001C415E" w:rsidRPr="00200C37" w:rsidRDefault="001C415E" w:rsidP="001C415E">
      <w:pPr>
        <w:pStyle w:val="BodyText"/>
        <w:ind w:right="-450"/>
        <w:rPr>
          <w:rFonts w:ascii="Calibri" w:hAnsi="Calibri"/>
        </w:rPr>
      </w:pPr>
      <w:r w:rsidRPr="00200C37">
        <w:rPr>
          <w:rFonts w:ascii="Calibri" w:hAnsi="Calibri"/>
        </w:rPr>
        <w:t xml:space="preserve">There will also </w:t>
      </w:r>
      <w:r>
        <w:rPr>
          <w:rFonts w:ascii="Calibri" w:hAnsi="Calibri"/>
        </w:rPr>
        <w:t>be one portfolio check during the semester,</w:t>
      </w:r>
      <w:r w:rsidRPr="00200C37">
        <w:rPr>
          <w:rFonts w:ascii="Calibri" w:hAnsi="Calibri"/>
        </w:rPr>
        <w:t xml:space="preserve"> worth 10 points, and the completed portfolio.</w:t>
      </w:r>
    </w:p>
    <w:p w:rsidR="001C415E" w:rsidRPr="00200C37" w:rsidRDefault="001C415E" w:rsidP="001C415E">
      <w:pPr>
        <w:pStyle w:val="BodyText"/>
        <w:ind w:right="-450"/>
        <w:rPr>
          <w:rFonts w:ascii="Calibri" w:hAnsi="Calibri"/>
        </w:rPr>
      </w:pPr>
      <w:r w:rsidRPr="00200C37">
        <w:rPr>
          <w:rFonts w:ascii="Calibri" w:hAnsi="Calibri"/>
        </w:rPr>
        <w:t xml:space="preserve">Homework assignments will be graded at instructor’s discretion.  </w:t>
      </w:r>
    </w:p>
    <w:p w:rsidR="001C415E" w:rsidRDefault="001C415E" w:rsidP="005C072A">
      <w:pPr>
        <w:pStyle w:val="BodyText"/>
        <w:ind w:right="-450"/>
        <w:rPr>
          <w:rFonts w:ascii="Calibri" w:hAnsi="Calibri"/>
        </w:rPr>
      </w:pPr>
      <w:r w:rsidRPr="00200C37">
        <w:rPr>
          <w:rFonts w:ascii="Calibri" w:hAnsi="Calibri"/>
        </w:rPr>
        <w:t xml:space="preserve">Final exam will consist of a final </w:t>
      </w:r>
      <w:r>
        <w:rPr>
          <w:rFonts w:ascii="Calibri" w:hAnsi="Calibri"/>
        </w:rPr>
        <w:t>baking project</w:t>
      </w:r>
      <w:r w:rsidRPr="00200C37">
        <w:rPr>
          <w:rFonts w:ascii="Calibri" w:hAnsi="Calibri"/>
        </w:rPr>
        <w:t>.</w:t>
      </w:r>
    </w:p>
    <w:p w:rsidR="005C072A" w:rsidRPr="005C072A" w:rsidRDefault="005C072A" w:rsidP="005C072A">
      <w:pPr>
        <w:pStyle w:val="BodyText"/>
        <w:ind w:right="-450"/>
        <w:rPr>
          <w:rFonts w:ascii="Calibri" w:hAnsi="Calibri"/>
        </w:rPr>
      </w:pPr>
    </w:p>
    <w:p w:rsidR="001C415E" w:rsidRPr="00200C37" w:rsidRDefault="001C415E" w:rsidP="001C415E">
      <w:pPr>
        <w:pStyle w:val="NormalWeb"/>
        <w:tabs>
          <w:tab w:val="left" w:pos="0"/>
          <w:tab w:val="left" w:pos="8640"/>
        </w:tabs>
        <w:ind w:left="-810"/>
        <w:rPr>
          <w:rFonts w:ascii="Calibri" w:hAnsi="Calibri" w:cs="Times New Roman"/>
          <w:b/>
        </w:rPr>
      </w:pPr>
      <w:r>
        <w:rPr>
          <w:rFonts w:ascii="Calibri" w:hAnsi="Calibri" w:cs="Times New Roman"/>
          <w:b/>
        </w:rPr>
        <w:tab/>
      </w:r>
      <w:r w:rsidRPr="00200C37">
        <w:rPr>
          <w:rFonts w:ascii="Calibri" w:hAnsi="Calibri" w:cs="Times New Roman"/>
          <w:b/>
        </w:rPr>
        <w:t>Attendance:</w:t>
      </w:r>
    </w:p>
    <w:p w:rsidR="001C415E" w:rsidRPr="00200C37" w:rsidRDefault="001C415E" w:rsidP="001C415E">
      <w:pPr>
        <w:rPr>
          <w:rFonts w:ascii="Calibri" w:hAnsi="Calibri"/>
          <w:sz w:val="24"/>
        </w:rPr>
      </w:pPr>
      <w:r w:rsidRPr="00200C37">
        <w:rPr>
          <w:rFonts w:ascii="Calibri" w:hAnsi="Calibri"/>
          <w:bCs/>
          <w:sz w:val="24"/>
        </w:rPr>
        <w:t>Attendance</w:t>
      </w:r>
      <w:r w:rsidR="006A74BC">
        <w:rPr>
          <w:rFonts w:ascii="Calibri" w:hAnsi="Calibri"/>
          <w:sz w:val="24"/>
        </w:rPr>
        <w:t xml:space="preserve"> will account for 15</w:t>
      </w:r>
      <w:r w:rsidRPr="00200C37">
        <w:rPr>
          <w:rFonts w:ascii="Calibri" w:hAnsi="Calibri"/>
          <w:sz w:val="24"/>
        </w:rPr>
        <w:t xml:space="preserve">0 points of the total points.  </w:t>
      </w:r>
      <w:r>
        <w:rPr>
          <w:rFonts w:ascii="Calibri" w:hAnsi="Calibri"/>
          <w:sz w:val="24"/>
          <w:u w:val="single"/>
        </w:rPr>
        <w:t>More than 2</w:t>
      </w:r>
      <w:r w:rsidRPr="003F35F0">
        <w:rPr>
          <w:rFonts w:ascii="Calibri" w:hAnsi="Calibri"/>
          <w:sz w:val="24"/>
          <w:u w:val="single"/>
        </w:rPr>
        <w:t xml:space="preserve"> absences</w:t>
      </w:r>
      <w:r w:rsidRPr="003F35F0">
        <w:rPr>
          <w:rFonts w:ascii="Calibri" w:hAnsi="Calibri"/>
          <w:color w:val="18376A"/>
          <w:sz w:val="24"/>
          <w:u w:val="single"/>
        </w:rPr>
        <w:t xml:space="preserve">, </w:t>
      </w:r>
      <w:r w:rsidRPr="003F35F0">
        <w:rPr>
          <w:rFonts w:ascii="Calibri" w:hAnsi="Calibri"/>
          <w:sz w:val="24"/>
          <w:u w:val="single"/>
        </w:rPr>
        <w:t>including any partial attendance beyond the third absence will result in withdrawal from class. </w:t>
      </w:r>
      <w:r w:rsidR="005C072A">
        <w:rPr>
          <w:rFonts w:ascii="Calibri" w:hAnsi="Calibri"/>
          <w:sz w:val="24"/>
          <w:u w:val="single"/>
        </w:rPr>
        <w:t>There is NO exception to this.</w:t>
      </w:r>
    </w:p>
    <w:p w:rsidR="001C415E" w:rsidRPr="00200C37" w:rsidRDefault="001C415E" w:rsidP="001C415E">
      <w:pPr>
        <w:rPr>
          <w:rFonts w:ascii="Calibri" w:hAnsi="Calibri"/>
          <w:sz w:val="24"/>
        </w:rPr>
      </w:pPr>
      <w:r w:rsidRPr="00200C37">
        <w:rPr>
          <w:rFonts w:ascii="Calibri" w:hAnsi="Calibri"/>
          <w:sz w:val="24"/>
        </w:rPr>
        <w:t> </w:t>
      </w:r>
    </w:p>
    <w:p w:rsidR="001C415E" w:rsidRPr="00200C37" w:rsidRDefault="001C415E" w:rsidP="001C415E">
      <w:pPr>
        <w:pStyle w:val="BodyText"/>
        <w:ind w:right="-450"/>
        <w:rPr>
          <w:rFonts w:ascii="Calibri" w:hAnsi="Calibri"/>
        </w:rPr>
      </w:pPr>
      <w:r w:rsidRPr="00200C37">
        <w:rPr>
          <w:rFonts w:ascii="Calibri" w:hAnsi="Calibri"/>
        </w:rPr>
        <w:t xml:space="preserve">Two partial attendances count as an absence.  A partial attendance is defined as arriving tardy (more than 10 minutes late), leaving early, or not being an active participant in the class session.  </w:t>
      </w:r>
      <w:r w:rsidRPr="00200C37">
        <w:rPr>
          <w:rFonts w:ascii="Calibri" w:hAnsi="Calibri"/>
          <w:b/>
        </w:rPr>
        <w:t>There are no excused absences in the course</w:t>
      </w:r>
      <w:r w:rsidRPr="00200C37">
        <w:rPr>
          <w:rFonts w:ascii="Calibri" w:hAnsi="Calibri"/>
        </w:rPr>
        <w:t xml:space="preserve">.  Students will normally be withdrawn </w:t>
      </w:r>
      <w:r w:rsidRPr="00200C37">
        <w:rPr>
          <w:rFonts w:ascii="Calibri" w:hAnsi="Calibri"/>
        </w:rPr>
        <w:lastRenderedPageBreak/>
        <w:t>for failing to attend the first class session unless approved before the beginning of class.  Students will normally be withdrawn from the course due to excessiv</w:t>
      </w:r>
      <w:r>
        <w:rPr>
          <w:rFonts w:ascii="Calibri" w:hAnsi="Calibri"/>
        </w:rPr>
        <w:t>e absences, normally viewed as 2</w:t>
      </w:r>
      <w:r w:rsidRPr="00200C37">
        <w:rPr>
          <w:rFonts w:ascii="Calibri" w:hAnsi="Calibri"/>
        </w:rPr>
        <w:t xml:space="preserve"> or more.  </w:t>
      </w:r>
    </w:p>
    <w:p w:rsidR="001C415E" w:rsidRPr="00200C37" w:rsidRDefault="001C415E" w:rsidP="001C415E">
      <w:pPr>
        <w:spacing w:before="100" w:beforeAutospacing="1" w:after="100" w:afterAutospacing="1"/>
        <w:jc w:val="both"/>
        <w:rPr>
          <w:rFonts w:ascii="Calibri" w:hAnsi="Calibri"/>
          <w:color w:val="002BF0"/>
          <w:sz w:val="24"/>
          <w:lang w:bidi="en-US"/>
        </w:rPr>
      </w:pPr>
      <w:r w:rsidRPr="00200C37">
        <w:rPr>
          <w:rFonts w:ascii="Calibri" w:hAnsi="Calibri"/>
          <w:sz w:val="24"/>
        </w:rPr>
        <w:t xml:space="preserve">Disciplinary action could include being withdrawn from class, disciplinary warning, probation, suspension, expulsion, or other appropriate and authorized actions.  You will find the Student Code of Conduct in the current Valencia Student Handbook or </w:t>
      </w:r>
      <w:hyperlink r:id="rId7" w:history="1">
        <w:r w:rsidRPr="00200C37">
          <w:rPr>
            <w:rStyle w:val="Hyperlink"/>
            <w:rFonts w:ascii="Calibri" w:hAnsi="Calibri"/>
            <w:sz w:val="24"/>
            <w:lang w:bidi="en-US"/>
          </w:rPr>
          <w:t>http://valenciacollege.edu/generalcounsel/policy/default.cfm?policyID=180&amp;volumeID_1=8&amp;navst=0</w:t>
        </w:r>
      </w:hyperlink>
    </w:p>
    <w:p w:rsidR="001C415E" w:rsidRDefault="001C415E" w:rsidP="001C415E">
      <w:pPr>
        <w:pStyle w:val="NormalWeb"/>
        <w:tabs>
          <w:tab w:val="left" w:pos="0"/>
          <w:tab w:val="left" w:pos="8640"/>
        </w:tabs>
        <w:ind w:left="-810"/>
        <w:rPr>
          <w:rFonts w:ascii="Calibri" w:hAnsi="Calibri" w:cs="Times New Roman"/>
          <w:b/>
        </w:rPr>
      </w:pPr>
      <w:r>
        <w:rPr>
          <w:rFonts w:ascii="Calibri" w:hAnsi="Calibri" w:cs="Times New Roman"/>
          <w:b/>
        </w:rPr>
        <w:tab/>
        <w:t>Participation</w:t>
      </w:r>
      <w:r w:rsidRPr="00FF7E9B">
        <w:rPr>
          <w:rFonts w:ascii="Calibri" w:hAnsi="Calibri" w:cs="Times New Roman"/>
          <w:b/>
        </w:rPr>
        <w:t>:</w:t>
      </w:r>
    </w:p>
    <w:p w:rsidR="001C415E" w:rsidRDefault="001C415E" w:rsidP="001C415E">
      <w:pPr>
        <w:pStyle w:val="NormalWeb"/>
        <w:tabs>
          <w:tab w:val="left" w:pos="0"/>
          <w:tab w:val="left" w:pos="8640"/>
        </w:tabs>
        <w:ind w:left="-810"/>
        <w:rPr>
          <w:rFonts w:ascii="Calibri" w:hAnsi="Calibri" w:cs="Times New Roman"/>
        </w:rPr>
      </w:pPr>
      <w:r>
        <w:rPr>
          <w:rFonts w:ascii="Calibri" w:hAnsi="Calibri" w:cs="Times New Roman"/>
          <w:b/>
        </w:rPr>
        <w:tab/>
      </w:r>
      <w:r>
        <w:rPr>
          <w:rFonts w:ascii="Calibri" w:hAnsi="Calibri" w:cs="Times New Roman"/>
        </w:rPr>
        <w:t xml:space="preserve">Participation is assessed under classroom engagement and will account for 150 points of the </w:t>
      </w:r>
      <w:r>
        <w:rPr>
          <w:rFonts w:ascii="Calibri" w:hAnsi="Calibri" w:cs="Times New Roman"/>
        </w:rPr>
        <w:tab/>
        <w:t xml:space="preserve">total points.  We seek </w:t>
      </w:r>
      <w:r>
        <w:rPr>
          <w:rFonts w:ascii="Calibri" w:hAnsi="Calibri" w:cs="Times New Roman"/>
          <w:u w:val="single"/>
        </w:rPr>
        <w:t>professionalism</w:t>
      </w:r>
      <w:r>
        <w:rPr>
          <w:rFonts w:ascii="Calibri" w:hAnsi="Calibri" w:cs="Times New Roman"/>
        </w:rPr>
        <w:t xml:space="preserve"> in the lecture room as well as in the kitchen lab.  When in </w:t>
      </w:r>
      <w:r>
        <w:rPr>
          <w:rFonts w:ascii="Calibri" w:hAnsi="Calibri" w:cs="Times New Roman"/>
        </w:rPr>
        <w:tab/>
        <w:t xml:space="preserve">the lab, conversations should be kept to a minimum, pertain to the task at hand, and not be </w:t>
      </w:r>
      <w:r>
        <w:rPr>
          <w:rFonts w:ascii="Calibri" w:hAnsi="Calibri" w:cs="Times New Roman"/>
        </w:rPr>
        <w:tab/>
        <w:t>disruptive in level of loudness.  Participation points awarded include, but are not restricted to:</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Being in full uniform</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 xml:space="preserve">Being engaged and alert in class—NO PHONES (see </w:t>
      </w:r>
      <w:r>
        <w:rPr>
          <w:rFonts w:ascii="Calibri" w:hAnsi="Calibri" w:cs="Times New Roman"/>
          <w:i/>
        </w:rPr>
        <w:t>Mobile Communication Devices</w:t>
      </w:r>
      <w:r>
        <w:rPr>
          <w:rFonts w:ascii="Calibri" w:hAnsi="Calibri" w:cs="Times New Roman"/>
        </w:rPr>
        <w:t>)</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Showing a high level of teamwork</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Working in a safe manner</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Having your tools and recipes</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Demonstrating Professionalism</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Taking care of equipment</w:t>
      </w:r>
    </w:p>
    <w:p w:rsidR="001C415E" w:rsidRDefault="001C415E" w:rsidP="001C415E">
      <w:pPr>
        <w:pStyle w:val="NormalWeb"/>
        <w:numPr>
          <w:ilvl w:val="0"/>
          <w:numId w:val="4"/>
        </w:numPr>
        <w:tabs>
          <w:tab w:val="left" w:pos="0"/>
        </w:tabs>
        <w:rPr>
          <w:rFonts w:ascii="Calibri" w:hAnsi="Calibri" w:cs="Times New Roman"/>
        </w:rPr>
      </w:pPr>
      <w:r>
        <w:rPr>
          <w:rFonts w:ascii="Calibri" w:hAnsi="Calibri" w:cs="Times New Roman"/>
        </w:rPr>
        <w:t xml:space="preserve"> Being proactive, anticipating, and self-motivated</w:t>
      </w:r>
    </w:p>
    <w:p w:rsidR="001C415E" w:rsidRPr="00FF7E9B" w:rsidRDefault="001C415E" w:rsidP="001C415E">
      <w:pPr>
        <w:pStyle w:val="NormalWeb"/>
        <w:numPr>
          <w:ilvl w:val="0"/>
          <w:numId w:val="4"/>
        </w:numPr>
        <w:tabs>
          <w:tab w:val="left" w:pos="0"/>
        </w:tabs>
        <w:rPr>
          <w:rFonts w:ascii="Calibri" w:hAnsi="Calibri" w:cs="Times New Roman"/>
        </w:rPr>
      </w:pPr>
      <w:r>
        <w:rPr>
          <w:rFonts w:ascii="Calibri" w:hAnsi="Calibri" w:cs="Times New Roman"/>
        </w:rPr>
        <w:t>Participating in clean-up and waiting to be dismissed before leaving for the day</w:t>
      </w:r>
    </w:p>
    <w:p w:rsidR="001C415E" w:rsidRPr="00200C37" w:rsidRDefault="001C415E" w:rsidP="001C415E">
      <w:pPr>
        <w:spacing w:before="100" w:beforeAutospacing="1" w:after="100" w:afterAutospacing="1"/>
        <w:rPr>
          <w:rFonts w:ascii="Calibri" w:hAnsi="Calibri"/>
          <w:sz w:val="24"/>
        </w:rPr>
      </w:pPr>
      <w:r w:rsidRPr="00200C37">
        <w:rPr>
          <w:rFonts w:ascii="Calibri" w:hAnsi="Calibri"/>
          <w:b/>
          <w:bCs/>
          <w:sz w:val="24"/>
          <w:lang w:bidi="en-US"/>
        </w:rPr>
        <w:t>Academic Dishonesty</w:t>
      </w:r>
    </w:p>
    <w:p w:rsidR="001C415E" w:rsidRDefault="001C415E" w:rsidP="001C415E">
      <w:pPr>
        <w:spacing w:before="100" w:beforeAutospacing="1" w:after="100" w:afterAutospacing="1"/>
        <w:jc w:val="both"/>
        <w:rPr>
          <w:rFonts w:ascii="Calibri" w:hAnsi="Calibri"/>
          <w:color w:val="084EE6"/>
          <w:sz w:val="24"/>
        </w:rPr>
      </w:pPr>
      <w:r w:rsidRPr="00200C37">
        <w:rPr>
          <w:rFonts w:ascii="Calibri" w:hAnsi="Calibri"/>
          <w:sz w:val="24"/>
        </w:rPr>
        <w:t>All forms of academic dishonesty are prohibited at Valencia College.  Academic dishonesty includes, but is not limited to: acts or attempted acts of plagiarism (submitting written work that you took, word for word, from another source and pretending such work is your own. “Cut and Paste” from websites is plagiarism.), cheating, furnishing false information, forgery, alteration or misuse of documents, misconduct during a testing situation, facilitating academic dishonesty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Any form of cheating during exams will constitute an immediate “F” for that quiz/exam.  </w:t>
      </w:r>
      <w:r w:rsidRPr="00200C37">
        <w:rPr>
          <w:rFonts w:ascii="Calibri" w:hAnsi="Calibri"/>
          <w:sz w:val="24"/>
          <w:u w:val="single"/>
        </w:rPr>
        <w:t>Plagiarism will result in a “0” for that essay</w:t>
      </w:r>
      <w:r w:rsidRPr="00200C37">
        <w:rPr>
          <w:rFonts w:ascii="Calibri" w:hAnsi="Calibri"/>
          <w:sz w:val="24"/>
        </w:rPr>
        <w:t xml:space="preserve">. Other sanctions available to the professor should a violation occur are described in the Valencia Student Handbook. </w:t>
      </w:r>
      <w:hyperlink r:id="rId8" w:history="1">
        <w:r w:rsidRPr="00200C37">
          <w:rPr>
            <w:rStyle w:val="Hyperlink"/>
            <w:rFonts w:ascii="Calibri" w:hAnsi="Calibri"/>
            <w:sz w:val="24"/>
          </w:rPr>
          <w:t>http://valenciacollege.edu/generalcounsel/policy/default.cfm?policyID=193&amp;volumeID_1=8&amp;navst=0</w:t>
        </w:r>
      </w:hyperlink>
      <w:r w:rsidRPr="00200C37">
        <w:rPr>
          <w:rFonts w:ascii="Calibri" w:hAnsi="Calibri"/>
          <w:color w:val="084EE6"/>
          <w:sz w:val="24"/>
        </w:rPr>
        <w:t xml:space="preserve"> </w:t>
      </w:r>
    </w:p>
    <w:p w:rsidR="006A74BC" w:rsidRPr="00200C37" w:rsidRDefault="006A74BC" w:rsidP="001C415E">
      <w:pPr>
        <w:spacing w:before="100" w:beforeAutospacing="1" w:after="100" w:afterAutospacing="1"/>
        <w:jc w:val="both"/>
        <w:rPr>
          <w:rFonts w:ascii="Calibri" w:hAnsi="Calibri"/>
          <w:sz w:val="24"/>
        </w:rPr>
      </w:pPr>
    </w:p>
    <w:p w:rsidR="001C415E" w:rsidRPr="00200C37" w:rsidRDefault="001C415E" w:rsidP="001C415E">
      <w:pPr>
        <w:spacing w:before="100" w:beforeAutospacing="1" w:after="100" w:afterAutospacing="1"/>
        <w:jc w:val="both"/>
        <w:rPr>
          <w:rFonts w:ascii="Calibri" w:hAnsi="Calibri"/>
          <w:sz w:val="24"/>
        </w:rPr>
      </w:pPr>
      <w:r w:rsidRPr="00200C37">
        <w:rPr>
          <w:rFonts w:ascii="Calibri" w:hAnsi="Calibri"/>
          <w:b/>
          <w:bCs/>
          <w:sz w:val="24"/>
          <w:lang w:bidi="en-US"/>
        </w:rPr>
        <w:lastRenderedPageBreak/>
        <w:t>Internet Research Statement</w:t>
      </w:r>
    </w:p>
    <w:p w:rsidR="001C415E" w:rsidRPr="00200C37" w:rsidRDefault="001C415E" w:rsidP="005C072A">
      <w:pPr>
        <w:spacing w:before="100" w:beforeAutospacing="1" w:after="100" w:afterAutospacing="1"/>
        <w:jc w:val="both"/>
        <w:rPr>
          <w:rFonts w:ascii="Calibri" w:hAnsi="Calibri"/>
          <w:sz w:val="24"/>
        </w:rPr>
      </w:pPr>
      <w:r w:rsidRPr="00200C37">
        <w:rPr>
          <w:rFonts w:ascii="Calibri" w:hAnsi="Calibri"/>
          <w:sz w:val="24"/>
          <w:lang w:bidi="en-US"/>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using electronic databases or visiting the library may better meet your needs.  However, each professor makes the final determination of what is or is not accepted as a valid source so review the syllabus for specific guidelines from your professor. </w:t>
      </w:r>
      <w:r w:rsidRPr="00200C37">
        <w:rPr>
          <w:rFonts w:ascii="Calibri" w:hAnsi="Calibri"/>
          <w:sz w:val="24"/>
        </w:rPr>
        <w:t>See the following tutorial for more information:</w:t>
      </w:r>
      <w:r w:rsidRPr="00200C37">
        <w:rPr>
          <w:rFonts w:ascii="Calibri" w:hAnsi="Calibri"/>
          <w:color w:val="FF0000"/>
          <w:sz w:val="24"/>
        </w:rPr>
        <w:t xml:space="preserve"> </w:t>
      </w:r>
    </w:p>
    <w:p w:rsidR="001C415E" w:rsidRPr="00200C37" w:rsidRDefault="00883F90" w:rsidP="001C415E">
      <w:pPr>
        <w:spacing w:before="100" w:beforeAutospacing="1" w:after="100" w:afterAutospacing="1"/>
        <w:jc w:val="both"/>
        <w:rPr>
          <w:rFonts w:ascii="Calibri" w:hAnsi="Calibri"/>
          <w:sz w:val="24"/>
        </w:rPr>
      </w:pPr>
      <w:hyperlink r:id="rId9" w:history="1">
        <w:r w:rsidR="001C415E" w:rsidRPr="00200C37">
          <w:rPr>
            <w:rStyle w:val="Hyperlink"/>
            <w:rFonts w:ascii="Calibri" w:hAnsi="Calibri"/>
            <w:sz w:val="24"/>
          </w:rPr>
          <w:t>http://valenciacollege.edu/library/tutorials.cfm</w:t>
        </w:r>
      </w:hyperlink>
      <w:r w:rsidR="001C415E" w:rsidRPr="00200C37">
        <w:rPr>
          <w:rFonts w:ascii="Calibri" w:hAnsi="Calibri"/>
          <w:sz w:val="24"/>
        </w:rPr>
        <w:t xml:space="preserve"> </w:t>
      </w:r>
    </w:p>
    <w:p w:rsidR="001C415E" w:rsidRPr="00200C37" w:rsidRDefault="001C415E" w:rsidP="001C415E">
      <w:pPr>
        <w:rPr>
          <w:rFonts w:ascii="Calibri" w:hAnsi="Calibri"/>
          <w:sz w:val="24"/>
        </w:rPr>
      </w:pPr>
      <w:r w:rsidRPr="00200C37">
        <w:rPr>
          <w:rFonts w:ascii="Calibri" w:hAnsi="Calibri"/>
          <w:b/>
          <w:sz w:val="24"/>
        </w:rPr>
        <w:t>Portfolio Project: 100 points</w:t>
      </w:r>
    </w:p>
    <w:p w:rsidR="001C415E" w:rsidRPr="00200C37" w:rsidRDefault="001C415E" w:rsidP="001C415E">
      <w:pPr>
        <w:rPr>
          <w:rFonts w:ascii="Calibri" w:hAnsi="Calibri"/>
          <w:b/>
          <w:sz w:val="24"/>
        </w:rPr>
      </w:pPr>
      <w:r w:rsidRPr="00200C37">
        <w:rPr>
          <w:rFonts w:ascii="Calibri" w:hAnsi="Calibri"/>
          <w:b/>
          <w:sz w:val="24"/>
        </w:rPr>
        <w:t xml:space="preserve">Criterion– </w:t>
      </w:r>
      <w:r w:rsidRPr="00200C37">
        <w:rPr>
          <w:rFonts w:ascii="Calibri" w:hAnsi="Calibri"/>
          <w:sz w:val="24"/>
        </w:rPr>
        <w:t xml:space="preserve">The purpose of this project is to create the opportunity for you to show this work to a chef/owner in the industry that will see the kind of work you have done.  An employer/chef wants to see perfectly executed dishes that follow organizational patterns that can be recreated for consistency.  This of course is a reflection of guest expectations.  The more work you have even the best work you have in an organized easy to follow portfolio will say a lot about how serious you are about working in the industry.   This potentially may land you the job over other people, with experience, being interviewed for the same job. </w:t>
      </w:r>
      <w:r w:rsidRPr="00200C37">
        <w:rPr>
          <w:rFonts w:ascii="Calibri" w:hAnsi="Calibri"/>
          <w:b/>
          <w:sz w:val="24"/>
        </w:rPr>
        <w:t>No late project will be accepted, if you don’t turn in a project at all you will receive an F grade for the class.</w:t>
      </w:r>
    </w:p>
    <w:p w:rsidR="001C415E" w:rsidRPr="00200C37" w:rsidRDefault="001C415E" w:rsidP="001C415E">
      <w:pPr>
        <w:rPr>
          <w:rFonts w:ascii="Calibri" w:hAnsi="Calibri"/>
          <w:sz w:val="24"/>
        </w:rPr>
      </w:pPr>
      <w:r w:rsidRPr="00200C37">
        <w:rPr>
          <w:rFonts w:ascii="Calibri" w:hAnsi="Calibri"/>
          <w:sz w:val="24"/>
        </w:rPr>
        <w:t>The portfolio will consist of:</w:t>
      </w:r>
    </w:p>
    <w:p w:rsidR="001C415E" w:rsidRPr="00200C37" w:rsidRDefault="001C415E" w:rsidP="001C415E">
      <w:pPr>
        <w:widowControl/>
        <w:numPr>
          <w:ilvl w:val="0"/>
          <w:numId w:val="3"/>
        </w:numPr>
        <w:autoSpaceDE/>
        <w:autoSpaceDN/>
        <w:adjustRightInd/>
        <w:rPr>
          <w:rFonts w:ascii="Calibri" w:hAnsi="Calibri"/>
          <w:sz w:val="24"/>
        </w:rPr>
      </w:pPr>
      <w:r w:rsidRPr="00200C37">
        <w:rPr>
          <w:rFonts w:ascii="Calibri" w:hAnsi="Calibri"/>
          <w:sz w:val="24"/>
        </w:rPr>
        <w:t xml:space="preserve"> A 3 ring binder portfolio with tabs (10 points)</w:t>
      </w:r>
    </w:p>
    <w:p w:rsidR="001C415E" w:rsidRPr="00200C37" w:rsidRDefault="001C415E" w:rsidP="001C415E">
      <w:pPr>
        <w:ind w:left="720"/>
        <w:rPr>
          <w:rFonts w:ascii="Calibri" w:hAnsi="Calibri"/>
          <w:sz w:val="24"/>
        </w:rPr>
      </w:pPr>
      <w:r w:rsidRPr="00200C37">
        <w:rPr>
          <w:rFonts w:ascii="Calibri" w:hAnsi="Calibri"/>
          <w:sz w:val="24"/>
        </w:rPr>
        <w:t xml:space="preserve"> The weekly menu – </w:t>
      </w:r>
      <w:r w:rsidRPr="00200C37">
        <w:rPr>
          <w:rFonts w:ascii="Calibri" w:hAnsi="Calibri"/>
          <w:sz w:val="24"/>
        </w:rPr>
        <w:tab/>
      </w:r>
      <w:r w:rsidRPr="00200C37">
        <w:rPr>
          <w:rFonts w:ascii="Calibri" w:hAnsi="Calibri"/>
          <w:sz w:val="24"/>
        </w:rPr>
        <w:tab/>
      </w:r>
      <w:r w:rsidRPr="00200C37">
        <w:rPr>
          <w:rFonts w:ascii="Calibri" w:hAnsi="Calibri"/>
          <w:sz w:val="24"/>
        </w:rPr>
        <w:tab/>
      </w:r>
    </w:p>
    <w:p w:rsidR="001C415E" w:rsidRPr="00200C37" w:rsidRDefault="001C415E" w:rsidP="001C415E">
      <w:pPr>
        <w:ind w:left="720"/>
        <w:rPr>
          <w:rFonts w:ascii="Calibri" w:hAnsi="Calibri"/>
          <w:sz w:val="24"/>
        </w:rPr>
      </w:pPr>
      <w:r w:rsidRPr="00200C37">
        <w:rPr>
          <w:rFonts w:ascii="Calibri" w:hAnsi="Calibri"/>
          <w:sz w:val="24"/>
        </w:rPr>
        <w:t>All recipes made in that week’s class, and will include (point breakdown)</w:t>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Color picture from class (10 points)</w:t>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All recipes completed (15 points)</w:t>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 xml:space="preserve">The yield, in servings (5 points) </w:t>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Cooking method (5 points)</w:t>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 xml:space="preserve">The ingredients by weight (20 points)  </w:t>
      </w:r>
      <w:r w:rsidRPr="00200C37">
        <w:rPr>
          <w:rFonts w:ascii="Calibri" w:hAnsi="Calibri"/>
          <w:sz w:val="24"/>
        </w:rPr>
        <w:tab/>
      </w:r>
      <w:r w:rsidRPr="00200C37">
        <w:rPr>
          <w:rFonts w:ascii="Calibri" w:hAnsi="Calibri"/>
          <w:sz w:val="24"/>
        </w:rPr>
        <w:tab/>
      </w:r>
      <w:r w:rsidRPr="00200C37">
        <w:rPr>
          <w:rFonts w:ascii="Calibri" w:hAnsi="Calibri"/>
          <w:sz w:val="24"/>
        </w:rPr>
        <w:tab/>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Elaborate Procedures of preparation (10 points)</w:t>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Student Paragraph for every week (15 points)</w:t>
      </w:r>
    </w:p>
    <w:p w:rsidR="001C415E" w:rsidRPr="00200C37" w:rsidRDefault="001C415E" w:rsidP="001C415E">
      <w:pPr>
        <w:widowControl/>
        <w:numPr>
          <w:ilvl w:val="1"/>
          <w:numId w:val="3"/>
        </w:numPr>
        <w:autoSpaceDE/>
        <w:autoSpaceDN/>
        <w:adjustRightInd/>
        <w:rPr>
          <w:rFonts w:ascii="Calibri" w:hAnsi="Calibri"/>
          <w:sz w:val="24"/>
        </w:rPr>
      </w:pPr>
      <w:r w:rsidRPr="00200C37">
        <w:rPr>
          <w:rFonts w:ascii="Calibri" w:hAnsi="Calibri"/>
          <w:sz w:val="24"/>
        </w:rPr>
        <w:t>Instructor review (10 points)</w:t>
      </w:r>
      <w:r w:rsidRPr="00200C37">
        <w:rPr>
          <w:rFonts w:ascii="Calibri" w:hAnsi="Calibri"/>
          <w:sz w:val="24"/>
        </w:rPr>
        <w:tab/>
      </w:r>
    </w:p>
    <w:p w:rsidR="001C415E" w:rsidRPr="00200C37" w:rsidRDefault="001C415E" w:rsidP="001C415E">
      <w:pPr>
        <w:widowControl/>
        <w:numPr>
          <w:ilvl w:val="0"/>
          <w:numId w:val="3"/>
        </w:numPr>
        <w:autoSpaceDE/>
        <w:autoSpaceDN/>
        <w:adjustRightInd/>
        <w:rPr>
          <w:rFonts w:ascii="Calibri" w:hAnsi="Calibri"/>
          <w:sz w:val="24"/>
        </w:rPr>
      </w:pPr>
      <w:r w:rsidRPr="00200C37">
        <w:rPr>
          <w:rFonts w:ascii="Calibri" w:hAnsi="Calibri"/>
          <w:sz w:val="24"/>
        </w:rPr>
        <w:t xml:space="preserve">  The portfolio will be evaluated throughout the semester, worth 10 points each evaluation.</w:t>
      </w:r>
    </w:p>
    <w:p w:rsidR="001C415E" w:rsidRPr="00200C37" w:rsidRDefault="001C415E" w:rsidP="001C415E">
      <w:pPr>
        <w:rPr>
          <w:rFonts w:ascii="Calibri" w:hAnsi="Calibri"/>
          <w:sz w:val="24"/>
        </w:rPr>
      </w:pPr>
    </w:p>
    <w:p w:rsidR="001C415E" w:rsidRPr="00200C37" w:rsidRDefault="001C415E" w:rsidP="001C415E">
      <w:pPr>
        <w:rPr>
          <w:rFonts w:ascii="Calibri" w:hAnsi="Calibri"/>
          <w:b/>
          <w:sz w:val="24"/>
        </w:rPr>
      </w:pPr>
      <w:r w:rsidRPr="00200C37">
        <w:rPr>
          <w:rFonts w:ascii="Calibri" w:hAnsi="Calibri"/>
          <w:b/>
          <w:sz w:val="24"/>
        </w:rPr>
        <w:t>Tests:</w:t>
      </w:r>
    </w:p>
    <w:p w:rsidR="001C415E" w:rsidRPr="00200C37" w:rsidRDefault="001C415E" w:rsidP="001C415E">
      <w:pPr>
        <w:rPr>
          <w:rFonts w:ascii="Calibri" w:hAnsi="Calibri"/>
          <w:sz w:val="24"/>
        </w:rPr>
      </w:pPr>
      <w:r w:rsidRPr="00200C37">
        <w:rPr>
          <w:rFonts w:ascii="Calibri" w:hAnsi="Calibri"/>
          <w:sz w:val="24"/>
        </w:rPr>
        <w:t>The written final exam will count for 60 points of your final grade.</w:t>
      </w:r>
      <w:r w:rsidRPr="00200C37">
        <w:rPr>
          <w:rFonts w:ascii="Calibri" w:hAnsi="Calibri"/>
          <w:b/>
          <w:i/>
          <w:sz w:val="24"/>
        </w:rPr>
        <w:t xml:space="preserve"> Final exams are required!  A no show on that day will result in an F for the session.</w:t>
      </w:r>
    </w:p>
    <w:p w:rsidR="001C415E" w:rsidRPr="00200C37" w:rsidRDefault="001C415E" w:rsidP="001C415E">
      <w:pPr>
        <w:rPr>
          <w:rFonts w:ascii="Calibri" w:hAnsi="Calibri"/>
          <w:sz w:val="24"/>
        </w:rPr>
      </w:pPr>
      <w:r w:rsidRPr="00200C37">
        <w:rPr>
          <w:rFonts w:ascii="Calibri" w:hAnsi="Calibri"/>
          <w:sz w:val="24"/>
        </w:rPr>
        <w:t xml:space="preserve">The </w:t>
      </w:r>
      <w:r>
        <w:rPr>
          <w:rFonts w:ascii="Calibri" w:hAnsi="Calibri"/>
          <w:sz w:val="24"/>
        </w:rPr>
        <w:t>final project</w:t>
      </w:r>
      <w:r w:rsidRPr="00200C37">
        <w:rPr>
          <w:rFonts w:ascii="Calibri" w:hAnsi="Calibri"/>
          <w:sz w:val="24"/>
        </w:rPr>
        <w:t xml:space="preserve"> will count for </w:t>
      </w:r>
      <w:r>
        <w:rPr>
          <w:rFonts w:ascii="Calibri" w:hAnsi="Calibri"/>
          <w:sz w:val="24"/>
        </w:rPr>
        <w:t>200</w:t>
      </w:r>
      <w:r w:rsidRPr="00200C37">
        <w:rPr>
          <w:rFonts w:ascii="Calibri" w:hAnsi="Calibri"/>
          <w:sz w:val="24"/>
        </w:rPr>
        <w:t xml:space="preserve"> points of your final grade.</w:t>
      </w:r>
      <w:r w:rsidRPr="00200C37">
        <w:rPr>
          <w:rFonts w:ascii="Calibri" w:hAnsi="Calibri"/>
          <w:b/>
          <w:i/>
          <w:sz w:val="24"/>
        </w:rPr>
        <w:t xml:space="preserve"> Final exams are required! </w:t>
      </w:r>
      <w:r>
        <w:rPr>
          <w:rFonts w:ascii="Calibri" w:hAnsi="Calibri"/>
          <w:b/>
          <w:i/>
          <w:sz w:val="24"/>
        </w:rPr>
        <w:t xml:space="preserve"> A no </w:t>
      </w:r>
      <w:r>
        <w:rPr>
          <w:rFonts w:ascii="Calibri" w:hAnsi="Calibri"/>
          <w:b/>
          <w:i/>
          <w:sz w:val="24"/>
        </w:rPr>
        <w:lastRenderedPageBreak/>
        <w:t>show on those days</w:t>
      </w:r>
      <w:r w:rsidRPr="00200C37">
        <w:rPr>
          <w:rFonts w:ascii="Calibri" w:hAnsi="Calibri"/>
          <w:b/>
          <w:i/>
          <w:sz w:val="24"/>
        </w:rPr>
        <w:t xml:space="preserve"> will result in an F for the session.</w:t>
      </w:r>
      <w:r w:rsidRPr="00200C37">
        <w:rPr>
          <w:rFonts w:ascii="Calibri" w:hAnsi="Calibri"/>
          <w:sz w:val="24"/>
        </w:rPr>
        <w:t xml:space="preserve"> </w:t>
      </w:r>
    </w:p>
    <w:p w:rsidR="001C415E" w:rsidRPr="00200C37" w:rsidRDefault="001C415E" w:rsidP="001C415E">
      <w:pPr>
        <w:rPr>
          <w:rFonts w:ascii="Calibri" w:hAnsi="Calibri"/>
          <w:sz w:val="24"/>
        </w:rPr>
      </w:pPr>
    </w:p>
    <w:p w:rsidR="001C415E" w:rsidRPr="00200C37" w:rsidRDefault="001C415E" w:rsidP="001C415E">
      <w:pPr>
        <w:rPr>
          <w:rFonts w:ascii="Calibri" w:hAnsi="Calibri"/>
          <w:sz w:val="24"/>
        </w:rPr>
      </w:pPr>
      <w:r w:rsidRPr="00200C37">
        <w:rPr>
          <w:rFonts w:ascii="Calibri" w:hAnsi="Calibri"/>
          <w:b/>
          <w:sz w:val="24"/>
        </w:rPr>
        <w:t>CLASSROOM POLICIES:</w:t>
      </w:r>
    </w:p>
    <w:p w:rsidR="001C415E" w:rsidRPr="00200C37" w:rsidRDefault="001C415E" w:rsidP="001C415E">
      <w:pPr>
        <w:pStyle w:val="BodyText"/>
        <w:ind w:right="-450"/>
        <w:rPr>
          <w:rFonts w:ascii="Calibri" w:hAnsi="Calibri"/>
          <w:b/>
        </w:rPr>
      </w:pPr>
      <w:r w:rsidRPr="00200C37">
        <w:rPr>
          <w:rFonts w:ascii="Calibri" w:hAnsi="Calibri"/>
          <w:b/>
        </w:rPr>
        <w:t xml:space="preserve">Make-up Exams: </w:t>
      </w:r>
    </w:p>
    <w:p w:rsidR="001C415E" w:rsidRPr="00200C37" w:rsidRDefault="001C415E" w:rsidP="001C415E">
      <w:pPr>
        <w:pStyle w:val="BodyText"/>
        <w:ind w:right="-450"/>
        <w:rPr>
          <w:rFonts w:ascii="Calibri" w:hAnsi="Calibri"/>
        </w:rPr>
      </w:pPr>
      <w:r w:rsidRPr="00200C37">
        <w:rPr>
          <w:rFonts w:ascii="Calibri" w:hAnsi="Calibri"/>
        </w:rPr>
        <w:t xml:space="preserve">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w:t>
      </w:r>
    </w:p>
    <w:p w:rsidR="001C415E" w:rsidRPr="00200C37" w:rsidRDefault="005C072A" w:rsidP="001C415E">
      <w:pPr>
        <w:pStyle w:val="BodyText"/>
        <w:ind w:right="-450"/>
        <w:rPr>
          <w:rFonts w:ascii="Calibri" w:hAnsi="Calibri"/>
        </w:rPr>
      </w:pPr>
      <w:r>
        <w:rPr>
          <w:rFonts w:ascii="Calibri" w:hAnsi="Calibri"/>
        </w:rPr>
        <w:t>s</w:t>
      </w:r>
      <w:r w:rsidRPr="00200C37">
        <w:rPr>
          <w:rFonts w:ascii="Calibri" w:hAnsi="Calibri"/>
        </w:rPr>
        <w:t>chedule</w:t>
      </w:r>
      <w:r>
        <w:rPr>
          <w:rFonts w:ascii="Calibri" w:hAnsi="Calibri"/>
        </w:rPr>
        <w:t>d</w:t>
      </w:r>
      <w:r w:rsidR="001C415E" w:rsidRPr="00200C37">
        <w:rPr>
          <w:rFonts w:ascii="Calibri" w:hAnsi="Calibri"/>
        </w:rPr>
        <w:t xml:space="preserve"> test.  Final exam is required!  A no show on that day will result in an F for the session.</w:t>
      </w:r>
    </w:p>
    <w:p w:rsidR="001C415E" w:rsidRPr="00200C37" w:rsidRDefault="001C415E" w:rsidP="001C415E">
      <w:pPr>
        <w:rPr>
          <w:rFonts w:ascii="Calibri" w:hAnsi="Calibri"/>
          <w:sz w:val="24"/>
        </w:rPr>
      </w:pPr>
    </w:p>
    <w:p w:rsidR="001C415E" w:rsidRPr="00200C37" w:rsidRDefault="001C415E" w:rsidP="001C415E">
      <w:pPr>
        <w:rPr>
          <w:rFonts w:ascii="Calibri" w:hAnsi="Calibri"/>
          <w:b/>
          <w:sz w:val="24"/>
        </w:rPr>
      </w:pPr>
      <w:r w:rsidRPr="00200C37">
        <w:rPr>
          <w:rFonts w:ascii="Calibri" w:hAnsi="Calibri"/>
          <w:b/>
          <w:sz w:val="24"/>
        </w:rPr>
        <w:t>GENERAL GRADING SCALE:</w:t>
      </w:r>
    </w:p>
    <w:p w:rsidR="001C415E" w:rsidRPr="00200C37" w:rsidRDefault="001C415E" w:rsidP="001C415E">
      <w:pPr>
        <w:rPr>
          <w:rFonts w:ascii="Calibri" w:hAnsi="Calibri"/>
          <w:sz w:val="24"/>
        </w:rPr>
      </w:pPr>
      <w:r w:rsidRPr="00200C37">
        <w:rPr>
          <w:rFonts w:ascii="Calibri" w:hAnsi="Calibri"/>
          <w:sz w:val="24"/>
        </w:rPr>
        <w:t>A    90-100</w:t>
      </w:r>
    </w:p>
    <w:p w:rsidR="001C415E" w:rsidRPr="00200C37" w:rsidRDefault="001C415E" w:rsidP="001C415E">
      <w:pPr>
        <w:rPr>
          <w:rFonts w:ascii="Calibri" w:hAnsi="Calibri"/>
          <w:sz w:val="24"/>
        </w:rPr>
      </w:pPr>
      <w:r w:rsidRPr="00200C37">
        <w:rPr>
          <w:rFonts w:ascii="Calibri" w:hAnsi="Calibri"/>
          <w:sz w:val="24"/>
        </w:rPr>
        <w:t>B    80- 89</w:t>
      </w:r>
    </w:p>
    <w:p w:rsidR="001C415E" w:rsidRPr="00200C37" w:rsidRDefault="001C415E" w:rsidP="001C415E">
      <w:pPr>
        <w:rPr>
          <w:rFonts w:ascii="Calibri" w:hAnsi="Calibri"/>
          <w:sz w:val="24"/>
        </w:rPr>
      </w:pPr>
      <w:r w:rsidRPr="00200C37">
        <w:rPr>
          <w:rFonts w:ascii="Calibri" w:hAnsi="Calibri"/>
          <w:sz w:val="24"/>
        </w:rPr>
        <w:t>C   70- 79</w:t>
      </w:r>
    </w:p>
    <w:p w:rsidR="001C415E" w:rsidRPr="00200C37" w:rsidRDefault="001C415E" w:rsidP="001C415E">
      <w:pPr>
        <w:rPr>
          <w:rFonts w:ascii="Calibri" w:hAnsi="Calibri"/>
          <w:sz w:val="24"/>
        </w:rPr>
      </w:pPr>
      <w:r w:rsidRPr="00200C37">
        <w:rPr>
          <w:rFonts w:ascii="Calibri" w:hAnsi="Calibri"/>
          <w:sz w:val="24"/>
        </w:rPr>
        <w:t xml:space="preserve">D   60- 69 </w:t>
      </w:r>
    </w:p>
    <w:p w:rsidR="001C415E" w:rsidRPr="00200C37" w:rsidRDefault="001C415E" w:rsidP="001C415E">
      <w:pPr>
        <w:rPr>
          <w:rFonts w:ascii="Calibri" w:hAnsi="Calibri"/>
          <w:sz w:val="24"/>
        </w:rPr>
      </w:pPr>
      <w:r w:rsidRPr="00200C37">
        <w:rPr>
          <w:rFonts w:ascii="Calibri" w:hAnsi="Calibri"/>
          <w:sz w:val="24"/>
        </w:rPr>
        <w:t>F   below 60</w:t>
      </w:r>
    </w:p>
    <w:p w:rsidR="001C415E" w:rsidRPr="00200C37" w:rsidRDefault="001C415E" w:rsidP="001C415E">
      <w:pPr>
        <w:rPr>
          <w:rFonts w:ascii="Calibri" w:hAnsi="Calibri"/>
          <w:sz w:val="24"/>
        </w:rPr>
      </w:pPr>
    </w:p>
    <w:p w:rsidR="001C415E" w:rsidRPr="00200C37" w:rsidRDefault="001C415E" w:rsidP="001C415E">
      <w:pPr>
        <w:rPr>
          <w:rFonts w:ascii="Calibri" w:hAnsi="Calibri"/>
          <w:b/>
          <w:sz w:val="24"/>
        </w:rPr>
      </w:pPr>
      <w:r w:rsidRPr="00200C37">
        <w:rPr>
          <w:rFonts w:ascii="Calibri" w:hAnsi="Calibri"/>
          <w:b/>
          <w:sz w:val="24"/>
        </w:rPr>
        <w:t xml:space="preserve">Homework and Quizzes: </w:t>
      </w:r>
    </w:p>
    <w:p w:rsidR="001C415E" w:rsidRPr="00200C37" w:rsidRDefault="001C415E" w:rsidP="001C415E">
      <w:pPr>
        <w:rPr>
          <w:rFonts w:ascii="Calibri" w:hAnsi="Calibri"/>
          <w:b/>
          <w:sz w:val="24"/>
        </w:rPr>
      </w:pPr>
      <w:r w:rsidRPr="00200C37">
        <w:rPr>
          <w:rFonts w:ascii="Calibri" w:hAnsi="Calibri"/>
          <w:sz w:val="24"/>
        </w:rPr>
        <w:t xml:space="preserve">Home-works and quizzes </w:t>
      </w:r>
      <w:r w:rsidRPr="00200C37">
        <w:rPr>
          <w:rFonts w:ascii="Calibri" w:hAnsi="Calibri"/>
          <w:b/>
          <w:sz w:val="24"/>
        </w:rPr>
        <w:t>cannot</w:t>
      </w:r>
      <w:r w:rsidRPr="00200C37">
        <w:rPr>
          <w:rFonts w:ascii="Calibri" w:hAnsi="Calibri"/>
          <w:sz w:val="24"/>
        </w:rPr>
        <w:t xml:space="preserve"> be made up. If a student is absent, it is his/her responsibility to contact a class member, obtain the assignment and come to the next class meeting prepared.  If a student is absent the day of a quiz, they will receive a zero. </w:t>
      </w:r>
      <w:r w:rsidRPr="00200C37">
        <w:rPr>
          <w:rFonts w:ascii="Calibri" w:hAnsi="Calibri"/>
          <w:b/>
          <w:sz w:val="24"/>
        </w:rPr>
        <w:t>No late homework will be accepted.</w:t>
      </w:r>
    </w:p>
    <w:p w:rsidR="001C415E" w:rsidRPr="00200C37" w:rsidRDefault="001C415E" w:rsidP="001C415E">
      <w:pPr>
        <w:rPr>
          <w:rFonts w:ascii="Calibri" w:hAnsi="Calibri"/>
          <w:sz w:val="24"/>
        </w:rPr>
      </w:pPr>
      <w:r w:rsidRPr="00200C37">
        <w:rPr>
          <w:rFonts w:ascii="Calibri" w:hAnsi="Calibri"/>
          <w:sz w:val="24"/>
        </w:rPr>
        <w:t>In the event math calculations are required, only calculators will be accepted.  No calculators on cell phones will be allowed.</w:t>
      </w:r>
    </w:p>
    <w:p w:rsidR="001C415E" w:rsidRPr="00200C37" w:rsidRDefault="001C415E" w:rsidP="001C415E">
      <w:pPr>
        <w:rPr>
          <w:rFonts w:ascii="Calibri" w:hAnsi="Calibri"/>
          <w:sz w:val="24"/>
        </w:rPr>
      </w:pPr>
    </w:p>
    <w:p w:rsidR="001C415E" w:rsidRPr="00200C37" w:rsidRDefault="001C415E" w:rsidP="001C415E">
      <w:pPr>
        <w:rPr>
          <w:rFonts w:ascii="Calibri" w:hAnsi="Calibri"/>
          <w:b/>
          <w:sz w:val="24"/>
        </w:rPr>
      </w:pPr>
      <w:r w:rsidRPr="00200C37">
        <w:rPr>
          <w:rFonts w:ascii="Calibri" w:hAnsi="Calibri"/>
          <w:b/>
          <w:sz w:val="24"/>
        </w:rPr>
        <w:t xml:space="preserve">Academic Honesty: </w:t>
      </w:r>
    </w:p>
    <w:p w:rsidR="001C415E" w:rsidRPr="00200C37" w:rsidRDefault="001C415E" w:rsidP="001C415E">
      <w:pPr>
        <w:tabs>
          <w:tab w:val="left" w:pos="900"/>
        </w:tabs>
        <w:rPr>
          <w:rFonts w:ascii="Calibri" w:hAnsi="Calibri"/>
          <w:sz w:val="24"/>
        </w:rPr>
      </w:pPr>
      <w:r w:rsidRPr="00200C37">
        <w:rPr>
          <w:rFonts w:ascii="Calibri" w:hAnsi="Calibri"/>
          <w:sz w:val="24"/>
        </w:rPr>
        <w:t>Academic integrity is expected at all times.  Academic dishonesty (cheating) will be punished to the fullest extent allowed by the institution.  The instructor will follow the academic dishonest policy as outlined in the student handbook and the catalog.  It is your responsibility to familiarize yourself with this policy.  However, in short, if a student is caught being academically dishonest, the student(s) involved will receive consequences that may include a zero grade for the assignment and a failing grade for the course.</w:t>
      </w:r>
    </w:p>
    <w:p w:rsidR="001C415E" w:rsidRPr="00200C37" w:rsidRDefault="001C415E" w:rsidP="001C415E">
      <w:pPr>
        <w:tabs>
          <w:tab w:val="left" w:pos="900"/>
        </w:tabs>
        <w:rPr>
          <w:rFonts w:ascii="Calibri" w:hAnsi="Calibri"/>
          <w:sz w:val="24"/>
        </w:rPr>
      </w:pPr>
    </w:p>
    <w:p w:rsidR="001C415E" w:rsidRPr="00C00459" w:rsidRDefault="001C415E" w:rsidP="001C415E">
      <w:pPr>
        <w:rPr>
          <w:rFonts w:ascii="Calibri" w:hAnsi="Calibri"/>
          <w:sz w:val="24"/>
        </w:rPr>
      </w:pPr>
      <w:r w:rsidRPr="00C00459">
        <w:rPr>
          <w:rFonts w:ascii="Calibri" w:hAnsi="Calibri"/>
          <w:b/>
          <w:sz w:val="24"/>
        </w:rPr>
        <w:t>Mobile communication devices</w:t>
      </w:r>
      <w:r w:rsidRPr="00C00459">
        <w:rPr>
          <w:rFonts w:ascii="Calibri" w:hAnsi="Calibri"/>
          <w:sz w:val="24"/>
        </w:rPr>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w:t>
      </w:r>
    </w:p>
    <w:p w:rsidR="001C415E" w:rsidRDefault="001C415E" w:rsidP="001C415E">
      <w:pPr>
        <w:pStyle w:val="BodyText"/>
        <w:ind w:right="-1242"/>
        <w:rPr>
          <w:b/>
        </w:rPr>
      </w:pPr>
    </w:p>
    <w:p w:rsidR="001C415E" w:rsidRPr="0088475F" w:rsidRDefault="001C415E" w:rsidP="001C415E">
      <w:pPr>
        <w:pStyle w:val="BodyText"/>
        <w:ind w:right="-1242"/>
        <w:rPr>
          <w:b/>
        </w:rPr>
      </w:pPr>
      <w:r w:rsidRPr="0088475F">
        <w:rPr>
          <w:b/>
        </w:rPr>
        <w:t>Checking your phone messages or texting during the class will be penalized by deducting 2 points of your final</w:t>
      </w:r>
      <w:r>
        <w:rPr>
          <w:b/>
        </w:rPr>
        <w:t xml:space="preserve"> </w:t>
      </w:r>
      <w:r w:rsidRPr="0088475F">
        <w:rPr>
          <w:b/>
        </w:rPr>
        <w:t xml:space="preserve">grade every time the professor suspect you from doing so, </w:t>
      </w:r>
      <w:r>
        <w:rPr>
          <w:b/>
        </w:rPr>
        <w:t>holding</w:t>
      </w:r>
      <w:r w:rsidRPr="0088475F">
        <w:rPr>
          <w:b/>
        </w:rPr>
        <w:t xml:space="preserve"> your phone on your lap or hiding the phone</w:t>
      </w:r>
      <w:r>
        <w:rPr>
          <w:b/>
        </w:rPr>
        <w:t xml:space="preserve"> behind books or </w:t>
      </w:r>
      <w:r w:rsidRPr="0088475F">
        <w:rPr>
          <w:b/>
        </w:rPr>
        <w:t>personal bag will be sufficient to receive the point deduction penalties.</w:t>
      </w:r>
    </w:p>
    <w:p w:rsidR="001C415E" w:rsidRPr="00200C37" w:rsidRDefault="001C415E" w:rsidP="001C415E">
      <w:pPr>
        <w:tabs>
          <w:tab w:val="left" w:pos="900"/>
        </w:tabs>
        <w:rPr>
          <w:rFonts w:ascii="Calibri" w:hAnsi="Calibri"/>
          <w:sz w:val="24"/>
        </w:rPr>
      </w:pPr>
    </w:p>
    <w:p w:rsidR="001C415E" w:rsidRPr="00200C37" w:rsidRDefault="001C415E" w:rsidP="001C415E">
      <w:pPr>
        <w:tabs>
          <w:tab w:val="left" w:pos="900"/>
        </w:tabs>
        <w:rPr>
          <w:rFonts w:ascii="Calibri" w:hAnsi="Calibri"/>
          <w:sz w:val="24"/>
        </w:rPr>
      </w:pPr>
      <w:r w:rsidRPr="00200C37">
        <w:rPr>
          <w:rFonts w:ascii="Calibri" w:hAnsi="Calibri"/>
          <w:b/>
          <w:sz w:val="24"/>
        </w:rPr>
        <w:lastRenderedPageBreak/>
        <w:t>Student Assistance Program</w:t>
      </w:r>
    </w:p>
    <w:p w:rsidR="001C415E" w:rsidRPr="00200C37" w:rsidRDefault="001C415E" w:rsidP="001C415E">
      <w:pPr>
        <w:rPr>
          <w:rFonts w:ascii="Calibri" w:hAnsi="Calibri"/>
          <w:sz w:val="24"/>
        </w:rPr>
      </w:pPr>
      <w:r w:rsidRPr="00200C37">
        <w:rPr>
          <w:rFonts w:ascii="Calibri" w:hAnsi="Calibri"/>
          <w:sz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 to face counseling is also available.</w:t>
      </w:r>
      <w:r w:rsidRPr="00200C37">
        <w:rPr>
          <w:rFonts w:ascii="Calibri" w:hAnsi="Calibri"/>
          <w:sz w:val="24"/>
        </w:rPr>
        <w:tab/>
      </w:r>
    </w:p>
    <w:p w:rsidR="001C415E" w:rsidRPr="00200C37" w:rsidRDefault="001C415E" w:rsidP="001C415E">
      <w:pPr>
        <w:rPr>
          <w:rFonts w:ascii="Calibri" w:hAnsi="Calibri"/>
          <w:sz w:val="24"/>
        </w:rPr>
      </w:pP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sz w:val="24"/>
        </w:rPr>
        <w:tab/>
      </w:r>
      <w:r w:rsidRPr="00200C37">
        <w:rPr>
          <w:rFonts w:ascii="Calibri" w:hAnsi="Calibri"/>
          <w:b/>
          <w:sz w:val="24"/>
        </w:rPr>
        <w:t xml:space="preserve"> </w:t>
      </w:r>
    </w:p>
    <w:p w:rsidR="001C415E" w:rsidRPr="00200C37" w:rsidRDefault="001C415E" w:rsidP="001C415E">
      <w:pPr>
        <w:rPr>
          <w:rFonts w:ascii="Calibri" w:hAnsi="Calibri"/>
          <w:sz w:val="24"/>
        </w:rPr>
      </w:pPr>
      <w:r w:rsidRPr="00200C37">
        <w:rPr>
          <w:rFonts w:ascii="Calibri" w:hAnsi="Calibri"/>
          <w:b/>
          <w:sz w:val="24"/>
        </w:rPr>
        <w:t>Withdrawal Policy</w:t>
      </w:r>
      <w:r w:rsidRPr="00200C37">
        <w:rPr>
          <w:rFonts w:ascii="Calibri" w:hAnsi="Calibri"/>
          <w:sz w:val="24"/>
        </w:rPr>
        <w:t xml:space="preserve"> </w:t>
      </w:r>
    </w:p>
    <w:p w:rsidR="001C415E" w:rsidRPr="00200C37" w:rsidRDefault="001C415E" w:rsidP="001C415E">
      <w:pPr>
        <w:rPr>
          <w:rFonts w:ascii="Calibri" w:hAnsi="Calibri"/>
          <w:b/>
          <w:sz w:val="24"/>
        </w:rPr>
      </w:pPr>
      <w:r w:rsidRPr="00200C37">
        <w:rPr>
          <w:rFonts w:ascii="Calibri" w:hAnsi="Calibri"/>
          <w:sz w:val="24"/>
        </w:rPr>
        <w:t xml:space="preserve">Students are only able to withdraw themselves up to the Withdrawal Deadline, After the Withdrawal Deadline; the instructor may withdraw students who are in violation of the course attendance policy up to the beginning of the final exam period.  </w:t>
      </w:r>
      <w:r w:rsidR="00830452">
        <w:rPr>
          <w:rFonts w:ascii="Calibri" w:hAnsi="Calibri"/>
          <w:b/>
          <w:sz w:val="24"/>
        </w:rPr>
        <w:t xml:space="preserve">Withdrawal deadline is </w:t>
      </w:r>
      <w:r w:rsidR="005C072A">
        <w:rPr>
          <w:rFonts w:ascii="Calibri" w:hAnsi="Calibri"/>
          <w:b/>
          <w:sz w:val="24"/>
        </w:rPr>
        <w:t>3/22/19</w:t>
      </w:r>
      <w:r w:rsidRPr="00200C37">
        <w:rPr>
          <w:rFonts w:ascii="Calibri" w:hAnsi="Calibri"/>
          <w:b/>
          <w:sz w:val="24"/>
        </w:rPr>
        <w:t>.</w:t>
      </w:r>
    </w:p>
    <w:p w:rsidR="001C415E" w:rsidRPr="00200C37" w:rsidRDefault="001C415E" w:rsidP="001C415E">
      <w:pPr>
        <w:rPr>
          <w:rFonts w:ascii="Calibri" w:hAnsi="Calibri"/>
          <w:sz w:val="24"/>
        </w:rPr>
      </w:pPr>
    </w:p>
    <w:p w:rsidR="001C415E" w:rsidRPr="00200C37" w:rsidRDefault="001C415E" w:rsidP="001C415E">
      <w:pPr>
        <w:rPr>
          <w:rFonts w:ascii="Calibri" w:hAnsi="Calibri"/>
          <w:sz w:val="24"/>
        </w:rPr>
      </w:pPr>
      <w:r w:rsidRPr="00200C37">
        <w:rPr>
          <w:rFonts w:ascii="Calibri" w:hAnsi="Calibri"/>
          <w:b/>
          <w:sz w:val="24"/>
        </w:rPr>
        <w:t>Academic Accommodations</w:t>
      </w:r>
    </w:p>
    <w:p w:rsidR="001C415E" w:rsidRPr="00200C37" w:rsidRDefault="001C415E" w:rsidP="001C415E">
      <w:pPr>
        <w:rPr>
          <w:rFonts w:ascii="Calibri" w:hAnsi="Calibri"/>
          <w:color w:val="000000"/>
          <w:sz w:val="24"/>
        </w:rPr>
      </w:pPr>
      <w:r w:rsidRPr="00200C37">
        <w:rPr>
          <w:rFonts w:ascii="Calibri" w:hAnsi="Calibri"/>
          <w:color w:val="000000"/>
          <w:sz w:val="24"/>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Concerning Allergies:  Unless you have an allergy verified by a doctor the expectation is to taste all foods when in the kitchen.  Please advise the instructor if for religious reasons you cannot eat certain foods. </w:t>
      </w:r>
    </w:p>
    <w:p w:rsidR="001C415E" w:rsidRPr="00200C37" w:rsidRDefault="001C415E" w:rsidP="001C415E">
      <w:pPr>
        <w:rPr>
          <w:rFonts w:ascii="Calibri" w:hAnsi="Calibri"/>
          <w:sz w:val="24"/>
        </w:rPr>
      </w:pPr>
    </w:p>
    <w:p w:rsidR="001C415E" w:rsidRPr="00200C37" w:rsidRDefault="001C415E" w:rsidP="001C415E">
      <w:pPr>
        <w:rPr>
          <w:rFonts w:ascii="Calibri" w:hAnsi="Calibri"/>
          <w:b/>
          <w:sz w:val="24"/>
        </w:rPr>
      </w:pPr>
      <w:r w:rsidRPr="00200C37">
        <w:rPr>
          <w:rFonts w:ascii="Calibri" w:hAnsi="Calibri"/>
          <w:b/>
          <w:sz w:val="24"/>
        </w:rPr>
        <w:t>Disclaimer:</w:t>
      </w:r>
      <w:r w:rsidRPr="00200C37">
        <w:rPr>
          <w:rFonts w:ascii="Calibri" w:hAnsi="Calibri"/>
          <w:sz w:val="24"/>
        </w:rPr>
        <w:t xml:space="preserve"> 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rsidR="001C415E" w:rsidRDefault="001C415E" w:rsidP="001C415E">
      <w:pPr>
        <w:pStyle w:val="BodyText"/>
        <w:ind w:right="-1242"/>
        <w:rPr>
          <w:rFonts w:ascii="Calibri" w:hAnsi="Calibri"/>
        </w:rPr>
      </w:pPr>
    </w:p>
    <w:p w:rsidR="001C415E" w:rsidRPr="007C1C25" w:rsidRDefault="001C415E" w:rsidP="001C415E">
      <w:pPr>
        <w:pStyle w:val="BodyText"/>
        <w:ind w:right="-450"/>
        <w:rPr>
          <w:b/>
        </w:rPr>
      </w:pPr>
      <w:r w:rsidRPr="007C1C25">
        <w:rPr>
          <w:b/>
        </w:rPr>
        <w:t>Expected Student Conduct:</w:t>
      </w:r>
    </w:p>
    <w:p w:rsidR="001C415E" w:rsidRPr="007C1C25" w:rsidRDefault="001C415E" w:rsidP="001C415E">
      <w:pPr>
        <w:pStyle w:val="BodyText"/>
        <w:ind w:left="3060" w:hanging="3060"/>
      </w:pPr>
      <w:r w:rsidRPr="007C1C25">
        <w:t xml:space="preserve">Valencia College is dedicated not only to the advancement of knowledge and learning but is </w:t>
      </w:r>
    </w:p>
    <w:p w:rsidR="001C415E" w:rsidRDefault="001C415E" w:rsidP="001C415E">
      <w:pPr>
        <w:pStyle w:val="BodyText"/>
        <w:ind w:right="-1242"/>
      </w:pPr>
      <w:r w:rsidRPr="007C1C25">
        <w:t>concerned with the development of responsible personal and social conduct</w:t>
      </w:r>
      <w:r w:rsidRPr="007C1C25">
        <w:rPr>
          <w:b/>
        </w:rPr>
        <w:t xml:space="preserve">.  </w:t>
      </w:r>
      <w:r w:rsidRPr="007C1C25">
        <w:t>By enrolling at Valencia College, a student assumes the responsibility for becoming familiar with and abiding by the general rules of conduct.</w:t>
      </w:r>
      <w:r>
        <w:rPr>
          <w:b/>
        </w:rPr>
        <w:t xml:space="preserve">  </w:t>
      </w:r>
      <w:r w:rsidRPr="007C1C25">
        <w:t>The primary responsibility for managing the classroom environment rests with the faculty.  Students who engage in</w:t>
      </w:r>
      <w:r>
        <w:rPr>
          <w:b/>
        </w:rPr>
        <w:t xml:space="preserve"> </w:t>
      </w:r>
      <w:r w:rsidRPr="007C1C25">
        <w:t>any prohibited or unlawful acts that result in disruption of a classroom or Valencia’s rules may lead to disciplinary</w:t>
      </w:r>
      <w:r>
        <w:t xml:space="preserve"> </w:t>
      </w:r>
      <w:r w:rsidRPr="007C1C25">
        <w:t>action up to and including expulsion from Valencia.  Disciplinary action could include being withdrawn from class, disciplinary warning, probation, suspension, expulsion, or other appropriate and authorized actions.  You will find</w:t>
      </w:r>
      <w:r>
        <w:rPr>
          <w:b/>
        </w:rPr>
        <w:t xml:space="preserve"> </w:t>
      </w:r>
      <w:r w:rsidRPr="007C1C25">
        <w:t>the student code of c</w:t>
      </w:r>
      <w:r>
        <w:t>o</w:t>
      </w:r>
      <w:r w:rsidRPr="007C1C25">
        <w:t>nduct in the current Valencia student handbook.</w:t>
      </w:r>
      <w:r>
        <w:t xml:space="preserve"> </w:t>
      </w:r>
    </w:p>
    <w:p w:rsidR="001C415E" w:rsidRPr="0088475F" w:rsidRDefault="001C415E" w:rsidP="001C415E">
      <w:pPr>
        <w:pStyle w:val="BodyText"/>
        <w:ind w:right="-1242"/>
      </w:pPr>
      <w:r w:rsidRPr="00644C7B">
        <w:rPr>
          <w:u w:val="single"/>
        </w:rPr>
        <w:t>The use of electronic device is prohibited during class unless asked by the professor, no texting, answering phone in the classroom, do not use E cigarettes or hookah stick during class time, and you may be asked by the professor to go home or</w:t>
      </w:r>
      <w:r>
        <w:rPr>
          <w:u w:val="single"/>
        </w:rPr>
        <w:t xml:space="preserve"> </w:t>
      </w:r>
      <w:r w:rsidRPr="00644C7B">
        <w:rPr>
          <w:u w:val="single"/>
        </w:rPr>
        <w:t>even withdrawn from class.</w:t>
      </w:r>
      <w:r>
        <w:t xml:space="preserve"> </w:t>
      </w:r>
      <w:r w:rsidRPr="00B148C2">
        <w:rPr>
          <w:u w:val="single"/>
        </w:rPr>
        <w:t>Leaving the class for an Excessive amount of time, 10 to 15 minutes (more than 1 instance during a single class) for whatever reason will not be allowed, unless excused and accepted by the professor.</w:t>
      </w:r>
      <w:r>
        <w:t xml:space="preserve">  </w:t>
      </w:r>
      <w:r w:rsidRPr="0088475F">
        <w:t>Checking your phone messages or texting during the class will be penalized by deducting 2 points of your final grade</w:t>
      </w:r>
      <w:r>
        <w:t xml:space="preserve"> </w:t>
      </w:r>
      <w:r w:rsidRPr="0088475F">
        <w:t xml:space="preserve">every time the professor suspect you from doing so, holing your phone on your lap or hiding the phone behind books </w:t>
      </w:r>
      <w:r>
        <w:t xml:space="preserve">or </w:t>
      </w:r>
      <w:r w:rsidRPr="0088475F">
        <w:t xml:space="preserve"> personal bag will be sufficient to receive the point deduction penalties.</w:t>
      </w:r>
    </w:p>
    <w:p w:rsidR="001C415E" w:rsidRPr="00200C37" w:rsidRDefault="001C415E" w:rsidP="001C415E">
      <w:pPr>
        <w:jc w:val="both"/>
        <w:rPr>
          <w:rFonts w:ascii="Calibri" w:hAnsi="Calibri"/>
          <w:b/>
          <w:sz w:val="24"/>
        </w:rPr>
      </w:pPr>
    </w:p>
    <w:p w:rsidR="001C415E" w:rsidRPr="00200C37" w:rsidRDefault="001C415E" w:rsidP="001C415E">
      <w:pPr>
        <w:tabs>
          <w:tab w:val="left" w:pos="-1440"/>
        </w:tabs>
        <w:ind w:left="720" w:hanging="720"/>
        <w:rPr>
          <w:rFonts w:ascii="Calibri" w:hAnsi="Calibri"/>
          <w:b/>
          <w:bCs/>
          <w:color w:val="000000"/>
          <w:sz w:val="24"/>
        </w:rPr>
      </w:pPr>
      <w:r w:rsidRPr="00200C37">
        <w:rPr>
          <w:rFonts w:ascii="Calibri" w:hAnsi="Calibri"/>
          <w:b/>
          <w:bCs/>
          <w:color w:val="000000"/>
          <w:sz w:val="24"/>
        </w:rPr>
        <w:t>SCHEDULE OF CLASSES</w:t>
      </w:r>
    </w:p>
    <w:p w:rsidR="001C415E" w:rsidRPr="00200C37" w:rsidRDefault="001C415E" w:rsidP="001C415E">
      <w:pPr>
        <w:tabs>
          <w:tab w:val="left" w:pos="-1440"/>
        </w:tabs>
        <w:ind w:left="720" w:hanging="720"/>
        <w:rPr>
          <w:rFonts w:ascii="Calibri" w:hAnsi="Calibri"/>
          <w:b/>
          <w:color w:val="000000"/>
          <w:sz w:val="24"/>
        </w:rPr>
      </w:pPr>
      <w:r>
        <w:rPr>
          <w:rFonts w:ascii="Calibri" w:hAnsi="Calibri"/>
          <w:bCs/>
          <w:sz w:val="24"/>
        </w:rPr>
        <w:t>Course Outline</w:t>
      </w:r>
      <w:r w:rsidRPr="00200C37">
        <w:rPr>
          <w:rFonts w:ascii="Calibri" w:hAnsi="Calibri"/>
          <w:b/>
          <w:sz w:val="24"/>
        </w:rPr>
        <w:t xml:space="preserve"> </w:t>
      </w:r>
      <w:r w:rsidRPr="00200C37">
        <w:rPr>
          <w:rFonts w:ascii="Calibri" w:hAnsi="Calibri"/>
          <w:b/>
          <w:color w:val="000000"/>
          <w:sz w:val="24"/>
        </w:rPr>
        <w:t>SCHEDULE IS SUBJECT TO CHANGE AT ANY TIME.</w:t>
      </w:r>
    </w:p>
    <w:p w:rsidR="001C415E" w:rsidRPr="00200C37" w:rsidRDefault="001C415E" w:rsidP="001C415E">
      <w:pPr>
        <w:pStyle w:val="Heading6"/>
        <w:jc w:val="left"/>
        <w:rPr>
          <w:rFonts w:ascii="Calibri" w:hAnsi="Calibri"/>
          <w:bCs/>
          <w:color w:val="000000"/>
        </w:rPr>
      </w:pPr>
    </w:p>
    <w:p w:rsidR="001C415E" w:rsidRPr="00200C37" w:rsidRDefault="001C415E" w:rsidP="001C415E">
      <w:pPr>
        <w:rPr>
          <w:rFonts w:ascii="Calibri" w:hAnsi="Calibri"/>
          <w:b/>
          <w:bCs/>
          <w:color w:val="000000"/>
          <w:sz w:val="24"/>
        </w:rPr>
      </w:pPr>
    </w:p>
    <w:p w:rsidR="001C415E" w:rsidRPr="00200C37" w:rsidRDefault="001C415E" w:rsidP="001C415E">
      <w:pPr>
        <w:pStyle w:val="Heading8"/>
        <w:ind w:left="0"/>
        <w:rPr>
          <w:rFonts w:ascii="Calibri" w:hAnsi="Calibri"/>
          <w:b w:val="0"/>
        </w:rPr>
      </w:pPr>
      <w:r>
        <w:rPr>
          <w:rFonts w:ascii="Calibri" w:hAnsi="Calibri"/>
          <w:b w:val="0"/>
        </w:rPr>
        <w:t>Week</w:t>
      </w:r>
      <w:r w:rsidR="005C072A">
        <w:rPr>
          <w:rFonts w:ascii="Calibri" w:hAnsi="Calibri"/>
          <w:b w:val="0"/>
        </w:rPr>
        <w:tab/>
      </w:r>
      <w:r w:rsidR="005C072A">
        <w:rPr>
          <w:rFonts w:ascii="Calibri" w:hAnsi="Calibri"/>
          <w:b w:val="0"/>
        </w:rPr>
        <w:tab/>
        <w:t>Tues 1</w:t>
      </w:r>
      <w:r w:rsidR="00830452">
        <w:rPr>
          <w:rFonts w:ascii="Calibri" w:hAnsi="Calibri"/>
          <w:b w:val="0"/>
        </w:rPr>
        <w:t>/8</w:t>
      </w:r>
      <w:r>
        <w:rPr>
          <w:rFonts w:ascii="Calibri" w:hAnsi="Calibri"/>
          <w:b w:val="0"/>
        </w:rPr>
        <w:tab/>
        <w:t>WEEK 1</w:t>
      </w:r>
      <w:r>
        <w:rPr>
          <w:rFonts w:ascii="Calibri" w:hAnsi="Calibri"/>
          <w:b w:val="0"/>
        </w:rPr>
        <w:tab/>
      </w:r>
      <w:r w:rsidR="006A74BC">
        <w:rPr>
          <w:rFonts w:ascii="Calibri" w:hAnsi="Calibri"/>
          <w:b w:val="0"/>
        </w:rPr>
        <w:t>Tartlets</w:t>
      </w:r>
    </w:p>
    <w:p w:rsidR="001C415E" w:rsidRPr="00200C37" w:rsidRDefault="001C415E" w:rsidP="001C415E">
      <w:pPr>
        <w:tabs>
          <w:tab w:val="left" w:pos="-1440"/>
        </w:tabs>
        <w:ind w:left="720" w:hanging="720"/>
        <w:rPr>
          <w:rFonts w:ascii="Calibri" w:hAnsi="Calibri"/>
          <w:sz w:val="24"/>
        </w:rPr>
      </w:pPr>
    </w:p>
    <w:p w:rsidR="001C415E" w:rsidRPr="00200C37" w:rsidRDefault="005C072A" w:rsidP="001C415E">
      <w:pPr>
        <w:pStyle w:val="Heading3"/>
        <w:widowControl w:val="0"/>
        <w:rPr>
          <w:rFonts w:ascii="Calibri" w:hAnsi="Calibri"/>
        </w:rPr>
      </w:pPr>
      <w:r>
        <w:rPr>
          <w:rFonts w:ascii="Calibri" w:hAnsi="Calibri"/>
        </w:rPr>
        <w:t>Tues 1</w:t>
      </w:r>
      <w:r w:rsidR="00830452">
        <w:rPr>
          <w:rFonts w:ascii="Calibri" w:hAnsi="Calibri"/>
        </w:rPr>
        <w:t>/15</w:t>
      </w:r>
      <w:r w:rsidR="001C415E" w:rsidRPr="00200C37">
        <w:rPr>
          <w:rFonts w:ascii="Calibri" w:hAnsi="Calibri"/>
        </w:rPr>
        <w:tab/>
        <w:t>WEEK 2</w:t>
      </w:r>
      <w:r w:rsidR="001C415E" w:rsidRPr="00200C37">
        <w:rPr>
          <w:rFonts w:ascii="Calibri" w:hAnsi="Calibri"/>
        </w:rPr>
        <w:tab/>
      </w:r>
      <w:r w:rsidR="006A74BC">
        <w:rPr>
          <w:rFonts w:ascii="Calibri" w:hAnsi="Calibri"/>
        </w:rPr>
        <w:t>Roulades</w:t>
      </w:r>
    </w:p>
    <w:p w:rsidR="001C415E" w:rsidRPr="00200C37" w:rsidRDefault="001C415E" w:rsidP="001C415E">
      <w:pPr>
        <w:rPr>
          <w:rFonts w:ascii="Calibri" w:hAnsi="Calibri"/>
          <w:sz w:val="24"/>
        </w:rPr>
      </w:pPr>
    </w:p>
    <w:p w:rsidR="001C415E" w:rsidRPr="00200C37" w:rsidRDefault="005C072A" w:rsidP="001C415E">
      <w:pPr>
        <w:tabs>
          <w:tab w:val="left" w:pos="-1440"/>
        </w:tabs>
        <w:ind w:left="720" w:hanging="720"/>
        <w:rPr>
          <w:rFonts w:ascii="Calibri" w:hAnsi="Calibri"/>
          <w:sz w:val="24"/>
        </w:rPr>
      </w:pPr>
      <w:r>
        <w:rPr>
          <w:rFonts w:ascii="Calibri" w:hAnsi="Calibri"/>
          <w:sz w:val="24"/>
        </w:rPr>
        <w:t>Tues 1</w:t>
      </w:r>
      <w:r w:rsidR="00830452">
        <w:rPr>
          <w:rFonts w:ascii="Calibri" w:hAnsi="Calibri"/>
          <w:sz w:val="24"/>
        </w:rPr>
        <w:t>/22</w:t>
      </w:r>
      <w:r w:rsidR="001C415E" w:rsidRPr="00200C37">
        <w:rPr>
          <w:rFonts w:ascii="Calibri" w:hAnsi="Calibri"/>
          <w:sz w:val="24"/>
        </w:rPr>
        <w:tab/>
        <w:t>WEEK 3</w:t>
      </w:r>
      <w:r w:rsidR="001C415E" w:rsidRPr="00200C37">
        <w:rPr>
          <w:rFonts w:ascii="Calibri" w:hAnsi="Calibri"/>
          <w:sz w:val="24"/>
        </w:rPr>
        <w:tab/>
      </w:r>
      <w:r w:rsidR="006A74BC">
        <w:rPr>
          <w:rFonts w:ascii="Calibri" w:hAnsi="Calibri"/>
          <w:sz w:val="24"/>
        </w:rPr>
        <w:t>Napoleons</w:t>
      </w:r>
    </w:p>
    <w:p w:rsidR="001C415E" w:rsidRPr="00200C37" w:rsidRDefault="001C415E" w:rsidP="001C415E">
      <w:pPr>
        <w:tabs>
          <w:tab w:val="left" w:pos="-1440"/>
        </w:tabs>
        <w:ind w:left="720" w:hanging="720"/>
        <w:rPr>
          <w:rFonts w:ascii="Calibri" w:hAnsi="Calibri"/>
          <w:sz w:val="24"/>
        </w:rPr>
      </w:pPr>
    </w:p>
    <w:p w:rsidR="001C415E" w:rsidRPr="00200C37" w:rsidRDefault="001C415E" w:rsidP="001C415E">
      <w:pPr>
        <w:tabs>
          <w:tab w:val="left" w:pos="-1440"/>
        </w:tabs>
        <w:ind w:left="720" w:hanging="720"/>
        <w:rPr>
          <w:rFonts w:ascii="Calibri" w:hAnsi="Calibri"/>
          <w:sz w:val="24"/>
        </w:rPr>
      </w:pPr>
      <w:r w:rsidRPr="00200C37">
        <w:rPr>
          <w:rFonts w:ascii="Calibri" w:hAnsi="Calibri"/>
          <w:sz w:val="24"/>
        </w:rPr>
        <w:t xml:space="preserve">Tues </w:t>
      </w:r>
      <w:r w:rsidR="005C072A">
        <w:rPr>
          <w:rFonts w:ascii="Calibri" w:hAnsi="Calibri"/>
          <w:sz w:val="24"/>
        </w:rPr>
        <w:t>1</w:t>
      </w:r>
      <w:r w:rsidR="00830452">
        <w:rPr>
          <w:rFonts w:ascii="Calibri" w:hAnsi="Calibri"/>
          <w:sz w:val="24"/>
        </w:rPr>
        <w:t>/29</w:t>
      </w:r>
      <w:r w:rsidRPr="00200C37">
        <w:rPr>
          <w:rFonts w:ascii="Calibri" w:hAnsi="Calibri"/>
          <w:sz w:val="24"/>
        </w:rPr>
        <w:tab/>
        <w:t>WEEK 4</w:t>
      </w:r>
      <w:r w:rsidRPr="00200C37">
        <w:rPr>
          <w:rFonts w:ascii="Calibri" w:hAnsi="Calibri"/>
          <w:sz w:val="24"/>
        </w:rPr>
        <w:tab/>
      </w:r>
      <w:r w:rsidR="006A74BC">
        <w:rPr>
          <w:rFonts w:ascii="Calibri" w:hAnsi="Calibri"/>
          <w:sz w:val="24"/>
        </w:rPr>
        <w:t>Eclairs</w:t>
      </w:r>
    </w:p>
    <w:p w:rsidR="001C415E" w:rsidRPr="00200C37" w:rsidRDefault="001C415E" w:rsidP="001C415E">
      <w:pPr>
        <w:tabs>
          <w:tab w:val="left" w:pos="-1440"/>
        </w:tabs>
        <w:ind w:left="720" w:hanging="720"/>
        <w:rPr>
          <w:rFonts w:ascii="Calibri" w:hAnsi="Calibri"/>
          <w:sz w:val="24"/>
        </w:rPr>
      </w:pPr>
    </w:p>
    <w:p w:rsidR="001C415E" w:rsidRPr="00200C37" w:rsidRDefault="005C072A" w:rsidP="001C415E">
      <w:pPr>
        <w:tabs>
          <w:tab w:val="left" w:pos="-1440"/>
        </w:tabs>
        <w:ind w:left="720" w:hanging="720"/>
        <w:rPr>
          <w:rFonts w:ascii="Calibri" w:hAnsi="Calibri"/>
          <w:sz w:val="24"/>
        </w:rPr>
      </w:pPr>
      <w:r>
        <w:rPr>
          <w:rFonts w:ascii="Calibri" w:hAnsi="Calibri"/>
          <w:sz w:val="24"/>
        </w:rPr>
        <w:t>Tues 2</w:t>
      </w:r>
      <w:r w:rsidR="00830452">
        <w:rPr>
          <w:rFonts w:ascii="Calibri" w:hAnsi="Calibri"/>
          <w:sz w:val="24"/>
        </w:rPr>
        <w:t>/5</w:t>
      </w:r>
      <w:r w:rsidR="001C415E" w:rsidRPr="00200C37">
        <w:rPr>
          <w:rFonts w:ascii="Calibri" w:hAnsi="Calibri"/>
          <w:sz w:val="24"/>
        </w:rPr>
        <w:tab/>
        <w:t>WEEK 5</w:t>
      </w:r>
      <w:r w:rsidR="001C415E" w:rsidRPr="00200C37">
        <w:rPr>
          <w:rFonts w:ascii="Calibri" w:hAnsi="Calibri"/>
          <w:sz w:val="24"/>
        </w:rPr>
        <w:tab/>
      </w:r>
      <w:r w:rsidR="006A74BC">
        <w:rPr>
          <w:rFonts w:ascii="Calibri" w:hAnsi="Calibri"/>
          <w:sz w:val="24"/>
        </w:rPr>
        <w:t>Breakfast Pastries</w:t>
      </w:r>
    </w:p>
    <w:p w:rsidR="001C415E" w:rsidRPr="00200C37" w:rsidRDefault="001C415E" w:rsidP="001C415E">
      <w:pPr>
        <w:tabs>
          <w:tab w:val="left" w:pos="-1440"/>
        </w:tabs>
        <w:ind w:left="720" w:hanging="720"/>
        <w:rPr>
          <w:rFonts w:ascii="Calibri" w:hAnsi="Calibri"/>
          <w:sz w:val="24"/>
        </w:rPr>
      </w:pPr>
    </w:p>
    <w:p w:rsidR="001C415E" w:rsidRPr="00200C37" w:rsidRDefault="005C072A" w:rsidP="001C415E">
      <w:pPr>
        <w:pStyle w:val="Heading3"/>
        <w:widowControl w:val="0"/>
        <w:rPr>
          <w:rFonts w:ascii="Calibri" w:hAnsi="Calibri"/>
        </w:rPr>
      </w:pPr>
      <w:r>
        <w:rPr>
          <w:rFonts w:ascii="Calibri" w:hAnsi="Calibri"/>
        </w:rPr>
        <w:t>Tues 2</w:t>
      </w:r>
      <w:r w:rsidR="00830452">
        <w:rPr>
          <w:rFonts w:ascii="Calibri" w:hAnsi="Calibri"/>
        </w:rPr>
        <w:t>/12</w:t>
      </w:r>
      <w:r w:rsidR="001C415E" w:rsidRPr="00200C37">
        <w:rPr>
          <w:rFonts w:ascii="Calibri" w:hAnsi="Calibri"/>
        </w:rPr>
        <w:tab/>
        <w:t>WEEK 6</w:t>
      </w:r>
      <w:r w:rsidR="001C415E">
        <w:rPr>
          <w:rFonts w:ascii="Calibri" w:hAnsi="Calibri"/>
        </w:rPr>
        <w:tab/>
      </w:r>
      <w:r w:rsidR="006A74BC">
        <w:rPr>
          <w:rFonts w:ascii="Calibri" w:hAnsi="Calibri"/>
        </w:rPr>
        <w:t>Joconde Décor Mini Entremets</w:t>
      </w:r>
    </w:p>
    <w:p w:rsidR="001C415E" w:rsidRPr="00200C37" w:rsidRDefault="001C415E" w:rsidP="001C415E">
      <w:pPr>
        <w:rPr>
          <w:rFonts w:ascii="Calibri" w:hAnsi="Calibri"/>
          <w:sz w:val="24"/>
        </w:rPr>
      </w:pPr>
    </w:p>
    <w:p w:rsidR="001C415E" w:rsidRPr="00200C37" w:rsidRDefault="005C072A" w:rsidP="001C415E">
      <w:pPr>
        <w:pStyle w:val="Heading3"/>
        <w:widowControl w:val="0"/>
        <w:rPr>
          <w:rFonts w:ascii="Calibri" w:hAnsi="Calibri"/>
        </w:rPr>
      </w:pPr>
      <w:r>
        <w:rPr>
          <w:rFonts w:ascii="Calibri" w:hAnsi="Calibri"/>
        </w:rPr>
        <w:t>Tues 2</w:t>
      </w:r>
      <w:r w:rsidR="00830452">
        <w:rPr>
          <w:rFonts w:ascii="Calibri" w:hAnsi="Calibri"/>
        </w:rPr>
        <w:t>/19</w:t>
      </w:r>
      <w:r w:rsidR="001C415E" w:rsidRPr="00200C37">
        <w:rPr>
          <w:rFonts w:ascii="Calibri" w:hAnsi="Calibri"/>
        </w:rPr>
        <w:tab/>
        <w:t>WEEK 7</w:t>
      </w:r>
      <w:r w:rsidR="001C415E" w:rsidRPr="00200C37">
        <w:rPr>
          <w:rFonts w:ascii="Calibri" w:hAnsi="Calibri"/>
        </w:rPr>
        <w:tab/>
      </w:r>
      <w:r w:rsidR="006A74BC">
        <w:rPr>
          <w:rFonts w:ascii="Calibri" w:hAnsi="Calibri"/>
        </w:rPr>
        <w:t>Opera Tortes</w:t>
      </w:r>
    </w:p>
    <w:p w:rsidR="001C415E" w:rsidRPr="00200C37" w:rsidRDefault="001C415E" w:rsidP="001C415E">
      <w:pPr>
        <w:rPr>
          <w:rFonts w:ascii="Calibri" w:hAnsi="Calibri"/>
          <w:sz w:val="24"/>
        </w:rPr>
      </w:pPr>
    </w:p>
    <w:p w:rsidR="001C415E" w:rsidRPr="00200C37" w:rsidRDefault="005C072A" w:rsidP="001C415E">
      <w:pPr>
        <w:tabs>
          <w:tab w:val="left" w:pos="-1440"/>
        </w:tabs>
        <w:ind w:left="720" w:hanging="720"/>
        <w:rPr>
          <w:rFonts w:ascii="Calibri" w:hAnsi="Calibri"/>
          <w:sz w:val="24"/>
        </w:rPr>
      </w:pPr>
      <w:r>
        <w:rPr>
          <w:rFonts w:ascii="Calibri" w:hAnsi="Calibri"/>
          <w:sz w:val="24"/>
        </w:rPr>
        <w:t>Tues 2</w:t>
      </w:r>
      <w:r w:rsidR="00830452">
        <w:rPr>
          <w:rFonts w:ascii="Calibri" w:hAnsi="Calibri"/>
          <w:sz w:val="24"/>
        </w:rPr>
        <w:t>/26</w:t>
      </w:r>
      <w:r w:rsidR="001C415E" w:rsidRPr="00200C37">
        <w:rPr>
          <w:rFonts w:ascii="Calibri" w:hAnsi="Calibri"/>
          <w:sz w:val="24"/>
        </w:rPr>
        <w:tab/>
        <w:t>WEEK 8</w:t>
      </w:r>
      <w:r w:rsidR="001C415E" w:rsidRPr="00200C37">
        <w:rPr>
          <w:rFonts w:ascii="Calibri" w:hAnsi="Calibri"/>
          <w:sz w:val="24"/>
        </w:rPr>
        <w:tab/>
      </w:r>
      <w:r w:rsidR="006A74BC">
        <w:rPr>
          <w:rFonts w:ascii="Calibri" w:hAnsi="Calibri"/>
          <w:sz w:val="24"/>
        </w:rPr>
        <w:t>Meringue-Based Pastries</w:t>
      </w:r>
      <w:r w:rsidR="006A74BC">
        <w:rPr>
          <w:rFonts w:ascii="Calibri" w:hAnsi="Calibri"/>
          <w:sz w:val="24"/>
        </w:rPr>
        <w:tab/>
      </w:r>
    </w:p>
    <w:p w:rsidR="001C415E" w:rsidRPr="00200C37" w:rsidRDefault="001C415E" w:rsidP="001C415E">
      <w:pPr>
        <w:tabs>
          <w:tab w:val="left" w:pos="-1440"/>
        </w:tabs>
        <w:ind w:left="720" w:hanging="720"/>
        <w:rPr>
          <w:rFonts w:ascii="Calibri" w:hAnsi="Calibri"/>
          <w:sz w:val="24"/>
        </w:rPr>
      </w:pPr>
    </w:p>
    <w:p w:rsidR="001C415E" w:rsidRPr="00DA01C9" w:rsidRDefault="005C072A" w:rsidP="001C415E">
      <w:pPr>
        <w:pStyle w:val="Heading3"/>
        <w:widowControl w:val="0"/>
        <w:rPr>
          <w:rFonts w:ascii="Calibri" w:hAnsi="Calibri"/>
        </w:rPr>
      </w:pPr>
      <w:r>
        <w:rPr>
          <w:rFonts w:ascii="Calibri" w:hAnsi="Calibri"/>
        </w:rPr>
        <w:t>Tues 3/5</w:t>
      </w:r>
      <w:r w:rsidR="001C415E" w:rsidRPr="00200C37">
        <w:rPr>
          <w:rFonts w:ascii="Calibri" w:hAnsi="Calibri"/>
        </w:rPr>
        <w:tab/>
        <w:t>WEEK 9</w:t>
      </w:r>
      <w:r w:rsidR="001C415E" w:rsidRPr="00200C37">
        <w:rPr>
          <w:rFonts w:ascii="Calibri" w:hAnsi="Calibri"/>
        </w:rPr>
        <w:tab/>
      </w:r>
      <w:r w:rsidR="006A74BC">
        <w:rPr>
          <w:rFonts w:ascii="Calibri" w:hAnsi="Calibri"/>
        </w:rPr>
        <w:t>Mini Cheesecakes</w:t>
      </w:r>
    </w:p>
    <w:p w:rsidR="001C415E" w:rsidRPr="00200C37" w:rsidRDefault="001C415E" w:rsidP="001C415E">
      <w:pPr>
        <w:rPr>
          <w:rFonts w:ascii="Calibri" w:hAnsi="Calibri"/>
          <w:sz w:val="24"/>
        </w:rPr>
      </w:pPr>
    </w:p>
    <w:p w:rsidR="00DA01C9" w:rsidRPr="001C415E" w:rsidRDefault="005C072A" w:rsidP="00DA01C9">
      <w:pPr>
        <w:tabs>
          <w:tab w:val="left" w:pos="-1440"/>
        </w:tabs>
        <w:ind w:left="720" w:hanging="720"/>
        <w:rPr>
          <w:rFonts w:ascii="Calibri" w:hAnsi="Calibri"/>
          <w:sz w:val="24"/>
        </w:rPr>
      </w:pPr>
      <w:r>
        <w:rPr>
          <w:rFonts w:ascii="Calibri" w:hAnsi="Calibri"/>
          <w:sz w:val="24"/>
        </w:rPr>
        <w:t>Tues 3/12</w:t>
      </w:r>
      <w:r w:rsidR="001C415E" w:rsidRPr="00200C37">
        <w:rPr>
          <w:rFonts w:ascii="Calibri" w:hAnsi="Calibri"/>
          <w:sz w:val="24"/>
        </w:rPr>
        <w:tab/>
        <w:t>WEEK 10</w:t>
      </w:r>
      <w:r w:rsidR="001C415E" w:rsidRPr="00200C37">
        <w:rPr>
          <w:rFonts w:ascii="Calibri" w:hAnsi="Calibri"/>
          <w:sz w:val="24"/>
        </w:rPr>
        <w:tab/>
      </w:r>
      <w:r w:rsidR="006A74BC">
        <w:rPr>
          <w:rFonts w:ascii="Calibri" w:hAnsi="Calibri"/>
          <w:b/>
          <w:sz w:val="24"/>
        </w:rPr>
        <w:t>**SPRING BREAK—NO CLASS**</w:t>
      </w:r>
    </w:p>
    <w:p w:rsidR="001C415E" w:rsidRPr="00200C37" w:rsidRDefault="001C415E" w:rsidP="001C415E">
      <w:pPr>
        <w:tabs>
          <w:tab w:val="left" w:pos="-1440"/>
        </w:tabs>
        <w:ind w:left="720" w:hanging="720"/>
        <w:rPr>
          <w:rFonts w:ascii="Calibri" w:hAnsi="Calibri"/>
          <w:sz w:val="24"/>
        </w:rPr>
      </w:pPr>
    </w:p>
    <w:p w:rsidR="001C415E" w:rsidRPr="00200C37" w:rsidRDefault="001C415E" w:rsidP="001C415E">
      <w:pPr>
        <w:tabs>
          <w:tab w:val="left" w:pos="-1440"/>
        </w:tabs>
        <w:ind w:left="720" w:hanging="720"/>
        <w:rPr>
          <w:rFonts w:ascii="Calibri" w:hAnsi="Calibri"/>
          <w:sz w:val="24"/>
        </w:rPr>
      </w:pPr>
      <w:r>
        <w:rPr>
          <w:rFonts w:ascii="Calibri" w:hAnsi="Calibri"/>
          <w:sz w:val="24"/>
        </w:rPr>
        <w:t>T</w:t>
      </w:r>
      <w:r w:rsidR="005C072A">
        <w:rPr>
          <w:rFonts w:ascii="Calibri" w:hAnsi="Calibri"/>
          <w:sz w:val="24"/>
        </w:rPr>
        <w:t>ues 3/19</w:t>
      </w:r>
      <w:r w:rsidRPr="00200C37">
        <w:rPr>
          <w:rFonts w:ascii="Calibri" w:hAnsi="Calibri"/>
          <w:sz w:val="24"/>
        </w:rPr>
        <w:tab/>
        <w:t>WEEK 11</w:t>
      </w:r>
      <w:r w:rsidRPr="00200C37">
        <w:rPr>
          <w:rFonts w:ascii="Calibri" w:hAnsi="Calibri"/>
          <w:sz w:val="24"/>
        </w:rPr>
        <w:tab/>
      </w:r>
      <w:r w:rsidR="006A74BC">
        <w:rPr>
          <w:rFonts w:ascii="Calibri" w:hAnsi="Calibri"/>
          <w:sz w:val="24"/>
        </w:rPr>
        <w:t>Savory Pastries</w:t>
      </w:r>
    </w:p>
    <w:p w:rsidR="001C415E" w:rsidRPr="00200C37" w:rsidRDefault="001C415E" w:rsidP="001C415E">
      <w:pPr>
        <w:tabs>
          <w:tab w:val="left" w:pos="-1440"/>
        </w:tabs>
        <w:ind w:left="720" w:hanging="720"/>
        <w:rPr>
          <w:rFonts w:ascii="Calibri" w:hAnsi="Calibri"/>
          <w:sz w:val="24"/>
        </w:rPr>
      </w:pPr>
    </w:p>
    <w:p w:rsidR="001C415E" w:rsidRPr="00200C37" w:rsidRDefault="005C072A" w:rsidP="001C415E">
      <w:pPr>
        <w:tabs>
          <w:tab w:val="left" w:pos="-1440"/>
        </w:tabs>
        <w:ind w:left="720" w:hanging="720"/>
        <w:rPr>
          <w:rFonts w:ascii="Calibri" w:hAnsi="Calibri"/>
          <w:sz w:val="24"/>
        </w:rPr>
      </w:pPr>
      <w:r>
        <w:rPr>
          <w:rFonts w:ascii="Calibri" w:hAnsi="Calibri"/>
          <w:sz w:val="24"/>
        </w:rPr>
        <w:t>Tues 3/26</w:t>
      </w:r>
      <w:r w:rsidR="001D020B">
        <w:rPr>
          <w:rFonts w:ascii="Calibri" w:hAnsi="Calibri"/>
          <w:sz w:val="24"/>
        </w:rPr>
        <w:tab/>
        <w:t>WEEK</w:t>
      </w:r>
      <w:r w:rsidR="001C415E" w:rsidRPr="00200C37">
        <w:rPr>
          <w:rFonts w:ascii="Calibri" w:hAnsi="Calibri"/>
          <w:sz w:val="24"/>
        </w:rPr>
        <w:t xml:space="preserve"> 12</w:t>
      </w:r>
      <w:r w:rsidR="001C415E" w:rsidRPr="00200C37">
        <w:rPr>
          <w:rFonts w:ascii="Calibri" w:hAnsi="Calibri"/>
          <w:sz w:val="24"/>
        </w:rPr>
        <w:tab/>
      </w:r>
      <w:r w:rsidR="006A74BC">
        <w:rPr>
          <w:rFonts w:ascii="Calibri" w:hAnsi="Calibri"/>
          <w:sz w:val="24"/>
        </w:rPr>
        <w:t>Various Pastries Week 1</w:t>
      </w:r>
    </w:p>
    <w:p w:rsidR="001C415E" w:rsidRDefault="001C415E" w:rsidP="001C415E">
      <w:pPr>
        <w:tabs>
          <w:tab w:val="left" w:pos="-1440"/>
        </w:tabs>
        <w:ind w:left="720" w:hanging="720"/>
        <w:rPr>
          <w:rFonts w:ascii="Calibri" w:hAnsi="Calibri"/>
          <w:sz w:val="24"/>
        </w:rPr>
      </w:pPr>
    </w:p>
    <w:p w:rsidR="005C072A" w:rsidRPr="00200C37" w:rsidRDefault="005C072A" w:rsidP="005C072A">
      <w:pPr>
        <w:tabs>
          <w:tab w:val="left" w:pos="-1440"/>
        </w:tabs>
        <w:ind w:left="720" w:hanging="720"/>
        <w:rPr>
          <w:rFonts w:ascii="Calibri" w:hAnsi="Calibri"/>
          <w:sz w:val="24"/>
        </w:rPr>
      </w:pPr>
      <w:r>
        <w:rPr>
          <w:rFonts w:ascii="Calibri" w:hAnsi="Calibri"/>
          <w:sz w:val="24"/>
        </w:rPr>
        <w:t xml:space="preserve">Tues </w:t>
      </w:r>
      <w:r>
        <w:rPr>
          <w:rFonts w:ascii="Calibri" w:hAnsi="Calibri"/>
          <w:sz w:val="24"/>
        </w:rPr>
        <w:t>4/2</w:t>
      </w:r>
      <w:r>
        <w:rPr>
          <w:rFonts w:ascii="Calibri" w:hAnsi="Calibri"/>
          <w:sz w:val="24"/>
        </w:rPr>
        <w:tab/>
        <w:t>WEEK</w:t>
      </w:r>
      <w:r w:rsidRPr="00200C37">
        <w:rPr>
          <w:rFonts w:ascii="Calibri" w:hAnsi="Calibri"/>
          <w:sz w:val="24"/>
        </w:rPr>
        <w:t xml:space="preserve"> 12</w:t>
      </w:r>
      <w:r w:rsidRPr="00200C37">
        <w:rPr>
          <w:rFonts w:ascii="Calibri" w:hAnsi="Calibri"/>
          <w:sz w:val="24"/>
        </w:rPr>
        <w:tab/>
      </w:r>
      <w:r w:rsidR="006A74BC">
        <w:rPr>
          <w:rFonts w:ascii="Calibri" w:hAnsi="Calibri"/>
          <w:sz w:val="24"/>
        </w:rPr>
        <w:t>Various Pastries Week 2</w:t>
      </w:r>
      <w:bookmarkStart w:id="0" w:name="_GoBack"/>
      <w:bookmarkEnd w:id="0"/>
    </w:p>
    <w:p w:rsidR="005C072A" w:rsidRPr="00200C37" w:rsidRDefault="005C072A" w:rsidP="001C415E">
      <w:pPr>
        <w:tabs>
          <w:tab w:val="left" w:pos="-1440"/>
        </w:tabs>
        <w:ind w:left="720" w:hanging="720"/>
        <w:rPr>
          <w:rFonts w:ascii="Calibri" w:hAnsi="Calibri"/>
          <w:sz w:val="24"/>
        </w:rPr>
      </w:pPr>
    </w:p>
    <w:p w:rsidR="001C415E" w:rsidRDefault="005C072A" w:rsidP="001C415E">
      <w:pPr>
        <w:pStyle w:val="BodyTextIndent3"/>
        <w:rPr>
          <w:rFonts w:ascii="Calibri" w:hAnsi="Calibri"/>
        </w:rPr>
      </w:pPr>
      <w:r>
        <w:rPr>
          <w:rFonts w:ascii="Calibri" w:hAnsi="Calibri"/>
        </w:rPr>
        <w:t xml:space="preserve">Tues 4/9  </w:t>
      </w:r>
      <w:r w:rsidR="001C415E">
        <w:rPr>
          <w:rFonts w:ascii="Calibri" w:hAnsi="Calibri"/>
        </w:rPr>
        <w:t xml:space="preserve">         </w:t>
      </w:r>
      <w:r w:rsidR="001D020B">
        <w:rPr>
          <w:rFonts w:ascii="Calibri" w:hAnsi="Calibri"/>
        </w:rPr>
        <w:t>WEEK</w:t>
      </w:r>
      <w:r w:rsidR="001C415E">
        <w:rPr>
          <w:rFonts w:ascii="Calibri" w:hAnsi="Calibri"/>
        </w:rPr>
        <w:t xml:space="preserve"> 13</w:t>
      </w:r>
      <w:r w:rsidR="001C415E">
        <w:rPr>
          <w:rFonts w:ascii="Calibri" w:hAnsi="Calibri"/>
        </w:rPr>
        <w:tab/>
      </w:r>
      <w:r w:rsidR="006A74BC">
        <w:rPr>
          <w:rFonts w:ascii="Calibri" w:hAnsi="Calibri"/>
        </w:rPr>
        <w:t>Final Baking Project</w:t>
      </w:r>
    </w:p>
    <w:p w:rsidR="005C072A" w:rsidRDefault="005C072A" w:rsidP="001C415E">
      <w:pPr>
        <w:pStyle w:val="BodyTextIndent3"/>
        <w:rPr>
          <w:rFonts w:ascii="Calibri" w:hAnsi="Calibri"/>
        </w:rPr>
      </w:pPr>
    </w:p>
    <w:p w:rsidR="005C072A" w:rsidRPr="00200C37" w:rsidRDefault="005C072A" w:rsidP="005C072A">
      <w:pPr>
        <w:tabs>
          <w:tab w:val="left" w:pos="-1440"/>
        </w:tabs>
        <w:ind w:left="720" w:hanging="720"/>
        <w:rPr>
          <w:rFonts w:ascii="Calibri" w:hAnsi="Calibri"/>
          <w:sz w:val="24"/>
        </w:rPr>
      </w:pPr>
      <w:r>
        <w:rPr>
          <w:rFonts w:ascii="Calibri" w:hAnsi="Calibri"/>
          <w:sz w:val="24"/>
        </w:rPr>
        <w:t xml:space="preserve">Tues </w:t>
      </w:r>
      <w:r>
        <w:rPr>
          <w:rFonts w:ascii="Calibri" w:hAnsi="Calibri"/>
          <w:sz w:val="24"/>
        </w:rPr>
        <w:t>4/16</w:t>
      </w:r>
      <w:r>
        <w:rPr>
          <w:rFonts w:ascii="Calibri" w:hAnsi="Calibri"/>
          <w:sz w:val="24"/>
        </w:rPr>
        <w:tab/>
        <w:t>WEEK</w:t>
      </w:r>
      <w:r>
        <w:rPr>
          <w:rFonts w:ascii="Calibri" w:hAnsi="Calibri"/>
          <w:sz w:val="24"/>
        </w:rPr>
        <w:t xml:space="preserve"> 15</w:t>
      </w:r>
      <w:r w:rsidRPr="00200C37">
        <w:rPr>
          <w:rFonts w:ascii="Calibri" w:hAnsi="Calibri"/>
          <w:sz w:val="24"/>
        </w:rPr>
        <w:tab/>
      </w:r>
      <w:r>
        <w:rPr>
          <w:rFonts w:ascii="Calibri" w:hAnsi="Calibri"/>
          <w:sz w:val="24"/>
        </w:rPr>
        <w:t>Final Exam</w:t>
      </w:r>
    </w:p>
    <w:p w:rsidR="005C072A" w:rsidRDefault="005C072A" w:rsidP="001C415E">
      <w:pPr>
        <w:pStyle w:val="BodyTextIndent3"/>
        <w:rPr>
          <w:rFonts w:ascii="Calibri" w:hAnsi="Calibri"/>
        </w:rPr>
      </w:pPr>
    </w:p>
    <w:p w:rsidR="001C415E" w:rsidRDefault="001C415E" w:rsidP="001C415E">
      <w:pPr>
        <w:pStyle w:val="BodyTextIndent3"/>
        <w:rPr>
          <w:rFonts w:ascii="Calibri" w:hAnsi="Calibri"/>
        </w:rPr>
      </w:pPr>
    </w:p>
    <w:p w:rsidR="001C415E" w:rsidRPr="00200C37" w:rsidRDefault="001C415E" w:rsidP="001C415E">
      <w:pPr>
        <w:pStyle w:val="BodyTextIndent3"/>
        <w:ind w:left="0" w:firstLine="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rsidR="001C415E" w:rsidRPr="00200C37" w:rsidRDefault="001C415E" w:rsidP="001C415E">
      <w:pPr>
        <w:pStyle w:val="BodyTextIndent3"/>
        <w:rPr>
          <w:rFonts w:ascii="Calibri" w:hAnsi="Calibri"/>
        </w:rPr>
      </w:pPr>
      <w:r w:rsidRPr="00C006F7">
        <w:rPr>
          <w:rFonts w:ascii="Calibri" w:hAnsi="Calibri"/>
          <w:b/>
        </w:rPr>
        <w:t>No one will be allowed to remove food from the classroom at any time, no exception</w:t>
      </w:r>
    </w:p>
    <w:tbl>
      <w:tblPr>
        <w:tblpPr w:leftFromText="180" w:rightFromText="180" w:vertAnchor="text" w:horzAnchor="margin" w:tblpXSpec="center" w:tblpY="-1182"/>
        <w:tblW w:w="11580" w:type="dxa"/>
        <w:tblLook w:val="04A0" w:firstRow="1" w:lastRow="0" w:firstColumn="1" w:lastColumn="0" w:noHBand="0" w:noVBand="1"/>
      </w:tblPr>
      <w:tblGrid>
        <w:gridCol w:w="1807"/>
        <w:gridCol w:w="2640"/>
        <w:gridCol w:w="1815"/>
        <w:gridCol w:w="1785"/>
        <w:gridCol w:w="1496"/>
        <w:gridCol w:w="2037"/>
      </w:tblGrid>
      <w:tr w:rsidR="001C415E" w:rsidRPr="00DD3517" w:rsidTr="001C415E">
        <w:trPr>
          <w:trHeight w:val="405"/>
        </w:trPr>
        <w:tc>
          <w:tcPr>
            <w:tcW w:w="1807" w:type="dxa"/>
            <w:tcBorders>
              <w:top w:val="nil"/>
              <w:left w:val="nil"/>
              <w:bottom w:val="nil"/>
              <w:right w:val="nil"/>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lastRenderedPageBreak/>
              <w:t> </w:t>
            </w:r>
          </w:p>
        </w:tc>
        <w:tc>
          <w:tcPr>
            <w:tcW w:w="2640"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1815"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Par</w:t>
            </w:r>
            <w:r>
              <w:rPr>
                <w:rFonts w:ascii="Times New Roman" w:hAnsi="Times New Roman"/>
                <w:b/>
                <w:bCs/>
                <w:color w:val="000000"/>
                <w:sz w:val="22"/>
                <w:szCs w:val="22"/>
              </w:rPr>
              <w:t>t</w:t>
            </w:r>
            <w:r w:rsidRPr="00DD3517">
              <w:rPr>
                <w:rFonts w:ascii="Times New Roman" w:hAnsi="Times New Roman"/>
                <w:b/>
                <w:bCs/>
                <w:color w:val="000000"/>
                <w:sz w:val="22"/>
                <w:szCs w:val="22"/>
              </w:rPr>
              <w:t>icipation</w:t>
            </w:r>
          </w:p>
        </w:tc>
        <w:tc>
          <w:tcPr>
            <w:tcW w:w="1785"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Rubric</w:t>
            </w:r>
          </w:p>
        </w:tc>
        <w:tc>
          <w:tcPr>
            <w:tcW w:w="1496"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color w:val="000000"/>
                <w:sz w:val="22"/>
                <w:szCs w:val="22"/>
              </w:rPr>
            </w:pPr>
            <w:r w:rsidRPr="00DD3517">
              <w:rPr>
                <w:rFonts w:ascii="Times New Roman" w:hAnsi="Times New Roman"/>
                <w:color w:val="000000"/>
                <w:sz w:val="22"/>
                <w:szCs w:val="22"/>
              </w:rPr>
              <w:t> </w:t>
            </w:r>
          </w:p>
        </w:tc>
        <w:tc>
          <w:tcPr>
            <w:tcW w:w="2037"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color w:val="000000"/>
                <w:sz w:val="22"/>
                <w:szCs w:val="22"/>
              </w:rPr>
            </w:pPr>
            <w:r w:rsidRPr="00DD3517">
              <w:rPr>
                <w:rFonts w:ascii="Times New Roman" w:hAnsi="Times New Roman"/>
                <w:color w:val="000000"/>
                <w:sz w:val="22"/>
                <w:szCs w:val="22"/>
              </w:rPr>
              <w:t> </w:t>
            </w:r>
          </w:p>
        </w:tc>
      </w:tr>
      <w:tr w:rsidR="001C415E" w:rsidRPr="00DD3517" w:rsidTr="001C415E">
        <w:trPr>
          <w:trHeight w:val="660"/>
        </w:trPr>
        <w:tc>
          <w:tcPr>
            <w:tcW w:w="1807" w:type="dxa"/>
            <w:tcBorders>
              <w:top w:val="nil"/>
              <w:left w:val="nil"/>
              <w:bottom w:val="nil"/>
              <w:right w:val="nil"/>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Categories</w:t>
            </w:r>
          </w:p>
        </w:tc>
        <w:tc>
          <w:tcPr>
            <w:tcW w:w="2640"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100</w:t>
            </w:r>
          </w:p>
        </w:tc>
        <w:tc>
          <w:tcPr>
            <w:tcW w:w="1815"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80</w:t>
            </w:r>
          </w:p>
        </w:tc>
        <w:tc>
          <w:tcPr>
            <w:tcW w:w="1785"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70</w:t>
            </w:r>
          </w:p>
        </w:tc>
        <w:tc>
          <w:tcPr>
            <w:tcW w:w="1496"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60</w:t>
            </w:r>
          </w:p>
        </w:tc>
        <w:tc>
          <w:tcPr>
            <w:tcW w:w="2037"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Times New Roman" w:hAnsi="Times New Roman"/>
                <w:b/>
                <w:bCs/>
                <w:color w:val="000000"/>
                <w:sz w:val="22"/>
                <w:szCs w:val="22"/>
              </w:rPr>
            </w:pPr>
            <w:r w:rsidRPr="00DD3517">
              <w:rPr>
                <w:rFonts w:ascii="Times New Roman" w:hAnsi="Times New Roman"/>
                <w:b/>
                <w:bCs/>
                <w:color w:val="000000"/>
                <w:sz w:val="22"/>
                <w:szCs w:val="22"/>
              </w:rPr>
              <w:t>0</w:t>
            </w:r>
          </w:p>
        </w:tc>
      </w:tr>
      <w:tr w:rsidR="001C415E" w:rsidRPr="00DD3517" w:rsidTr="001C415E">
        <w:trPr>
          <w:trHeight w:val="735"/>
        </w:trPr>
        <w:tc>
          <w:tcPr>
            <w:tcW w:w="1807" w:type="dxa"/>
            <w:tcBorders>
              <w:top w:val="single" w:sz="4" w:space="0" w:color="auto"/>
              <w:left w:val="single" w:sz="4" w:space="0" w:color="auto"/>
              <w:bottom w:val="nil"/>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Attendance</w:t>
            </w:r>
          </w:p>
        </w:tc>
        <w:tc>
          <w:tcPr>
            <w:tcW w:w="2640" w:type="dxa"/>
            <w:tcBorders>
              <w:top w:val="single" w:sz="4" w:space="0" w:color="auto"/>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Always arrives to class on time</w:t>
            </w:r>
          </w:p>
        </w:tc>
        <w:tc>
          <w:tcPr>
            <w:tcW w:w="1815" w:type="dxa"/>
            <w:tcBorders>
              <w:top w:val="single" w:sz="4" w:space="0" w:color="auto"/>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2 Tardiness</w:t>
            </w:r>
          </w:p>
        </w:tc>
        <w:tc>
          <w:tcPr>
            <w:tcW w:w="1785" w:type="dxa"/>
            <w:tcBorders>
              <w:top w:val="single" w:sz="4" w:space="0" w:color="auto"/>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2 tardy equals one absence; leaves class 5-10 minutes at a time</w:t>
            </w:r>
          </w:p>
        </w:tc>
        <w:tc>
          <w:tcPr>
            <w:tcW w:w="1496" w:type="dxa"/>
            <w:tcBorders>
              <w:top w:val="single" w:sz="4" w:space="0" w:color="auto"/>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2 tardy equals one absence and or leaves class 10-15 minutes at a time</w:t>
            </w:r>
          </w:p>
        </w:tc>
        <w:tc>
          <w:tcPr>
            <w:tcW w:w="2037" w:type="dxa"/>
            <w:tcBorders>
              <w:top w:val="single" w:sz="4" w:space="0" w:color="auto"/>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3 or more absences</w:t>
            </w:r>
          </w:p>
        </w:tc>
      </w:tr>
      <w:tr w:rsidR="001C415E" w:rsidRPr="00DD3517" w:rsidTr="001C415E">
        <w:trPr>
          <w:trHeight w:val="525"/>
        </w:trPr>
        <w:tc>
          <w:tcPr>
            <w:tcW w:w="1807" w:type="dxa"/>
            <w:tcBorders>
              <w:top w:val="nil"/>
              <w:left w:val="single" w:sz="4" w:space="0" w:color="auto"/>
              <w:bottom w:val="nil"/>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2640"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Never asks  to leave</w:t>
            </w:r>
          </w:p>
        </w:tc>
        <w:tc>
          <w:tcPr>
            <w:tcW w:w="1815"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Never asks to leave</w:t>
            </w:r>
          </w:p>
        </w:tc>
        <w:tc>
          <w:tcPr>
            <w:tcW w:w="1785"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Leaves without asking</w:t>
            </w:r>
          </w:p>
        </w:tc>
        <w:tc>
          <w:tcPr>
            <w:tcW w:w="1496"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Leaves without asking</w:t>
            </w:r>
          </w:p>
        </w:tc>
        <w:tc>
          <w:tcPr>
            <w:tcW w:w="2037"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Leaves without asking</w:t>
            </w:r>
          </w:p>
        </w:tc>
      </w:tr>
      <w:tr w:rsidR="001C415E" w:rsidRPr="00DD3517" w:rsidTr="001C415E">
        <w:trPr>
          <w:trHeight w:val="690"/>
        </w:trPr>
        <w:tc>
          <w:tcPr>
            <w:tcW w:w="1807" w:type="dxa"/>
            <w:tcBorders>
              <w:top w:val="nil"/>
              <w:left w:val="single" w:sz="4" w:space="0" w:color="auto"/>
              <w:bottom w:val="single" w:sz="4" w:space="0" w:color="auto"/>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2640"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No unexcused absences</w:t>
            </w:r>
          </w:p>
        </w:tc>
        <w:tc>
          <w:tcPr>
            <w:tcW w:w="181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No unexcused absences</w:t>
            </w:r>
          </w:p>
        </w:tc>
        <w:tc>
          <w:tcPr>
            <w:tcW w:w="178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Has 1 unexcused absences</w:t>
            </w:r>
          </w:p>
        </w:tc>
        <w:tc>
          <w:tcPr>
            <w:tcW w:w="1496"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Has 2 unexcused absences</w:t>
            </w:r>
          </w:p>
        </w:tc>
        <w:tc>
          <w:tcPr>
            <w:tcW w:w="2037"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3+ unexcused absences</w:t>
            </w:r>
          </w:p>
        </w:tc>
      </w:tr>
      <w:tr w:rsidR="001C415E" w:rsidRPr="00DD3517" w:rsidTr="001C415E">
        <w:trPr>
          <w:trHeight w:val="960"/>
        </w:trPr>
        <w:tc>
          <w:tcPr>
            <w:tcW w:w="1807" w:type="dxa"/>
            <w:tcBorders>
              <w:top w:val="nil"/>
              <w:left w:val="single" w:sz="4" w:space="0" w:color="auto"/>
              <w:bottom w:val="single" w:sz="4" w:space="0" w:color="auto"/>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Uniform</w:t>
            </w:r>
          </w:p>
        </w:tc>
        <w:tc>
          <w:tcPr>
            <w:tcW w:w="2640"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Clean full uniform  worn at all times</w:t>
            </w:r>
          </w:p>
        </w:tc>
        <w:tc>
          <w:tcPr>
            <w:tcW w:w="181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Clean full uniform worn most of the time (2)</w:t>
            </w:r>
          </w:p>
        </w:tc>
        <w:tc>
          <w:tcPr>
            <w:tcW w:w="178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Uniform unclean or wrinkled, constantly needs reminding.  Including hat</w:t>
            </w:r>
          </w:p>
        </w:tc>
        <w:tc>
          <w:tcPr>
            <w:tcW w:w="1496"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Most of the time not in uniform and needs reminding. Uncluding hat</w:t>
            </w:r>
          </w:p>
        </w:tc>
        <w:tc>
          <w:tcPr>
            <w:tcW w:w="2037"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xml:space="preserve">majority of the time not in acceptable uniform. </w:t>
            </w:r>
          </w:p>
        </w:tc>
      </w:tr>
      <w:tr w:rsidR="001C415E" w:rsidRPr="00DD3517" w:rsidTr="001C415E">
        <w:trPr>
          <w:trHeight w:val="1710"/>
        </w:trPr>
        <w:tc>
          <w:tcPr>
            <w:tcW w:w="1807" w:type="dxa"/>
            <w:tcBorders>
              <w:top w:val="nil"/>
              <w:left w:val="single" w:sz="4" w:space="0" w:color="auto"/>
              <w:bottom w:val="single" w:sz="4" w:space="0" w:color="auto"/>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Classroom</w:t>
            </w:r>
          </w:p>
        </w:tc>
        <w:tc>
          <w:tcPr>
            <w:tcW w:w="2640"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Comes to class prepared</w:t>
            </w:r>
            <w:r>
              <w:rPr>
                <w:rFonts w:ascii="Times New Roman" w:hAnsi="Times New Roman"/>
                <w:color w:val="000000"/>
                <w:sz w:val="22"/>
                <w:szCs w:val="22"/>
              </w:rPr>
              <w:t>,</w:t>
            </w:r>
            <w:r w:rsidRPr="00DD3517">
              <w:rPr>
                <w:rFonts w:ascii="Times New Roman" w:hAnsi="Times New Roman"/>
                <w:color w:val="000000"/>
                <w:sz w:val="22"/>
                <w:szCs w:val="22"/>
              </w:rPr>
              <w:t xml:space="preserve"> did the assignment, takes notes, listens during lecture. </w:t>
            </w:r>
          </w:p>
        </w:tc>
        <w:tc>
          <w:tcPr>
            <w:tcW w:w="181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xml:space="preserve">Sometimes ( 2, two times) didn’t come to class with assignment, dozes off during lecture.  </w:t>
            </w:r>
          </w:p>
        </w:tc>
        <w:tc>
          <w:tcPr>
            <w:tcW w:w="178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Did not do class assignment three times(3).  Does not pay attention during lecture.  Sometimes disruptive.</w:t>
            </w:r>
          </w:p>
        </w:tc>
        <w:tc>
          <w:tcPr>
            <w:tcW w:w="1496"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Did not do class assignment (4) four times.  Does not pay attention during lecture and reminded to often to have book and knives on hand.</w:t>
            </w:r>
          </w:p>
        </w:tc>
        <w:tc>
          <w:tcPr>
            <w:tcW w:w="2037"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Did not do class assignment (5) five times.  Has not bought the book, borrows knives from other student.  Sleeps during lecture most of the time.</w:t>
            </w:r>
          </w:p>
        </w:tc>
      </w:tr>
      <w:tr w:rsidR="001C415E" w:rsidRPr="00DD3517" w:rsidTr="001C415E">
        <w:trPr>
          <w:trHeight w:val="1605"/>
        </w:trPr>
        <w:tc>
          <w:tcPr>
            <w:tcW w:w="1807" w:type="dxa"/>
            <w:tcBorders>
              <w:top w:val="nil"/>
              <w:left w:val="single" w:sz="4" w:space="0" w:color="auto"/>
              <w:bottom w:val="nil"/>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Hygiene</w:t>
            </w:r>
          </w:p>
        </w:tc>
        <w:tc>
          <w:tcPr>
            <w:tcW w:w="2640"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Washes hands when needed keeps nails trimmed.  Hair under hat without being told</w:t>
            </w:r>
          </w:p>
        </w:tc>
        <w:tc>
          <w:tcPr>
            <w:tcW w:w="1815"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sz w:val="22"/>
                <w:szCs w:val="22"/>
              </w:rPr>
            </w:pPr>
            <w:r w:rsidRPr="00DD3517">
              <w:rPr>
                <w:rFonts w:ascii="Times New Roman" w:hAnsi="Times New Roman"/>
                <w:sz w:val="22"/>
                <w:szCs w:val="22"/>
              </w:rPr>
              <w:t>Washes hands when needed keeps nails trimmed.  Hair under hat.  Occasionally has to be told</w:t>
            </w:r>
          </w:p>
        </w:tc>
        <w:tc>
          <w:tcPr>
            <w:tcW w:w="1785"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Washes hands infrequently.  Frequently needs to be told about hygeine, nails, hair, etc.</w:t>
            </w:r>
          </w:p>
        </w:tc>
        <w:tc>
          <w:tcPr>
            <w:tcW w:w="1496"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Does not wash hands and when told about hygeine doesn't improve by next class visit.</w:t>
            </w:r>
          </w:p>
        </w:tc>
        <w:tc>
          <w:tcPr>
            <w:tcW w:w="2037"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Consistently Poor Hygeine In and out of Kitchen.</w:t>
            </w:r>
          </w:p>
        </w:tc>
      </w:tr>
      <w:tr w:rsidR="001C415E" w:rsidRPr="00DD3517" w:rsidTr="001C415E">
        <w:trPr>
          <w:trHeight w:val="225"/>
        </w:trPr>
        <w:tc>
          <w:tcPr>
            <w:tcW w:w="1807" w:type="dxa"/>
            <w:tcBorders>
              <w:top w:val="single" w:sz="4" w:space="0" w:color="auto"/>
              <w:left w:val="single" w:sz="4" w:space="0" w:color="auto"/>
              <w:bottom w:val="nil"/>
              <w:right w:val="nil"/>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2640" w:type="dxa"/>
            <w:tcBorders>
              <w:top w:val="single" w:sz="4" w:space="0" w:color="auto"/>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w:t>
            </w:r>
          </w:p>
        </w:tc>
        <w:tc>
          <w:tcPr>
            <w:tcW w:w="1815" w:type="dxa"/>
            <w:tcBorders>
              <w:top w:val="single" w:sz="4" w:space="0" w:color="auto"/>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sz w:val="22"/>
                <w:szCs w:val="22"/>
              </w:rPr>
            </w:pPr>
            <w:r w:rsidRPr="00DD3517">
              <w:rPr>
                <w:rFonts w:ascii="Times New Roman" w:hAnsi="Times New Roman"/>
                <w:sz w:val="22"/>
                <w:szCs w:val="22"/>
              </w:rPr>
              <w:t> </w:t>
            </w:r>
          </w:p>
        </w:tc>
        <w:tc>
          <w:tcPr>
            <w:tcW w:w="1785" w:type="dxa"/>
            <w:tcBorders>
              <w:top w:val="single" w:sz="4" w:space="0" w:color="auto"/>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w:t>
            </w:r>
          </w:p>
        </w:tc>
        <w:tc>
          <w:tcPr>
            <w:tcW w:w="1496" w:type="dxa"/>
            <w:tcBorders>
              <w:top w:val="single" w:sz="4" w:space="0" w:color="auto"/>
              <w:left w:val="single" w:sz="4" w:space="0" w:color="auto"/>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w:t>
            </w:r>
          </w:p>
        </w:tc>
        <w:tc>
          <w:tcPr>
            <w:tcW w:w="2037" w:type="dxa"/>
            <w:tcBorders>
              <w:top w:val="single" w:sz="4" w:space="0" w:color="auto"/>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w:t>
            </w:r>
          </w:p>
        </w:tc>
      </w:tr>
      <w:tr w:rsidR="001C415E" w:rsidRPr="00DD3517" w:rsidTr="001C415E">
        <w:trPr>
          <w:trHeight w:val="1920"/>
        </w:trPr>
        <w:tc>
          <w:tcPr>
            <w:tcW w:w="1807" w:type="dxa"/>
            <w:tcBorders>
              <w:top w:val="single" w:sz="4" w:space="0" w:color="auto"/>
              <w:left w:val="single" w:sz="4" w:space="0" w:color="auto"/>
              <w:bottom w:val="nil"/>
              <w:right w:val="nil"/>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Participation during class and lab</w:t>
            </w:r>
          </w:p>
        </w:tc>
        <w:tc>
          <w:tcPr>
            <w:tcW w:w="2640" w:type="dxa"/>
            <w:tcBorders>
              <w:top w:val="single" w:sz="4" w:space="0" w:color="auto"/>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Productive throughout the en</w:t>
            </w:r>
            <w:r>
              <w:rPr>
                <w:rFonts w:ascii="Times New Roman" w:hAnsi="Times New Roman"/>
                <w:color w:val="000000"/>
                <w:sz w:val="22"/>
                <w:szCs w:val="22"/>
              </w:rPr>
              <w:t xml:space="preserve">tire class. Organized       </w:t>
            </w:r>
            <w:r w:rsidRPr="00DD3517">
              <w:rPr>
                <w:rFonts w:ascii="Times New Roman" w:hAnsi="Times New Roman"/>
                <w:color w:val="000000"/>
                <w:sz w:val="22"/>
                <w:szCs w:val="22"/>
              </w:rPr>
              <w:t xml:space="preserve">shows complete portfolio assignment every week.       </w:t>
            </w:r>
          </w:p>
        </w:tc>
        <w:tc>
          <w:tcPr>
            <w:tcW w:w="1815" w:type="dxa"/>
            <w:tcBorders>
              <w:top w:val="single" w:sz="4" w:space="0" w:color="auto"/>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Completes assigned tasks. Relatively Organized                     Missed portfolio assignment twice (2 times)</w:t>
            </w:r>
          </w:p>
        </w:tc>
        <w:tc>
          <w:tcPr>
            <w:tcW w:w="1785" w:type="dxa"/>
            <w:tcBorders>
              <w:top w:val="single" w:sz="4" w:space="0" w:color="auto"/>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Completes only assigned tasks.  Frequently Disorganized                                      Missed portfolio assignment three times.</w:t>
            </w:r>
          </w:p>
        </w:tc>
        <w:tc>
          <w:tcPr>
            <w:tcW w:w="1496" w:type="dxa"/>
            <w:tcBorders>
              <w:top w:val="single" w:sz="4" w:space="0" w:color="auto"/>
              <w:left w:val="single" w:sz="4" w:space="0" w:color="auto"/>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xml:space="preserve"> Completes only part of assigned tasks; Disorganized takes little personal responsibility                 Missed porfolio assignment 4 times </w:t>
            </w:r>
          </w:p>
        </w:tc>
        <w:tc>
          <w:tcPr>
            <w:tcW w:w="2037" w:type="dxa"/>
            <w:tcBorders>
              <w:top w:val="single" w:sz="4" w:space="0" w:color="auto"/>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Disruptive; rarely or doesn't complete. Disorganized/sloppy assigned tasks.                                      Missed portfolio assignment more than five times.</w:t>
            </w:r>
          </w:p>
        </w:tc>
      </w:tr>
      <w:tr w:rsidR="001C415E" w:rsidRPr="00DD3517" w:rsidTr="001C415E">
        <w:trPr>
          <w:trHeight w:val="1125"/>
        </w:trPr>
        <w:tc>
          <w:tcPr>
            <w:tcW w:w="1807" w:type="dxa"/>
            <w:tcBorders>
              <w:top w:val="nil"/>
              <w:left w:val="single" w:sz="4" w:space="0" w:color="auto"/>
              <w:bottom w:val="nil"/>
              <w:right w:val="nil"/>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lastRenderedPageBreak/>
              <w:t> </w:t>
            </w:r>
          </w:p>
        </w:tc>
        <w:tc>
          <w:tcPr>
            <w:tcW w:w="2640"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Goes beyond expectations for assigned tasks</w:t>
            </w:r>
          </w:p>
        </w:tc>
        <w:tc>
          <w:tcPr>
            <w:tcW w:w="1815"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Needs little reminder to do the assigned job while in lab.</w:t>
            </w:r>
          </w:p>
        </w:tc>
        <w:tc>
          <w:tcPr>
            <w:tcW w:w="1785"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Needs a lot of direction and reminding of assigned tasks accomplishment.</w:t>
            </w:r>
          </w:p>
        </w:tc>
        <w:tc>
          <w:tcPr>
            <w:tcW w:w="1496" w:type="dxa"/>
            <w:tcBorders>
              <w:top w:val="nil"/>
              <w:left w:val="single" w:sz="4" w:space="0" w:color="auto"/>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Needs to be reminded to often to perform kitchen duties including cleaning up duties.</w:t>
            </w:r>
          </w:p>
        </w:tc>
        <w:tc>
          <w:tcPr>
            <w:tcW w:w="2037"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reluctant to follow direction most of the time. Skips work duty by disappearing for long periods of time.</w:t>
            </w:r>
          </w:p>
        </w:tc>
      </w:tr>
      <w:tr w:rsidR="001C415E" w:rsidRPr="00DD3517" w:rsidTr="001C415E">
        <w:trPr>
          <w:trHeight w:val="1695"/>
        </w:trPr>
        <w:tc>
          <w:tcPr>
            <w:tcW w:w="1807" w:type="dxa"/>
            <w:tcBorders>
              <w:top w:val="nil"/>
              <w:left w:val="single" w:sz="4" w:space="0" w:color="auto"/>
              <w:bottom w:val="nil"/>
              <w:right w:val="nil"/>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2640"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Works well with others, and pays attention during class.  Follows direction well including no texting, no cell phone usage.</w:t>
            </w:r>
          </w:p>
        </w:tc>
        <w:tc>
          <w:tcPr>
            <w:tcW w:w="1815"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Works with other students most of the time.  Usage of cell device sometime during class.</w:t>
            </w:r>
          </w:p>
        </w:tc>
        <w:tc>
          <w:tcPr>
            <w:tcW w:w="1785"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Doesn't work well in Team situation with other students.  Use of cell phone during class.</w:t>
            </w:r>
          </w:p>
        </w:tc>
        <w:tc>
          <w:tcPr>
            <w:tcW w:w="1496" w:type="dxa"/>
            <w:tcBorders>
              <w:top w:val="nil"/>
              <w:left w:val="single" w:sz="4" w:space="0" w:color="auto"/>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Doesn't pay attention during class.  Ill-prepared for the lecture.  Use of cell phone for personal reason during class.</w:t>
            </w:r>
          </w:p>
        </w:tc>
        <w:tc>
          <w:tcPr>
            <w:tcW w:w="2037"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Sleeping, texting, or using cell phones during class.  Reluctant to work with other students.</w:t>
            </w:r>
          </w:p>
        </w:tc>
      </w:tr>
      <w:tr w:rsidR="001C415E" w:rsidRPr="00DD3517" w:rsidTr="001C415E">
        <w:trPr>
          <w:trHeight w:val="990"/>
        </w:trPr>
        <w:tc>
          <w:tcPr>
            <w:tcW w:w="1807" w:type="dxa"/>
            <w:tcBorders>
              <w:top w:val="nil"/>
              <w:left w:val="single" w:sz="4" w:space="0" w:color="auto"/>
              <w:bottom w:val="nil"/>
              <w:right w:val="nil"/>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2640"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Eats or tastes all of the food produced in class</w:t>
            </w:r>
          </w:p>
        </w:tc>
        <w:tc>
          <w:tcPr>
            <w:tcW w:w="1815"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Eats or tastes most of the food produced in class.</w:t>
            </w:r>
          </w:p>
        </w:tc>
        <w:tc>
          <w:tcPr>
            <w:tcW w:w="1785" w:type="dxa"/>
            <w:tcBorders>
              <w:top w:val="nil"/>
              <w:left w:val="single" w:sz="4" w:space="0" w:color="auto"/>
              <w:bottom w:val="nil"/>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Eats or tastes some of the food produced in class</w:t>
            </w:r>
          </w:p>
        </w:tc>
        <w:tc>
          <w:tcPr>
            <w:tcW w:w="1496" w:type="dxa"/>
            <w:tcBorders>
              <w:top w:val="nil"/>
              <w:left w:val="single" w:sz="4" w:space="0" w:color="auto"/>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Rarely eats or tastes the food produced in class</w:t>
            </w:r>
          </w:p>
        </w:tc>
        <w:tc>
          <w:tcPr>
            <w:tcW w:w="2037"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Doesn't eat any of the food produced in class</w:t>
            </w:r>
          </w:p>
        </w:tc>
      </w:tr>
      <w:tr w:rsidR="001C415E" w:rsidRPr="00DD3517" w:rsidTr="001C415E">
        <w:trPr>
          <w:trHeight w:val="990"/>
        </w:trPr>
        <w:tc>
          <w:tcPr>
            <w:tcW w:w="1807" w:type="dxa"/>
            <w:tcBorders>
              <w:top w:val="single" w:sz="4" w:space="0" w:color="auto"/>
              <w:left w:val="single" w:sz="4" w:space="0" w:color="auto"/>
              <w:bottom w:val="nil"/>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2640" w:type="dxa"/>
            <w:tcBorders>
              <w:top w:val="nil"/>
              <w:left w:val="nil"/>
              <w:bottom w:val="single" w:sz="4" w:space="0" w:color="auto"/>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Students with allergies should notify professor before class</w:t>
            </w:r>
          </w:p>
        </w:tc>
        <w:tc>
          <w:tcPr>
            <w:tcW w:w="1815" w:type="dxa"/>
            <w:tcBorders>
              <w:top w:val="nil"/>
              <w:left w:val="single" w:sz="4" w:space="0" w:color="auto"/>
              <w:bottom w:val="single" w:sz="4" w:space="0" w:color="auto"/>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w:t>
            </w:r>
          </w:p>
        </w:tc>
        <w:tc>
          <w:tcPr>
            <w:tcW w:w="1785" w:type="dxa"/>
            <w:tcBorders>
              <w:top w:val="nil"/>
              <w:left w:val="single" w:sz="4" w:space="0" w:color="auto"/>
              <w:bottom w:val="single" w:sz="4" w:space="0" w:color="auto"/>
              <w:right w:val="nil"/>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w:t>
            </w:r>
          </w:p>
        </w:tc>
        <w:tc>
          <w:tcPr>
            <w:tcW w:w="1496" w:type="dxa"/>
            <w:tcBorders>
              <w:top w:val="nil"/>
              <w:left w:val="single" w:sz="4" w:space="0" w:color="auto"/>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w:t>
            </w:r>
          </w:p>
        </w:tc>
        <w:tc>
          <w:tcPr>
            <w:tcW w:w="2037"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Students with allergies should notify professor before class</w:t>
            </w:r>
          </w:p>
        </w:tc>
      </w:tr>
      <w:tr w:rsidR="001C415E" w:rsidRPr="00DD3517" w:rsidTr="001C415E">
        <w:trPr>
          <w:trHeight w:val="1650"/>
        </w:trPr>
        <w:tc>
          <w:tcPr>
            <w:tcW w:w="1807" w:type="dxa"/>
            <w:tcBorders>
              <w:top w:val="nil"/>
              <w:left w:val="nil"/>
              <w:bottom w:val="nil"/>
              <w:right w:val="nil"/>
            </w:tcBorders>
            <w:shd w:val="clear" w:color="000000" w:fill="FFFFFF"/>
            <w:noWrap/>
            <w:vAlign w:val="bottom"/>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Attitude</w:t>
            </w:r>
          </w:p>
        </w:tc>
        <w:tc>
          <w:tcPr>
            <w:tcW w:w="2640" w:type="dxa"/>
            <w:tcBorders>
              <w:top w:val="nil"/>
              <w:left w:val="single" w:sz="4" w:space="0" w:color="auto"/>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Has  a very positive attitude. Listens well.</w:t>
            </w:r>
          </w:p>
        </w:tc>
        <w:tc>
          <w:tcPr>
            <w:tcW w:w="1815"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Maintains a positive attitude and is kind to others.  Pays attention to instruction most of the time.</w:t>
            </w:r>
          </w:p>
        </w:tc>
        <w:tc>
          <w:tcPr>
            <w:tcW w:w="1785"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Bad attitude; in conflict with classmate/s . Pays attention to instruction and relevant conversation some of the time.</w:t>
            </w:r>
          </w:p>
        </w:tc>
        <w:tc>
          <w:tcPr>
            <w:tcW w:w="1496"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Negative attitude, disrespectful of others, disruptive.  Does not listen to instruction at all. Conversations out of context</w:t>
            </w:r>
          </w:p>
        </w:tc>
        <w:tc>
          <w:tcPr>
            <w:tcW w:w="2037" w:type="dxa"/>
            <w:tcBorders>
              <w:top w:val="nil"/>
              <w:left w:val="nil"/>
              <w:bottom w:val="nil"/>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Takes no personal responsibility and lacks integrity and pride in work. Talks to much with conversation out of context. (sports, movies, etc.)</w:t>
            </w:r>
          </w:p>
        </w:tc>
      </w:tr>
      <w:tr w:rsidR="001C415E" w:rsidRPr="00DD3517" w:rsidTr="001C415E">
        <w:trPr>
          <w:trHeight w:val="1275"/>
        </w:trPr>
        <w:tc>
          <w:tcPr>
            <w:tcW w:w="1807" w:type="dxa"/>
            <w:tcBorders>
              <w:top w:val="nil"/>
              <w:left w:val="single" w:sz="4" w:space="0" w:color="auto"/>
              <w:bottom w:val="single" w:sz="4" w:space="0" w:color="auto"/>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t> </w:t>
            </w:r>
          </w:p>
        </w:tc>
        <w:tc>
          <w:tcPr>
            <w:tcW w:w="2640"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Consistantly maintains personal responsibility and integrity</w:t>
            </w:r>
          </w:p>
        </w:tc>
        <w:tc>
          <w:tcPr>
            <w:tcW w:w="181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May need an occasional reminder of responsibility or integrity</w:t>
            </w:r>
          </w:p>
        </w:tc>
        <w:tc>
          <w:tcPr>
            <w:tcW w:w="178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Is reluctant to take personal responsibility; lacks integrity and pride in work.  Too sensitive when confronted.</w:t>
            </w:r>
          </w:p>
        </w:tc>
        <w:tc>
          <w:tcPr>
            <w:tcW w:w="1496"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No respect to authority, passes blame to others including chef.  Overly sensitive when confronted.</w:t>
            </w:r>
          </w:p>
        </w:tc>
        <w:tc>
          <w:tcPr>
            <w:tcW w:w="2037"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 xml:space="preserve">Complete lack of integrity, no personal responsibility.  Defensive when confronted.  </w:t>
            </w:r>
          </w:p>
        </w:tc>
      </w:tr>
      <w:tr w:rsidR="001C415E" w:rsidRPr="00DD3517" w:rsidTr="001C415E">
        <w:trPr>
          <w:trHeight w:val="2310"/>
        </w:trPr>
        <w:tc>
          <w:tcPr>
            <w:tcW w:w="1807" w:type="dxa"/>
            <w:tcBorders>
              <w:top w:val="nil"/>
              <w:left w:val="single" w:sz="4" w:space="0" w:color="auto"/>
              <w:bottom w:val="single" w:sz="4" w:space="0" w:color="auto"/>
              <w:right w:val="single" w:sz="4" w:space="0" w:color="auto"/>
            </w:tcBorders>
            <w:shd w:val="clear" w:color="000000" w:fill="FFFFFF"/>
            <w:vAlign w:val="center"/>
            <w:hideMark/>
          </w:tcPr>
          <w:p w:rsidR="001C415E" w:rsidRPr="00DD3517" w:rsidRDefault="001C415E" w:rsidP="001C415E">
            <w:pPr>
              <w:widowControl/>
              <w:autoSpaceDE/>
              <w:autoSpaceDN/>
              <w:adjustRightInd/>
              <w:rPr>
                <w:rFonts w:ascii="Times New Roman" w:hAnsi="Times New Roman"/>
                <w:b/>
                <w:bCs/>
                <w:color w:val="000000"/>
                <w:sz w:val="22"/>
                <w:szCs w:val="22"/>
              </w:rPr>
            </w:pPr>
            <w:r w:rsidRPr="00DD3517">
              <w:rPr>
                <w:rFonts w:ascii="Times New Roman" w:hAnsi="Times New Roman"/>
                <w:b/>
                <w:bCs/>
                <w:color w:val="000000"/>
                <w:sz w:val="22"/>
                <w:szCs w:val="22"/>
              </w:rPr>
              <w:lastRenderedPageBreak/>
              <w:t>Sanitation and cleaning</w:t>
            </w:r>
          </w:p>
        </w:tc>
        <w:tc>
          <w:tcPr>
            <w:tcW w:w="2640"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Practices excellent sanitation and safety. Cleans as they go . Jumps into cleaning kitchen at end of class.</w:t>
            </w:r>
          </w:p>
        </w:tc>
        <w:tc>
          <w:tcPr>
            <w:tcW w:w="181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Practices excellent sanitation and safety. Cleans as they go . Jumps into cleaning kitchen at end of class. Sometimes distracted.</w:t>
            </w:r>
          </w:p>
        </w:tc>
        <w:tc>
          <w:tcPr>
            <w:tcW w:w="1785"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Needs to be reminded of sanitation and safety.  Reluctant to help in all areas of cleaning the kitchen.  Complains about cleaning.  Purposely cleaning own station and knives only.</w:t>
            </w:r>
          </w:p>
        </w:tc>
        <w:tc>
          <w:tcPr>
            <w:tcW w:w="1496"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Poor sanitation and safety practice. Is not motivated to clean up.  Disappears during end of class clean up.  Purposely cleaning own station and knives only.</w:t>
            </w:r>
          </w:p>
        </w:tc>
        <w:tc>
          <w:tcPr>
            <w:tcW w:w="2037" w:type="dxa"/>
            <w:tcBorders>
              <w:top w:val="nil"/>
              <w:left w:val="nil"/>
              <w:bottom w:val="single" w:sz="4" w:space="0" w:color="auto"/>
              <w:right w:val="single" w:sz="4" w:space="0" w:color="auto"/>
            </w:tcBorders>
            <w:shd w:val="clear" w:color="000000" w:fill="FFFFFF"/>
            <w:hideMark/>
          </w:tcPr>
          <w:p w:rsidR="001C415E" w:rsidRPr="00DD3517" w:rsidRDefault="001C415E" w:rsidP="001C415E">
            <w:pPr>
              <w:widowControl/>
              <w:autoSpaceDE/>
              <w:autoSpaceDN/>
              <w:adjustRightInd/>
              <w:rPr>
                <w:rFonts w:ascii="Times New Roman" w:hAnsi="Times New Roman"/>
                <w:color w:val="000000"/>
                <w:sz w:val="22"/>
                <w:szCs w:val="22"/>
              </w:rPr>
            </w:pPr>
            <w:r w:rsidRPr="00DD3517">
              <w:rPr>
                <w:rFonts w:ascii="Times New Roman" w:hAnsi="Times New Roman"/>
                <w:color w:val="000000"/>
                <w:sz w:val="22"/>
                <w:szCs w:val="22"/>
              </w:rPr>
              <w:t>Dangerous sanitation and safety practices.  Is not motivated to clean up after themselves or others.  Disappears during end of class clean up.  Leaves cleaning tasks to other students often.</w:t>
            </w:r>
          </w:p>
        </w:tc>
      </w:tr>
      <w:tr w:rsidR="001C415E" w:rsidRPr="00DD3517" w:rsidTr="001C415E">
        <w:trPr>
          <w:trHeight w:val="765"/>
        </w:trPr>
        <w:tc>
          <w:tcPr>
            <w:tcW w:w="1807" w:type="dxa"/>
            <w:tcBorders>
              <w:top w:val="nil"/>
              <w:left w:val="nil"/>
              <w:bottom w:val="nil"/>
              <w:right w:val="nil"/>
            </w:tcBorders>
            <w:shd w:val="clear" w:color="000000" w:fill="FFFFFF"/>
            <w:vAlign w:val="center"/>
            <w:hideMark/>
          </w:tcPr>
          <w:p w:rsidR="001C415E" w:rsidRPr="00DD3517" w:rsidRDefault="001C415E" w:rsidP="001C415E">
            <w:pPr>
              <w:widowControl/>
              <w:autoSpaceDE/>
              <w:autoSpaceDN/>
              <w:adjustRightInd/>
              <w:rPr>
                <w:rFonts w:ascii="Calibri" w:hAnsi="Calibri"/>
                <w:b/>
                <w:bCs/>
                <w:color w:val="000000"/>
                <w:sz w:val="24"/>
              </w:rPr>
            </w:pPr>
            <w:r w:rsidRPr="00DD3517">
              <w:rPr>
                <w:rFonts w:ascii="Calibri" w:hAnsi="Calibri"/>
                <w:b/>
                <w:bCs/>
                <w:color w:val="000000"/>
                <w:sz w:val="24"/>
              </w:rPr>
              <w:t> </w:t>
            </w:r>
          </w:p>
        </w:tc>
        <w:tc>
          <w:tcPr>
            <w:tcW w:w="2640" w:type="dxa"/>
            <w:tcBorders>
              <w:top w:val="nil"/>
              <w:left w:val="nil"/>
              <w:bottom w:val="nil"/>
              <w:right w:val="nil"/>
            </w:tcBorders>
            <w:shd w:val="clear" w:color="000000" w:fill="FFFFFF"/>
            <w:vAlign w:val="center"/>
            <w:hideMark/>
          </w:tcPr>
          <w:p w:rsidR="001C415E" w:rsidRPr="00DD3517" w:rsidRDefault="001C415E" w:rsidP="001C415E">
            <w:pPr>
              <w:widowControl/>
              <w:autoSpaceDE/>
              <w:autoSpaceDN/>
              <w:adjustRightInd/>
              <w:jc w:val="center"/>
              <w:rPr>
                <w:rFonts w:ascii="Calibri" w:hAnsi="Calibri"/>
                <w:b/>
                <w:bCs/>
                <w:color w:val="000000"/>
                <w:sz w:val="18"/>
                <w:szCs w:val="18"/>
              </w:rPr>
            </w:pPr>
            <w:r w:rsidRPr="00DD3517">
              <w:rPr>
                <w:rFonts w:ascii="Calibri" w:hAnsi="Calibri"/>
                <w:b/>
                <w:bCs/>
                <w:color w:val="000000"/>
                <w:sz w:val="18"/>
                <w:szCs w:val="18"/>
              </w:rPr>
              <w:t> </w:t>
            </w:r>
          </w:p>
        </w:tc>
        <w:tc>
          <w:tcPr>
            <w:tcW w:w="1815"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Calibri" w:hAnsi="Calibri"/>
                <w:color w:val="000000"/>
                <w:sz w:val="18"/>
                <w:szCs w:val="18"/>
              </w:rPr>
            </w:pPr>
            <w:r w:rsidRPr="00DD3517">
              <w:rPr>
                <w:rFonts w:ascii="Calibri" w:hAnsi="Calibri"/>
                <w:color w:val="000000"/>
                <w:sz w:val="18"/>
                <w:szCs w:val="18"/>
              </w:rPr>
              <w:t> </w:t>
            </w:r>
          </w:p>
        </w:tc>
        <w:tc>
          <w:tcPr>
            <w:tcW w:w="1785"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Calibri" w:hAnsi="Calibri"/>
                <w:color w:val="000000"/>
                <w:sz w:val="18"/>
                <w:szCs w:val="18"/>
              </w:rPr>
            </w:pPr>
            <w:r w:rsidRPr="00DD3517">
              <w:rPr>
                <w:rFonts w:ascii="Calibri" w:hAnsi="Calibri"/>
                <w:color w:val="000000"/>
                <w:sz w:val="18"/>
                <w:szCs w:val="18"/>
              </w:rPr>
              <w:t> </w:t>
            </w:r>
          </w:p>
        </w:tc>
        <w:tc>
          <w:tcPr>
            <w:tcW w:w="1496"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Calibri" w:hAnsi="Calibri"/>
                <w:color w:val="000000"/>
                <w:sz w:val="18"/>
                <w:szCs w:val="18"/>
              </w:rPr>
            </w:pPr>
            <w:r w:rsidRPr="00DD3517">
              <w:rPr>
                <w:rFonts w:ascii="Calibri" w:hAnsi="Calibri"/>
                <w:color w:val="000000"/>
                <w:sz w:val="18"/>
                <w:szCs w:val="18"/>
              </w:rPr>
              <w:t> </w:t>
            </w:r>
          </w:p>
        </w:tc>
        <w:tc>
          <w:tcPr>
            <w:tcW w:w="2037" w:type="dxa"/>
            <w:tcBorders>
              <w:top w:val="nil"/>
              <w:left w:val="nil"/>
              <w:bottom w:val="nil"/>
              <w:right w:val="nil"/>
            </w:tcBorders>
            <w:shd w:val="clear" w:color="000000" w:fill="FFFFFF"/>
            <w:hideMark/>
          </w:tcPr>
          <w:p w:rsidR="001C415E" w:rsidRPr="00DD3517" w:rsidRDefault="001C415E" w:rsidP="001C415E">
            <w:pPr>
              <w:widowControl/>
              <w:autoSpaceDE/>
              <w:autoSpaceDN/>
              <w:adjustRightInd/>
              <w:jc w:val="center"/>
              <w:rPr>
                <w:rFonts w:ascii="Calibri" w:hAnsi="Calibri"/>
                <w:color w:val="000000"/>
                <w:sz w:val="18"/>
                <w:szCs w:val="18"/>
              </w:rPr>
            </w:pPr>
            <w:r w:rsidRPr="00DD3517">
              <w:rPr>
                <w:rFonts w:ascii="Calibri" w:hAnsi="Calibri"/>
                <w:color w:val="000000"/>
                <w:sz w:val="18"/>
                <w:szCs w:val="18"/>
              </w:rPr>
              <w:t> </w:t>
            </w:r>
          </w:p>
        </w:tc>
      </w:tr>
    </w:tbl>
    <w:p w:rsidR="001C415E" w:rsidRPr="009B3FE0" w:rsidRDefault="001C415E" w:rsidP="001C415E">
      <w:pPr>
        <w:tabs>
          <w:tab w:val="left" w:pos="-1440"/>
        </w:tabs>
        <w:ind w:left="720" w:hanging="720"/>
        <w:rPr>
          <w:rFonts w:ascii="Times New Roman" w:hAnsi="Times New Roman"/>
          <w:sz w:val="24"/>
        </w:rPr>
      </w:pPr>
    </w:p>
    <w:p w:rsidR="001C415E" w:rsidRPr="005231E1" w:rsidRDefault="001C415E" w:rsidP="001C415E">
      <w:pPr>
        <w:pStyle w:val="NormalWeb"/>
        <w:rPr>
          <w:rFonts w:ascii="Times New Roman" w:hAnsi="Times New Roman" w:cs="Times New Roman"/>
        </w:rPr>
      </w:pPr>
      <w:r w:rsidRPr="005231E1">
        <w:rPr>
          <w:rFonts w:ascii="Times New Roman" w:hAnsi="Times New Roman" w:cs="Times New Roman"/>
        </w:rPr>
        <w:t>Institutional Core Competencies</w:t>
      </w:r>
    </w:p>
    <w:p w:rsidR="001C415E" w:rsidRPr="005231E1" w:rsidRDefault="001C415E" w:rsidP="001C415E">
      <w:pPr>
        <w:pStyle w:val="NormalWeb"/>
        <w:rPr>
          <w:rFonts w:ascii="Times New Roman" w:hAnsi="Times New Roman" w:cs="Times New Roman"/>
        </w:rPr>
      </w:pPr>
      <w:r w:rsidRPr="005231E1">
        <w:rPr>
          <w:rFonts w:ascii="Times New Roman" w:hAnsi="Times New Roman" w:cs="Times New Roman"/>
        </w:rPr>
        <w:t>The following Valencia Student Competencies will be reinforced throughout the entire course.</w:t>
      </w:r>
    </w:p>
    <w:p w:rsidR="001C415E" w:rsidRPr="005231E1" w:rsidRDefault="001C415E" w:rsidP="001C415E">
      <w:pPr>
        <w:pStyle w:val="NormalWeb"/>
        <w:rPr>
          <w:rFonts w:ascii="Times New Roman" w:hAnsi="Times New Roman" w:cs="Times New Roman"/>
        </w:rPr>
      </w:pPr>
      <w:r w:rsidRPr="005231E1">
        <w:rPr>
          <w:rFonts w:ascii="Times New Roman" w:hAnsi="Times New Roman" w:cs="Times New Roman"/>
          <w:b/>
          <w:bCs/>
        </w:rPr>
        <w:t xml:space="preserve">THINK – </w:t>
      </w:r>
      <w:r w:rsidRPr="005231E1">
        <w:rPr>
          <w:rFonts w:ascii="Times New Roman" w:hAnsi="Times New Roman" w:cs="Times New Roman"/>
        </w:rPr>
        <w:t>Analyze data, ideas, patterns, principles, and perspectives employing facts, formulas and procedures of the discipline.</w:t>
      </w:r>
    </w:p>
    <w:p w:rsidR="001C415E" w:rsidRPr="005231E1" w:rsidRDefault="001C415E" w:rsidP="001C415E">
      <w:pPr>
        <w:pStyle w:val="NormalWeb"/>
        <w:rPr>
          <w:rFonts w:ascii="Times New Roman" w:hAnsi="Times New Roman" w:cs="Times New Roman"/>
        </w:rPr>
      </w:pPr>
      <w:r w:rsidRPr="005231E1">
        <w:rPr>
          <w:rFonts w:ascii="Times New Roman" w:hAnsi="Times New Roman" w:cs="Times New Roman"/>
          <w:b/>
          <w:bCs/>
        </w:rPr>
        <w:t xml:space="preserve">VALUE </w:t>
      </w:r>
      <w:r w:rsidRPr="005231E1">
        <w:rPr>
          <w:rFonts w:ascii="Times New Roman" w:hAnsi="Times New Roman" w:cs="Times New Roman"/>
        </w:rPr>
        <w:t>– Distinguish among personal, ethical, aesthetic, cultural, and scientific values evaluating your own and others values from a global perspective in the process of learning the discipline.</w:t>
      </w:r>
    </w:p>
    <w:p w:rsidR="001C415E" w:rsidRPr="005231E1" w:rsidRDefault="001C415E" w:rsidP="001C415E">
      <w:pPr>
        <w:pStyle w:val="NormalWeb"/>
        <w:rPr>
          <w:rFonts w:ascii="Times New Roman" w:hAnsi="Times New Roman" w:cs="Times New Roman"/>
        </w:rPr>
      </w:pPr>
      <w:r w:rsidRPr="005231E1">
        <w:rPr>
          <w:rFonts w:ascii="Times New Roman" w:hAnsi="Times New Roman" w:cs="Times New Roman"/>
          <w:b/>
          <w:bCs/>
        </w:rPr>
        <w:t xml:space="preserve">COMMUNICATE – </w:t>
      </w:r>
      <w:r w:rsidRPr="005231E1">
        <w:rPr>
          <w:rFonts w:ascii="Times New Roman" w:hAnsi="Times New Roman" w:cs="Times New Roman"/>
        </w:rPr>
        <w:t>Identify your own strengths and need for improvement as a communicator employing methods  of communication appropriate to your audience and purposefully evaluate the effectiveness of your own and others communication.</w:t>
      </w:r>
    </w:p>
    <w:p w:rsidR="001C415E" w:rsidRDefault="001C415E" w:rsidP="001C415E">
      <w:pPr>
        <w:pStyle w:val="NormalWeb"/>
        <w:rPr>
          <w:rFonts w:ascii="Times New Roman" w:hAnsi="Times New Roman" w:cs="Times New Roman"/>
        </w:rPr>
      </w:pPr>
      <w:r w:rsidRPr="005231E1">
        <w:rPr>
          <w:rFonts w:ascii="Times New Roman" w:hAnsi="Times New Roman" w:cs="Times New Roman"/>
          <w:b/>
          <w:bCs/>
        </w:rPr>
        <w:t>ACT</w:t>
      </w:r>
      <w:r w:rsidRPr="005231E1">
        <w:rPr>
          <w:rFonts w:ascii="Times New Roman" w:hAnsi="Times New Roman" w:cs="Times New Roman"/>
        </w:rPr>
        <w:t xml:space="preserve"> – Apply disciplinary knowledge, skills, and values to educational and career goals acting effectively and appropriately in various personal and professional settings responding also to changing circumstances.</w:t>
      </w:r>
    </w:p>
    <w:p w:rsidR="001C415E" w:rsidRDefault="001C415E" w:rsidP="001C415E">
      <w:pPr>
        <w:pStyle w:val="NormalWeb"/>
        <w:rPr>
          <w:rFonts w:ascii="Times New Roman" w:hAnsi="Times New Roman" w:cs="Times New Roman"/>
        </w:rPr>
      </w:pPr>
    </w:p>
    <w:p w:rsidR="001C415E" w:rsidRDefault="001C415E" w:rsidP="001C415E">
      <w:pPr>
        <w:pStyle w:val="NormalWeb"/>
        <w:rPr>
          <w:rFonts w:ascii="Times New Roman" w:hAnsi="Times New Roman" w:cs="Times New Roman"/>
          <w:b/>
        </w:rPr>
      </w:pPr>
      <w:r w:rsidRPr="00AA6931">
        <w:rPr>
          <w:rFonts w:ascii="Times New Roman" w:hAnsi="Times New Roman" w:cs="Times New Roman"/>
          <w:b/>
        </w:rPr>
        <w:t xml:space="preserve">Grading Rubric </w:t>
      </w:r>
    </w:p>
    <w:p w:rsidR="001C415E" w:rsidRDefault="001C415E" w:rsidP="001C415E">
      <w:pPr>
        <w:pStyle w:val="NormalWeb"/>
        <w:rPr>
          <w:rFonts w:ascii="Times New Roman" w:hAnsi="Times New Roman" w:cs="Times New Roman"/>
        </w:rPr>
      </w:pPr>
      <w:r>
        <w:rPr>
          <w:rFonts w:ascii="Times New Roman" w:hAnsi="Times New Roman" w:cs="Times New Roman"/>
        </w:rPr>
        <w:t>Attendance: 120 points</w:t>
      </w:r>
    </w:p>
    <w:p w:rsidR="001C415E" w:rsidRDefault="001C415E" w:rsidP="001C415E">
      <w:pPr>
        <w:pStyle w:val="NormalWeb"/>
        <w:rPr>
          <w:rFonts w:ascii="Times New Roman" w:hAnsi="Times New Roman" w:cs="Times New Roman"/>
        </w:rPr>
      </w:pPr>
      <w:r>
        <w:rPr>
          <w:rFonts w:ascii="Times New Roman" w:hAnsi="Times New Roman" w:cs="Times New Roman"/>
        </w:rPr>
        <w:t>Performance/Participation: 120 points</w:t>
      </w:r>
    </w:p>
    <w:p w:rsidR="001C415E" w:rsidRDefault="001C415E" w:rsidP="001C415E">
      <w:pPr>
        <w:pStyle w:val="NormalWeb"/>
        <w:rPr>
          <w:rFonts w:ascii="Times New Roman" w:hAnsi="Times New Roman" w:cs="Times New Roman"/>
        </w:rPr>
      </w:pPr>
      <w:r>
        <w:rPr>
          <w:rFonts w:ascii="Times New Roman" w:hAnsi="Times New Roman" w:cs="Times New Roman"/>
        </w:rPr>
        <w:t>Portfolio: 110 points (1 midway check[10 points], 1 end of semester check [100 points]</w:t>
      </w:r>
    </w:p>
    <w:p w:rsidR="001C415E" w:rsidRDefault="001C415E" w:rsidP="001C415E">
      <w:pPr>
        <w:pStyle w:val="NormalWeb"/>
        <w:rPr>
          <w:rFonts w:ascii="Times New Roman" w:hAnsi="Times New Roman" w:cs="Times New Roman"/>
        </w:rPr>
      </w:pPr>
      <w:r>
        <w:rPr>
          <w:rFonts w:ascii="Times New Roman" w:hAnsi="Times New Roman" w:cs="Times New Roman"/>
        </w:rPr>
        <w:t>Final Project: 200 points</w:t>
      </w:r>
    </w:p>
    <w:p w:rsidR="001C415E" w:rsidRPr="00AA6931" w:rsidRDefault="001C415E" w:rsidP="001C415E">
      <w:pPr>
        <w:pStyle w:val="NormalWeb"/>
        <w:rPr>
          <w:rFonts w:ascii="Times New Roman" w:hAnsi="Times New Roman" w:cs="Times New Roman"/>
        </w:rPr>
      </w:pPr>
    </w:p>
    <w:p w:rsidR="001C415E" w:rsidRDefault="001C415E" w:rsidP="001C415E">
      <w:pPr>
        <w:tabs>
          <w:tab w:val="left" w:pos="-1440"/>
        </w:tabs>
        <w:ind w:left="720" w:hanging="720"/>
        <w:rPr>
          <w:rFonts w:ascii="Times New Roman" w:hAnsi="Times New Roman"/>
          <w:sz w:val="24"/>
        </w:rPr>
      </w:pPr>
    </w:p>
    <w:p w:rsidR="00E420EB" w:rsidRDefault="00E420EB"/>
    <w:sectPr w:rsidR="00E420EB" w:rsidSect="001C415E">
      <w:footerReference w:type="even" r:id="rId10"/>
      <w:footerReference w:type="default" r:id="rId11"/>
      <w:endnotePr>
        <w:numFmt w:val="decimal"/>
      </w:endnotePr>
      <w:pgSz w:w="12240" w:h="15840"/>
      <w:pgMar w:top="900" w:right="1440" w:bottom="90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90" w:rsidRDefault="00883F90">
      <w:r>
        <w:separator/>
      </w:r>
    </w:p>
  </w:endnote>
  <w:endnote w:type="continuationSeparator" w:id="0">
    <w:p w:rsidR="00883F90" w:rsidRDefault="008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5E" w:rsidRDefault="001C4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15E" w:rsidRDefault="001C4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5E" w:rsidRDefault="001C415E">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A74BC">
      <w:rPr>
        <w:rStyle w:val="PageNumber"/>
        <w:noProof/>
        <w:sz w:val="24"/>
      </w:rPr>
      <w:t>10</w:t>
    </w:r>
    <w:r>
      <w:rPr>
        <w:rStyle w:val="PageNumber"/>
        <w:sz w:val="24"/>
      </w:rPr>
      <w:fldChar w:fldCharType="end"/>
    </w:r>
  </w:p>
  <w:p w:rsidR="001C415E" w:rsidRDefault="001C41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90" w:rsidRDefault="00883F90">
      <w:r>
        <w:separator/>
      </w:r>
    </w:p>
  </w:footnote>
  <w:footnote w:type="continuationSeparator" w:id="0">
    <w:p w:rsidR="00883F90" w:rsidRDefault="0088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C1D83"/>
    <w:multiLevelType w:val="hybridMultilevel"/>
    <w:tmpl w:val="DA54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E32AF"/>
    <w:multiLevelType w:val="hybridMultilevel"/>
    <w:tmpl w:val="3B1A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3751"/>
    <w:multiLevelType w:val="hybridMultilevel"/>
    <w:tmpl w:val="A3D490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5E"/>
    <w:rsid w:val="001C415E"/>
    <w:rsid w:val="001D020B"/>
    <w:rsid w:val="005C072A"/>
    <w:rsid w:val="006A74BC"/>
    <w:rsid w:val="00830452"/>
    <w:rsid w:val="00883F90"/>
    <w:rsid w:val="00AA7170"/>
    <w:rsid w:val="00AF2502"/>
    <w:rsid w:val="00CB2F01"/>
    <w:rsid w:val="00DA01C9"/>
    <w:rsid w:val="00E4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BCF89"/>
  <w14:defaultImageDpi w14:val="300"/>
  <w15:docId w15:val="{B3963513-23A8-4E68-B7C0-DDF0E66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15E"/>
    <w:pPr>
      <w:widowControl w:val="0"/>
      <w:autoSpaceDE w:val="0"/>
      <w:autoSpaceDN w:val="0"/>
      <w:adjustRightInd w:val="0"/>
    </w:pPr>
    <w:rPr>
      <w:rFonts w:ascii="Courier New" w:eastAsia="Times New Roman" w:hAnsi="Courier New" w:cs="Times New Roman"/>
      <w:sz w:val="20"/>
    </w:rPr>
  </w:style>
  <w:style w:type="paragraph" w:styleId="Heading1">
    <w:name w:val="heading 1"/>
    <w:basedOn w:val="Normal"/>
    <w:next w:val="Normal"/>
    <w:link w:val="Heading1Char"/>
    <w:qFormat/>
    <w:rsid w:val="001C415E"/>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1C415E"/>
    <w:pPr>
      <w:jc w:val="center"/>
      <w:outlineLvl w:val="1"/>
    </w:pPr>
    <w:rPr>
      <w:sz w:val="24"/>
    </w:rPr>
  </w:style>
  <w:style w:type="paragraph" w:styleId="Heading3">
    <w:name w:val="heading 3"/>
    <w:basedOn w:val="Normal"/>
    <w:next w:val="Normal"/>
    <w:link w:val="Heading3Char"/>
    <w:qFormat/>
    <w:rsid w:val="001C415E"/>
    <w:pPr>
      <w:keepNext/>
      <w:widowControl/>
      <w:tabs>
        <w:tab w:val="left" w:pos="-1440"/>
      </w:tabs>
      <w:ind w:left="720" w:hanging="720"/>
      <w:outlineLvl w:val="2"/>
    </w:pPr>
    <w:rPr>
      <w:rFonts w:ascii="Times New Roman" w:hAnsi="Times New Roman"/>
      <w:sz w:val="24"/>
    </w:rPr>
  </w:style>
  <w:style w:type="paragraph" w:styleId="Heading6">
    <w:name w:val="heading 6"/>
    <w:basedOn w:val="Normal"/>
    <w:next w:val="Normal"/>
    <w:link w:val="Heading6Char"/>
    <w:qFormat/>
    <w:rsid w:val="001C415E"/>
    <w:pPr>
      <w:keepNext/>
      <w:tabs>
        <w:tab w:val="left" w:pos="-1440"/>
      </w:tabs>
      <w:ind w:left="720" w:hanging="720"/>
      <w:jc w:val="center"/>
      <w:outlineLvl w:val="5"/>
    </w:pPr>
    <w:rPr>
      <w:rFonts w:ascii="Times New Roman" w:hAnsi="Times New Roman"/>
      <w:sz w:val="24"/>
    </w:rPr>
  </w:style>
  <w:style w:type="paragraph" w:styleId="Heading8">
    <w:name w:val="heading 8"/>
    <w:basedOn w:val="Normal"/>
    <w:next w:val="Normal"/>
    <w:link w:val="Heading8Char"/>
    <w:qFormat/>
    <w:rsid w:val="001C415E"/>
    <w:pPr>
      <w:keepNext/>
      <w:tabs>
        <w:tab w:val="left" w:pos="-1440"/>
      </w:tabs>
      <w:ind w:left="5760" w:hanging="5310"/>
      <w:outlineLvl w:val="7"/>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15E"/>
    <w:rPr>
      <w:rFonts w:ascii="Times New Roman" w:eastAsia="Times New Roman" w:hAnsi="Times New Roman" w:cs="Times New Roman"/>
      <w:b/>
      <w:bCs/>
    </w:rPr>
  </w:style>
  <w:style w:type="character" w:customStyle="1" w:styleId="Heading2Char">
    <w:name w:val="Heading 2 Char"/>
    <w:basedOn w:val="DefaultParagraphFont"/>
    <w:link w:val="Heading2"/>
    <w:rsid w:val="001C415E"/>
    <w:rPr>
      <w:rFonts w:ascii="Courier New" w:eastAsia="Times New Roman" w:hAnsi="Courier New" w:cs="Times New Roman"/>
    </w:rPr>
  </w:style>
  <w:style w:type="character" w:customStyle="1" w:styleId="Heading3Char">
    <w:name w:val="Heading 3 Char"/>
    <w:basedOn w:val="DefaultParagraphFont"/>
    <w:link w:val="Heading3"/>
    <w:rsid w:val="001C415E"/>
    <w:rPr>
      <w:rFonts w:ascii="Times New Roman" w:eastAsia="Times New Roman" w:hAnsi="Times New Roman" w:cs="Times New Roman"/>
    </w:rPr>
  </w:style>
  <w:style w:type="character" w:customStyle="1" w:styleId="Heading6Char">
    <w:name w:val="Heading 6 Char"/>
    <w:basedOn w:val="DefaultParagraphFont"/>
    <w:link w:val="Heading6"/>
    <w:rsid w:val="001C415E"/>
    <w:rPr>
      <w:rFonts w:ascii="Times New Roman" w:eastAsia="Times New Roman" w:hAnsi="Times New Roman" w:cs="Times New Roman"/>
    </w:rPr>
  </w:style>
  <w:style w:type="character" w:customStyle="1" w:styleId="Heading8Char">
    <w:name w:val="Heading 8 Char"/>
    <w:basedOn w:val="DefaultParagraphFont"/>
    <w:link w:val="Heading8"/>
    <w:rsid w:val="001C415E"/>
    <w:rPr>
      <w:rFonts w:ascii="Times New Roman" w:eastAsia="Times New Roman" w:hAnsi="Times New Roman" w:cs="Times New Roman"/>
      <w:b/>
      <w:bCs/>
      <w:color w:val="000000"/>
    </w:rPr>
  </w:style>
  <w:style w:type="character" w:styleId="Hyperlink">
    <w:name w:val="Hyperlink"/>
    <w:rsid w:val="001C415E"/>
    <w:rPr>
      <w:color w:val="0000FF"/>
      <w:u w:val="single"/>
    </w:rPr>
  </w:style>
  <w:style w:type="paragraph" w:styleId="BodyText">
    <w:name w:val="Body Text"/>
    <w:basedOn w:val="Normal"/>
    <w:link w:val="BodyTextChar"/>
    <w:rsid w:val="001C415E"/>
    <w:rPr>
      <w:rFonts w:ascii="Times New Roman" w:hAnsi="Times New Roman"/>
      <w:sz w:val="24"/>
    </w:rPr>
  </w:style>
  <w:style w:type="character" w:customStyle="1" w:styleId="BodyTextChar">
    <w:name w:val="Body Text Char"/>
    <w:basedOn w:val="DefaultParagraphFont"/>
    <w:link w:val="BodyText"/>
    <w:rsid w:val="001C415E"/>
    <w:rPr>
      <w:rFonts w:ascii="Times New Roman" w:eastAsia="Times New Roman" w:hAnsi="Times New Roman" w:cs="Times New Roman"/>
    </w:rPr>
  </w:style>
  <w:style w:type="paragraph" w:styleId="BodyTextIndent">
    <w:name w:val="Body Text Indent"/>
    <w:basedOn w:val="Normal"/>
    <w:link w:val="BodyTextIndentChar"/>
    <w:rsid w:val="001C415E"/>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character" w:customStyle="1" w:styleId="BodyTextIndentChar">
    <w:name w:val="Body Text Indent Char"/>
    <w:basedOn w:val="DefaultParagraphFont"/>
    <w:link w:val="BodyTextIndent"/>
    <w:rsid w:val="001C415E"/>
    <w:rPr>
      <w:rFonts w:ascii="Times New Roman" w:eastAsia="Times New Roman" w:hAnsi="Times New Roman" w:cs="Times New Roman"/>
    </w:rPr>
  </w:style>
  <w:style w:type="paragraph" w:styleId="Footer">
    <w:name w:val="footer"/>
    <w:basedOn w:val="Normal"/>
    <w:link w:val="FooterChar"/>
    <w:rsid w:val="001C415E"/>
    <w:pPr>
      <w:tabs>
        <w:tab w:val="center" w:pos="4320"/>
        <w:tab w:val="right" w:pos="8640"/>
      </w:tabs>
    </w:pPr>
  </w:style>
  <w:style w:type="character" w:customStyle="1" w:styleId="FooterChar">
    <w:name w:val="Footer Char"/>
    <w:basedOn w:val="DefaultParagraphFont"/>
    <w:link w:val="Footer"/>
    <w:rsid w:val="001C415E"/>
    <w:rPr>
      <w:rFonts w:ascii="Courier New" w:eastAsia="Times New Roman" w:hAnsi="Courier New" w:cs="Times New Roman"/>
      <w:sz w:val="20"/>
    </w:rPr>
  </w:style>
  <w:style w:type="character" w:styleId="PageNumber">
    <w:name w:val="page number"/>
    <w:basedOn w:val="DefaultParagraphFont"/>
    <w:rsid w:val="001C415E"/>
  </w:style>
  <w:style w:type="paragraph" w:styleId="NormalWeb">
    <w:name w:val="Normal (Web)"/>
    <w:basedOn w:val="Normal"/>
    <w:uiPriority w:val="99"/>
    <w:rsid w:val="001C415E"/>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BodyTextIndent3">
    <w:name w:val="Body Text Indent 3"/>
    <w:basedOn w:val="Normal"/>
    <w:link w:val="BodyTextIndent3Char"/>
    <w:rsid w:val="001C415E"/>
    <w:pPr>
      <w:tabs>
        <w:tab w:val="left" w:pos="-1440"/>
      </w:tabs>
      <w:ind w:left="2160" w:hanging="2160"/>
    </w:pPr>
    <w:rPr>
      <w:rFonts w:ascii="Times New Roman" w:hAnsi="Times New Roman"/>
      <w:sz w:val="24"/>
    </w:rPr>
  </w:style>
  <w:style w:type="character" w:customStyle="1" w:styleId="BodyTextIndent3Char">
    <w:name w:val="Body Text Indent 3 Char"/>
    <w:basedOn w:val="DefaultParagraphFont"/>
    <w:link w:val="BodyTextIndent3"/>
    <w:rsid w:val="001C415E"/>
    <w:rPr>
      <w:rFonts w:ascii="Times New Roman" w:eastAsia="Times New Roman" w:hAnsi="Times New Roman" w:cs="Times New Roman"/>
    </w:rPr>
  </w:style>
  <w:style w:type="paragraph" w:customStyle="1" w:styleId="Default">
    <w:name w:val="Default"/>
    <w:rsid w:val="001C415E"/>
    <w:pPr>
      <w:widowControl w:val="0"/>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193&amp;volumeID_1=8&amp;navst=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generalcounsel/policy/default.cfm?policyID=180&amp;volumeID_1=8&amp;navs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library/tutorial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Kristy Carlucci</cp:lastModifiedBy>
  <cp:revision>2</cp:revision>
  <dcterms:created xsi:type="dcterms:W3CDTF">2018-11-27T13:59:00Z</dcterms:created>
  <dcterms:modified xsi:type="dcterms:W3CDTF">2018-11-27T13:59:00Z</dcterms:modified>
</cp:coreProperties>
</file>