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AA06" w14:textId="77777777" w:rsidR="003311CE" w:rsidRDefault="003311CE" w:rsidP="003311CE">
      <w:pPr>
        <w:spacing w:line="240" w:lineRule="auto"/>
        <w:contextualSpacing/>
        <w:jc w:val="center"/>
        <w:rPr>
          <w:b/>
        </w:rPr>
      </w:pPr>
      <w:r>
        <w:rPr>
          <w:b/>
        </w:rPr>
        <w:t>VALENCIA COLLEGE</w:t>
      </w:r>
    </w:p>
    <w:p w14:paraId="2E886DCA" w14:textId="77777777" w:rsidR="003311CE" w:rsidRDefault="00530467" w:rsidP="003311CE">
      <w:pPr>
        <w:spacing w:line="240" w:lineRule="auto"/>
        <w:contextualSpacing/>
        <w:jc w:val="center"/>
        <w:rPr>
          <w:b/>
        </w:rPr>
      </w:pPr>
      <w:r>
        <w:rPr>
          <w:b/>
        </w:rPr>
        <w:t>EAP15</w:t>
      </w:r>
      <w:r w:rsidR="00777F7A">
        <w:rPr>
          <w:b/>
        </w:rPr>
        <w:t>40C: High Intermediate Composition for Non-native Speakers of English</w:t>
      </w:r>
    </w:p>
    <w:p w14:paraId="42E8AE68" w14:textId="77777777" w:rsidR="003311CE" w:rsidRDefault="0034401F" w:rsidP="003311CE">
      <w:pPr>
        <w:spacing w:line="240" w:lineRule="auto"/>
        <w:contextualSpacing/>
        <w:jc w:val="center"/>
        <w:rPr>
          <w:b/>
        </w:rPr>
      </w:pPr>
      <w:r>
        <w:rPr>
          <w:b/>
        </w:rPr>
        <w:t>Summer</w:t>
      </w:r>
      <w:r w:rsidR="00952D0B">
        <w:rPr>
          <w:b/>
        </w:rPr>
        <w:t xml:space="preserve"> 2020</w:t>
      </w:r>
    </w:p>
    <w:p w14:paraId="7377A551" w14:textId="77777777" w:rsidR="003311CE" w:rsidRDefault="003311CE" w:rsidP="003311CE">
      <w:pPr>
        <w:spacing w:line="240" w:lineRule="auto"/>
        <w:contextualSpacing/>
        <w:rPr>
          <w:b/>
        </w:rPr>
      </w:pPr>
      <w:r>
        <w:rPr>
          <w:b/>
        </w:rPr>
        <w:t>CRN:</w:t>
      </w:r>
      <w:r>
        <w:rPr>
          <w:b/>
        </w:rPr>
        <w:tab/>
      </w:r>
      <w:r>
        <w:rPr>
          <w:b/>
        </w:rPr>
        <w:tab/>
      </w:r>
      <w:r w:rsidR="00952D0B">
        <w:rPr>
          <w:b/>
        </w:rPr>
        <w:t>30885</w:t>
      </w:r>
    </w:p>
    <w:p w14:paraId="500E16F3" w14:textId="77777777" w:rsidR="003311CE" w:rsidRDefault="003311CE" w:rsidP="003311CE">
      <w:pPr>
        <w:spacing w:line="240" w:lineRule="auto"/>
        <w:contextualSpacing/>
      </w:pPr>
      <w:r>
        <w:rPr>
          <w:b/>
        </w:rPr>
        <w:t xml:space="preserve">Professor: </w:t>
      </w:r>
      <w:r>
        <w:rPr>
          <w:b/>
        </w:rPr>
        <w:tab/>
      </w:r>
      <w:r>
        <w:t>Kathryn Wells</w:t>
      </w:r>
    </w:p>
    <w:p w14:paraId="4793524D" w14:textId="77777777" w:rsidR="003311CE" w:rsidRDefault="003311CE" w:rsidP="003311CE">
      <w:pPr>
        <w:spacing w:line="240" w:lineRule="auto"/>
        <w:contextualSpacing/>
      </w:pPr>
      <w:r>
        <w:rPr>
          <w:b/>
        </w:rPr>
        <w:t xml:space="preserve">E-mail: </w:t>
      </w:r>
      <w:r>
        <w:rPr>
          <w:b/>
        </w:rPr>
        <w:tab/>
      </w:r>
      <w:r>
        <w:rPr>
          <w:b/>
        </w:rPr>
        <w:tab/>
      </w:r>
      <w:hyperlink r:id="rId6" w:history="1">
        <w:r w:rsidRPr="00711F85">
          <w:rPr>
            <w:rStyle w:val="Hyperlink"/>
          </w:rPr>
          <w:t>kwells20@valenciacollege.edu</w:t>
        </w:r>
      </w:hyperlink>
    </w:p>
    <w:p w14:paraId="79C92EA2" w14:textId="77777777" w:rsidR="003311CE" w:rsidRDefault="003311CE" w:rsidP="003311CE">
      <w:pPr>
        <w:spacing w:line="240" w:lineRule="auto"/>
        <w:contextualSpacing/>
      </w:pPr>
      <w:r>
        <w:rPr>
          <w:b/>
        </w:rPr>
        <w:t xml:space="preserve">Office: </w:t>
      </w:r>
      <w:r>
        <w:rPr>
          <w:b/>
        </w:rPr>
        <w:tab/>
      </w:r>
      <w:r>
        <w:rPr>
          <w:b/>
        </w:rPr>
        <w:tab/>
      </w:r>
      <w:r>
        <w:t>Building 3, Room 251</w:t>
      </w:r>
    </w:p>
    <w:p w14:paraId="360EF4D0" w14:textId="77777777" w:rsidR="00952D0B" w:rsidRPr="0047615A" w:rsidRDefault="00952D0B" w:rsidP="00952D0B">
      <w:pPr>
        <w:spacing w:line="240" w:lineRule="auto"/>
        <w:contextualSpacing/>
      </w:pPr>
      <w:r>
        <w:rPr>
          <w:b/>
        </w:rPr>
        <w:t xml:space="preserve">Zoom ID: </w:t>
      </w:r>
      <w:r>
        <w:rPr>
          <w:b/>
        </w:rPr>
        <w:tab/>
      </w:r>
      <w:r w:rsidRPr="002D3BCF">
        <w:rPr>
          <w:highlight w:val="yellow"/>
        </w:rPr>
        <w:t>247-660-3020</w:t>
      </w:r>
    </w:p>
    <w:p w14:paraId="76D2A20E" w14:textId="77777777" w:rsidR="00952D0B" w:rsidRDefault="00952D0B" w:rsidP="00952D0B">
      <w:pPr>
        <w:spacing w:line="240" w:lineRule="auto"/>
        <w:ind w:left="1440" w:hanging="1440"/>
        <w:contextualSpacing/>
        <w:rPr>
          <w:b/>
        </w:rPr>
      </w:pPr>
      <w:r>
        <w:rPr>
          <w:b/>
        </w:rPr>
        <w:t xml:space="preserve">Office Hours: </w:t>
      </w:r>
      <w:r>
        <w:rPr>
          <w:b/>
        </w:rPr>
        <w:tab/>
      </w:r>
      <w:r>
        <w:rPr>
          <w:b/>
          <w:highlight w:val="yellow"/>
        </w:rPr>
        <w:t>T 11</w:t>
      </w:r>
      <w:r w:rsidRPr="002D3BCF">
        <w:rPr>
          <w:b/>
          <w:highlight w:val="yellow"/>
        </w:rPr>
        <w:t xml:space="preserve"> am</w:t>
      </w:r>
      <w:r>
        <w:rPr>
          <w:b/>
          <w:highlight w:val="yellow"/>
        </w:rPr>
        <w:t>-12 pm</w:t>
      </w:r>
      <w:r w:rsidRPr="002D3BCF">
        <w:rPr>
          <w:b/>
          <w:highlight w:val="yellow"/>
        </w:rPr>
        <w:t xml:space="preserve">, </w:t>
      </w:r>
      <w:r>
        <w:rPr>
          <w:b/>
          <w:highlight w:val="yellow"/>
        </w:rPr>
        <w:t>R 2-3</w:t>
      </w:r>
      <w:r w:rsidRPr="002D3BCF">
        <w:rPr>
          <w:b/>
          <w:highlight w:val="yellow"/>
        </w:rPr>
        <w:t xml:space="preserve"> pm</w:t>
      </w:r>
    </w:p>
    <w:p w14:paraId="099FF2C4" w14:textId="77777777" w:rsidR="00952D0B" w:rsidRPr="00952D0B" w:rsidRDefault="00952D0B" w:rsidP="003311CE">
      <w:pPr>
        <w:spacing w:line="240" w:lineRule="auto"/>
        <w:contextualSpacing/>
      </w:pPr>
      <w:r>
        <w:rPr>
          <w:b/>
        </w:rPr>
        <w:t xml:space="preserve">Classroom: </w:t>
      </w:r>
      <w:r>
        <w:rPr>
          <w:b/>
        </w:rPr>
        <w:tab/>
      </w:r>
      <w:r w:rsidRPr="00D86525">
        <w:t>N/A [online only]</w:t>
      </w:r>
    </w:p>
    <w:p w14:paraId="58311075" w14:textId="77777777" w:rsidR="00A7335E" w:rsidRDefault="00A7335E" w:rsidP="003311CE">
      <w:pPr>
        <w:spacing w:line="240" w:lineRule="auto"/>
        <w:contextualSpacing/>
      </w:pPr>
      <w:proofErr w:type="spellStart"/>
      <w:r>
        <w:rPr>
          <w:b/>
        </w:rPr>
        <w:t>FrontDoor</w:t>
      </w:r>
      <w:proofErr w:type="spellEnd"/>
      <w:r>
        <w:rPr>
          <w:b/>
        </w:rPr>
        <w:t>:</w:t>
      </w:r>
      <w:r>
        <w:rPr>
          <w:b/>
        </w:rPr>
        <w:tab/>
      </w:r>
      <w:hyperlink r:id="rId7" w:history="1">
        <w:r w:rsidRPr="00711F85">
          <w:rPr>
            <w:rStyle w:val="Hyperlink"/>
          </w:rPr>
          <w:t>http://frontdoor.valenciacollege.edu/?kwells20</w:t>
        </w:r>
      </w:hyperlink>
    </w:p>
    <w:p w14:paraId="6D514EBD" w14:textId="77777777" w:rsidR="003311CE" w:rsidRDefault="003311CE" w:rsidP="003311CE">
      <w:pPr>
        <w:spacing w:line="240" w:lineRule="auto"/>
        <w:contextualSpacing/>
      </w:pPr>
    </w:p>
    <w:p w14:paraId="63469AA0" w14:textId="77777777" w:rsidR="003311CE" w:rsidRDefault="003311CE" w:rsidP="003311CE">
      <w:pPr>
        <w:spacing w:line="240" w:lineRule="auto"/>
        <w:contextualSpacing/>
        <w:rPr>
          <w:b/>
        </w:rPr>
      </w:pPr>
      <w:r>
        <w:rPr>
          <w:b/>
          <w:u w:val="single"/>
        </w:rPr>
        <w:t>Prerequisite</w:t>
      </w:r>
    </w:p>
    <w:p w14:paraId="26A6D09B" w14:textId="77777777" w:rsidR="00A56EB9" w:rsidRDefault="00A56EB9" w:rsidP="00A56EB9">
      <w:pPr>
        <w:spacing w:line="240" w:lineRule="auto"/>
        <w:contextualSpacing/>
      </w:pPr>
      <w:proofErr w:type="gramStart"/>
      <w:r w:rsidRPr="00A56EB9">
        <w:t>Demonstration of required level of English proficiency or minimum grade of C in EAP 0440C.</w:t>
      </w:r>
      <w:proofErr w:type="gramEnd"/>
    </w:p>
    <w:p w14:paraId="689D9409" w14:textId="77777777" w:rsidR="00A56EB9" w:rsidRPr="00A56EB9" w:rsidRDefault="00A56EB9" w:rsidP="00A56EB9">
      <w:pPr>
        <w:spacing w:line="240" w:lineRule="auto"/>
        <w:contextualSpacing/>
      </w:pPr>
    </w:p>
    <w:p w14:paraId="00451349" w14:textId="77777777" w:rsidR="003311CE" w:rsidRDefault="003311CE" w:rsidP="003311CE">
      <w:pPr>
        <w:spacing w:line="240" w:lineRule="auto"/>
        <w:contextualSpacing/>
      </w:pPr>
      <w:r>
        <w:rPr>
          <w:b/>
          <w:u w:val="single"/>
        </w:rPr>
        <w:t>Course Description</w:t>
      </w:r>
    </w:p>
    <w:p w14:paraId="75018E37" w14:textId="77777777" w:rsidR="00931DD7" w:rsidRDefault="00A56EB9" w:rsidP="003311CE">
      <w:pPr>
        <w:spacing w:line="240" w:lineRule="auto"/>
        <w:contextualSpacing/>
      </w:pPr>
      <w:r w:rsidRPr="00A56EB9">
        <w:t>Students develop the ability to use writing-related technology and plan, write, revise, and edit sentences, paragraphs, and essays at the high-intermediate level. Required lab work is a homework component of this course. Minimum grade of C is required for successful completion.</w:t>
      </w:r>
    </w:p>
    <w:p w14:paraId="57B9C4BF" w14:textId="77777777" w:rsidR="00A56EB9" w:rsidRPr="00A56EB9" w:rsidRDefault="00A56EB9" w:rsidP="003311CE">
      <w:pPr>
        <w:spacing w:line="240" w:lineRule="auto"/>
        <w:contextualSpacing/>
      </w:pPr>
    </w:p>
    <w:p w14:paraId="0CBDC9DA" w14:textId="77777777" w:rsidR="00A7335E" w:rsidRDefault="00A7335E" w:rsidP="003311CE">
      <w:pPr>
        <w:spacing w:line="240" w:lineRule="auto"/>
        <w:contextualSpacing/>
        <w:rPr>
          <w:b/>
          <w:u w:val="single"/>
        </w:rPr>
      </w:pPr>
      <w:r>
        <w:rPr>
          <w:b/>
          <w:u w:val="single"/>
        </w:rPr>
        <w:t>Core Competencies</w:t>
      </w:r>
    </w:p>
    <w:p w14:paraId="67F56A56" w14:textId="77777777" w:rsidR="00931DD7" w:rsidRDefault="00931DD7" w:rsidP="00931DD7">
      <w:pPr>
        <w:spacing w:line="240" w:lineRule="auto"/>
        <w:contextualSpacing/>
      </w:pPr>
      <w:r>
        <w:t>Think, Communicate, Value and Act are Valencia’s core competencies. As such, this course will focus on:</w:t>
      </w:r>
    </w:p>
    <w:p w14:paraId="4CFD63A5" w14:textId="77777777" w:rsidR="00931DD7" w:rsidRDefault="00931DD7" w:rsidP="00931DD7">
      <w:pPr>
        <w:pStyle w:val="ListParagraph"/>
        <w:numPr>
          <w:ilvl w:val="0"/>
          <w:numId w:val="7"/>
        </w:numPr>
        <w:spacing w:line="240" w:lineRule="auto"/>
      </w:pPr>
      <w:r>
        <w:rPr>
          <w:b/>
        </w:rPr>
        <w:t xml:space="preserve">Think: </w:t>
      </w:r>
      <w:r>
        <w:t>Students will engage in clear, critical, and creative analysis of readings. They will also be asked to evaluate and integrate personal opinions, source material, and logic in their writings.</w:t>
      </w:r>
    </w:p>
    <w:p w14:paraId="2FE49B31" w14:textId="77777777" w:rsidR="00931DD7" w:rsidRDefault="00931DD7" w:rsidP="00931DD7">
      <w:pPr>
        <w:pStyle w:val="ListParagraph"/>
        <w:numPr>
          <w:ilvl w:val="0"/>
          <w:numId w:val="7"/>
        </w:numPr>
        <w:spacing w:line="240" w:lineRule="auto"/>
      </w:pPr>
      <w:r w:rsidRPr="00C52F4B">
        <w:rPr>
          <w:b/>
        </w:rPr>
        <w:t>Value</w:t>
      </w:r>
      <w:r>
        <w:rPr>
          <w:b/>
        </w:rPr>
        <w:t>:</w:t>
      </w:r>
      <w:r>
        <w:t xml:space="preserve"> Students will be asked to respect and value the opinions and viewpoints of others, and to contribute to conversation and reflection on various global, cultural, and individual ideals.</w:t>
      </w:r>
    </w:p>
    <w:p w14:paraId="70227001" w14:textId="77777777" w:rsidR="00931DD7" w:rsidRDefault="00931DD7" w:rsidP="00931DD7">
      <w:pPr>
        <w:pStyle w:val="ListParagraph"/>
        <w:numPr>
          <w:ilvl w:val="0"/>
          <w:numId w:val="7"/>
        </w:numPr>
        <w:spacing w:line="240" w:lineRule="auto"/>
      </w:pPr>
      <w:r>
        <w:rPr>
          <w:b/>
        </w:rPr>
        <w:t>Communicate:</w:t>
      </w:r>
      <w:r>
        <w:t xml:space="preserve"> Students will effectively integrate the ideals listed above in written and spoken communication, while striving to expand understanding of topics through further reading and discussion with peers.</w:t>
      </w:r>
    </w:p>
    <w:p w14:paraId="742FC1F5" w14:textId="77777777" w:rsidR="002D496E" w:rsidRDefault="00931DD7" w:rsidP="003311CE">
      <w:pPr>
        <w:pStyle w:val="ListParagraph"/>
        <w:numPr>
          <w:ilvl w:val="0"/>
          <w:numId w:val="7"/>
        </w:numPr>
        <w:spacing w:line="240" w:lineRule="auto"/>
      </w:pPr>
      <w:r>
        <w:rPr>
          <w:b/>
        </w:rPr>
        <w:t>Act:</w:t>
      </w:r>
      <w:r>
        <w:t xml:space="preserve"> Students will be asked to participate in the learning process by taking personal responsibility for their behavior, attitudes, and activities. They will also contribute to their education by generating individual goals, participating in experiential activities, and suggesting topics for study.</w:t>
      </w:r>
    </w:p>
    <w:p w14:paraId="6730CDE9" w14:textId="77777777" w:rsidR="002D496E" w:rsidRDefault="002D496E" w:rsidP="003311CE">
      <w:pPr>
        <w:spacing w:line="240" w:lineRule="auto"/>
        <w:contextualSpacing/>
        <w:rPr>
          <w:b/>
          <w:u w:val="single"/>
        </w:rPr>
      </w:pPr>
      <w:r>
        <w:rPr>
          <w:b/>
          <w:u w:val="single"/>
        </w:rPr>
        <w:t>Course Requirements and Grades</w:t>
      </w:r>
    </w:p>
    <w:p w14:paraId="565851DD" w14:textId="77777777" w:rsidR="002D496E" w:rsidRDefault="00A56EB9" w:rsidP="003311CE">
      <w:pPr>
        <w:spacing w:line="240" w:lineRule="auto"/>
        <w:contextualSpacing/>
      </w:pPr>
      <w:r>
        <w:t>EAP 15</w:t>
      </w:r>
      <w:r w:rsidR="00931DD7">
        <w:t>40C is a 3 credit</w:t>
      </w:r>
      <w:r w:rsidR="002D496E">
        <w:t xml:space="preserve"> class. </w:t>
      </w:r>
      <w:r w:rsidR="00931DD7">
        <w:t>A</w:t>
      </w:r>
      <w:r w:rsidR="002D496E">
        <w:t xml:space="preserve"> minimum grade of “C” is required to pass this course. This grade can only be earned through completion of </w:t>
      </w:r>
      <w:r w:rsidR="00777F7A">
        <w:rPr>
          <w:b/>
        </w:rPr>
        <w:t>all major assignments and exams.</w:t>
      </w:r>
    </w:p>
    <w:p w14:paraId="15496C8C" w14:textId="77777777" w:rsidR="00AF2918" w:rsidRDefault="00AF2918" w:rsidP="003311CE">
      <w:pPr>
        <w:spacing w:line="240" w:lineRule="auto"/>
        <w:contextualSpacing/>
      </w:pPr>
    </w:p>
    <w:p w14:paraId="3CD5E17E" w14:textId="77777777" w:rsidR="00AF2918" w:rsidRDefault="00AF2918" w:rsidP="003311CE">
      <w:pPr>
        <w:spacing w:line="240" w:lineRule="auto"/>
        <w:contextualSpacing/>
        <w:rPr>
          <w:b/>
          <w:u w:val="single"/>
        </w:rPr>
      </w:pPr>
      <w:r>
        <w:rPr>
          <w:b/>
          <w:u w:val="single"/>
        </w:rPr>
        <w:t>Course Learning Outcomes</w:t>
      </w:r>
    </w:p>
    <w:p w14:paraId="7438862C" w14:textId="77777777" w:rsidR="00AF2918" w:rsidRDefault="00AF2918" w:rsidP="00AF2918">
      <w:pPr>
        <w:spacing w:line="240" w:lineRule="auto"/>
        <w:contextualSpacing/>
      </w:pPr>
      <w:r>
        <w:t>Students will:</w:t>
      </w:r>
    </w:p>
    <w:p w14:paraId="3780394D" w14:textId="77777777" w:rsidR="00AF2918" w:rsidRDefault="001E405A" w:rsidP="00AF2918">
      <w:pPr>
        <w:pStyle w:val="ListParagraph"/>
        <w:numPr>
          <w:ilvl w:val="0"/>
          <w:numId w:val="4"/>
        </w:numPr>
        <w:spacing w:line="240" w:lineRule="auto"/>
      </w:pPr>
      <w:r>
        <w:t>Compose structured essays</w:t>
      </w:r>
    </w:p>
    <w:p w14:paraId="4D23076E" w14:textId="77777777" w:rsidR="00AF2918" w:rsidRDefault="00AF2918" w:rsidP="001E405A">
      <w:pPr>
        <w:pStyle w:val="ListParagraph"/>
        <w:numPr>
          <w:ilvl w:val="0"/>
          <w:numId w:val="4"/>
        </w:numPr>
        <w:spacing w:line="240" w:lineRule="auto"/>
      </w:pPr>
      <w:r>
        <w:t>Use conventions of standard academic American English</w:t>
      </w:r>
    </w:p>
    <w:p w14:paraId="53E0D33D" w14:textId="77777777" w:rsidR="00AF2918" w:rsidRDefault="00AF2918" w:rsidP="00AF2918">
      <w:pPr>
        <w:pStyle w:val="ListParagraph"/>
        <w:numPr>
          <w:ilvl w:val="0"/>
          <w:numId w:val="4"/>
        </w:numPr>
        <w:spacing w:line="240" w:lineRule="auto"/>
      </w:pPr>
      <w:r>
        <w:t>Demonstrate competence in critical reading skills</w:t>
      </w:r>
    </w:p>
    <w:p w14:paraId="7314A18D" w14:textId="77777777" w:rsidR="00A635EB" w:rsidRDefault="001E405A" w:rsidP="001E405A">
      <w:pPr>
        <w:pStyle w:val="ListParagraph"/>
        <w:numPr>
          <w:ilvl w:val="0"/>
          <w:numId w:val="4"/>
        </w:numPr>
        <w:spacing w:line="240" w:lineRule="auto"/>
      </w:pPr>
      <w:r>
        <w:t>Contribute to discussion and foster critical thinking through argument and debate</w:t>
      </w:r>
    </w:p>
    <w:p w14:paraId="7986889E" w14:textId="77777777" w:rsidR="00777F7A" w:rsidRDefault="00777F7A" w:rsidP="003311CE">
      <w:pPr>
        <w:spacing w:line="240" w:lineRule="auto"/>
        <w:contextualSpacing/>
      </w:pPr>
    </w:p>
    <w:p w14:paraId="393412E7" w14:textId="77777777" w:rsidR="00777F7A" w:rsidRDefault="00777F7A" w:rsidP="003311CE">
      <w:pPr>
        <w:spacing w:line="240" w:lineRule="auto"/>
        <w:contextualSpacing/>
      </w:pPr>
    </w:p>
    <w:p w14:paraId="1DC60B5A" w14:textId="77777777" w:rsidR="00A635EB" w:rsidRDefault="00A635EB" w:rsidP="003311CE">
      <w:pPr>
        <w:spacing w:line="240" w:lineRule="auto"/>
        <w:contextualSpacing/>
        <w:rPr>
          <w:b/>
          <w:u w:val="single"/>
        </w:rPr>
      </w:pPr>
      <w:r>
        <w:rPr>
          <w:b/>
          <w:u w:val="single"/>
        </w:rPr>
        <w:lastRenderedPageBreak/>
        <w:t xml:space="preserve">Required </w:t>
      </w:r>
      <w:r w:rsidR="002D496E">
        <w:rPr>
          <w:b/>
          <w:u w:val="single"/>
        </w:rPr>
        <w:t>Texts and Material</w:t>
      </w:r>
      <w:r>
        <w:rPr>
          <w:b/>
          <w:u w:val="single"/>
        </w:rPr>
        <w:t>s</w:t>
      </w:r>
    </w:p>
    <w:p w14:paraId="51AE3098" w14:textId="77777777" w:rsidR="00A635EB" w:rsidRDefault="00A56EB9" w:rsidP="00EA3225">
      <w:pPr>
        <w:pStyle w:val="ListParagraph"/>
        <w:numPr>
          <w:ilvl w:val="0"/>
          <w:numId w:val="1"/>
        </w:numPr>
        <w:spacing w:line="240" w:lineRule="auto"/>
      </w:pPr>
      <w:r>
        <w:rPr>
          <w:i/>
        </w:rPr>
        <w:t xml:space="preserve">Longman Academic Writing Series, </w:t>
      </w:r>
      <w:r>
        <w:t xml:space="preserve">Level 4, </w:t>
      </w:r>
      <w:r w:rsidRPr="00A56EB9">
        <w:t xml:space="preserve">Fifth Edition. </w:t>
      </w:r>
      <w:proofErr w:type="spellStart"/>
      <w:r w:rsidRPr="00A56EB9">
        <w:t>Oshima</w:t>
      </w:r>
      <w:proofErr w:type="spellEnd"/>
      <w:r w:rsidRPr="00A56EB9">
        <w:t xml:space="preserve"> and Hogue.</w:t>
      </w:r>
    </w:p>
    <w:p w14:paraId="228B1A33" w14:textId="77777777" w:rsidR="002D496E" w:rsidRDefault="00A635EB" w:rsidP="002D496E">
      <w:pPr>
        <w:pStyle w:val="ListParagraph"/>
        <w:numPr>
          <w:ilvl w:val="0"/>
          <w:numId w:val="1"/>
        </w:numPr>
        <w:spacing w:line="240" w:lineRule="auto"/>
      </w:pPr>
      <w:r>
        <w:t>Online readings/handouts (provided by professor)</w:t>
      </w:r>
    </w:p>
    <w:p w14:paraId="4D78EE58" w14:textId="77777777" w:rsidR="00952D0B" w:rsidRDefault="00952D0B" w:rsidP="00952D0B">
      <w:pPr>
        <w:pStyle w:val="ListParagraph"/>
        <w:numPr>
          <w:ilvl w:val="0"/>
          <w:numId w:val="1"/>
        </w:numPr>
        <w:spacing w:line="240" w:lineRule="auto"/>
      </w:pPr>
      <w:r>
        <w:t>Reliable internet access</w:t>
      </w:r>
    </w:p>
    <w:p w14:paraId="335C7B50" w14:textId="77777777" w:rsidR="00952D0B" w:rsidRPr="00952D0B" w:rsidRDefault="00952D0B" w:rsidP="00952D0B">
      <w:pPr>
        <w:pStyle w:val="ListParagraph"/>
        <w:numPr>
          <w:ilvl w:val="0"/>
          <w:numId w:val="1"/>
        </w:numPr>
        <w:spacing w:line="240" w:lineRule="auto"/>
        <w:rPr>
          <w:highlight w:val="yellow"/>
        </w:rPr>
      </w:pPr>
      <w:r w:rsidRPr="002D3BCF">
        <w:rPr>
          <w:highlight w:val="yellow"/>
        </w:rPr>
        <w:t>Microsoft Word [you may download a free copy of this through Valencia]</w:t>
      </w:r>
    </w:p>
    <w:p w14:paraId="7DF381A1" w14:textId="77777777" w:rsidR="00C054C7" w:rsidRDefault="0034401F" w:rsidP="00C054C7">
      <w:pPr>
        <w:spacing w:line="240" w:lineRule="auto"/>
        <w:contextualSpacing/>
      </w:pPr>
      <w:r>
        <w:rPr>
          <w:b/>
          <w:u w:val="single"/>
        </w:rPr>
        <w:t>Canvas</w:t>
      </w:r>
    </w:p>
    <w:p w14:paraId="01C0E7F7" w14:textId="77777777" w:rsidR="00952D0B" w:rsidRDefault="00952D0B" w:rsidP="00952D0B">
      <w:pPr>
        <w:spacing w:line="240" w:lineRule="auto"/>
        <w:contextualSpacing/>
      </w:pPr>
      <w:r>
        <w:t xml:space="preserve">Canvas </w:t>
      </w:r>
      <w:r w:rsidRPr="00D86525">
        <w:t>will</w:t>
      </w:r>
      <w:r>
        <w:t xml:space="preserve"> be the main place to all access </w:t>
      </w:r>
      <w:proofErr w:type="gramStart"/>
      <w:r>
        <w:t>course</w:t>
      </w:r>
      <w:proofErr w:type="gramEnd"/>
      <w:r>
        <w:t xml:space="preserve"> content. </w:t>
      </w:r>
      <w:proofErr w:type="gramStart"/>
      <w:r w:rsidRPr="00FF54B9">
        <w:rPr>
          <w:b/>
          <w:u w:val="single"/>
        </w:rPr>
        <w:t>All</w:t>
      </w:r>
      <w:r>
        <w:rPr>
          <w:b/>
        </w:rPr>
        <w:t xml:space="preserve"> </w:t>
      </w:r>
      <w:r>
        <w:t>i</w:t>
      </w:r>
      <w:r w:rsidRPr="00FF54B9">
        <w:t>mportant</w:t>
      </w:r>
      <w:proofErr w:type="gramEnd"/>
      <w:r>
        <w:t xml:space="preserve"> materials for the course will be posted to Canvas, as will all homework assignments and emergency announcements. Make sure you have access to this within in the first week! It is your responsibility to keep up with the class and follow the posted deadlines.</w:t>
      </w:r>
    </w:p>
    <w:p w14:paraId="608FA68D" w14:textId="77777777" w:rsidR="00BC4FF2" w:rsidRDefault="00BC4FF2" w:rsidP="00AF2918">
      <w:pPr>
        <w:spacing w:line="240" w:lineRule="auto"/>
        <w:contextualSpacing/>
      </w:pPr>
    </w:p>
    <w:p w14:paraId="01F5556E" w14:textId="77777777" w:rsidR="00BC4FF2" w:rsidRDefault="00BC4FF2" w:rsidP="00AF2918">
      <w:pPr>
        <w:spacing w:line="240" w:lineRule="auto"/>
        <w:contextualSpacing/>
        <w:rPr>
          <w:b/>
          <w:u w:val="single"/>
        </w:rPr>
      </w:pPr>
      <w:r>
        <w:rPr>
          <w:b/>
          <w:u w:val="single"/>
        </w:rPr>
        <w:t>Contacting the Professor</w:t>
      </w:r>
    </w:p>
    <w:p w14:paraId="3BDB1E26" w14:textId="77777777" w:rsidR="00952D0B" w:rsidRDefault="00952D0B" w:rsidP="00952D0B">
      <w:pPr>
        <w:spacing w:line="240" w:lineRule="auto"/>
        <w:contextualSpacing/>
        <w:rPr>
          <w:b/>
        </w:rPr>
      </w:pPr>
      <w:r>
        <w:t xml:space="preserve">Currently, the email listed at the top of the syllabus is the best email to use. Please keep in mind that I teach 3 classes besides yours – unless your name is Madonna, a first name is probably not enough detail to identify you. </w:t>
      </w:r>
      <w:r>
        <w:rPr>
          <w:b/>
        </w:rPr>
        <w:t>Please include your full name and course in the email.</w:t>
      </w:r>
    </w:p>
    <w:p w14:paraId="602072B2" w14:textId="77777777" w:rsidR="00952D0B" w:rsidRDefault="00952D0B" w:rsidP="00952D0B">
      <w:pPr>
        <w:spacing w:line="240" w:lineRule="auto"/>
        <w:contextualSpacing/>
        <w:rPr>
          <w:b/>
        </w:rPr>
      </w:pPr>
    </w:p>
    <w:p w14:paraId="57DCEDCE" w14:textId="77777777" w:rsidR="00952D0B" w:rsidRDefault="00952D0B" w:rsidP="00952D0B">
      <w:pPr>
        <w:spacing w:line="240" w:lineRule="auto"/>
        <w:contextualSpacing/>
      </w:pPr>
      <w:r>
        <w:t>On that note, emails are not texts or instant messages: use correct grammar and punctuation. Capitalize “I” when you are talking about yourself. “</w:t>
      </w:r>
      <w:proofErr w:type="spellStart"/>
      <w:r>
        <w:t>Wanna</w:t>
      </w:r>
      <w:proofErr w:type="spellEnd"/>
      <w:r>
        <w:t>” and “</w:t>
      </w:r>
      <w:proofErr w:type="spellStart"/>
      <w:r>
        <w:t>gonna</w:t>
      </w:r>
      <w:proofErr w:type="spellEnd"/>
      <w:r>
        <w:t>” are not, in fact, words. This is practice for talking to clients and colleagues in the real world. Use it to your advantage.</w:t>
      </w:r>
    </w:p>
    <w:p w14:paraId="519BDB31" w14:textId="77777777" w:rsidR="00952D0B" w:rsidRDefault="00952D0B" w:rsidP="00952D0B">
      <w:pPr>
        <w:spacing w:line="240" w:lineRule="auto"/>
        <w:contextualSpacing/>
      </w:pPr>
    </w:p>
    <w:p w14:paraId="6334BB18" w14:textId="77777777" w:rsidR="00952D0B" w:rsidRDefault="00952D0B" w:rsidP="00952D0B">
      <w:pPr>
        <w:spacing w:line="240" w:lineRule="auto"/>
        <w:contextualSpacing/>
      </w:pPr>
      <w:r>
        <w:t xml:space="preserve">I will generally get back to you within 24 hours (sometimes sooner) with a response to your email. </w:t>
      </w:r>
    </w:p>
    <w:p w14:paraId="78FA6ED1" w14:textId="77777777" w:rsidR="00952D0B" w:rsidRDefault="00952D0B" w:rsidP="00952D0B">
      <w:pPr>
        <w:spacing w:line="240" w:lineRule="auto"/>
        <w:contextualSpacing/>
      </w:pPr>
    </w:p>
    <w:p w14:paraId="3A7A45BB" w14:textId="77777777" w:rsidR="00952D0B" w:rsidRDefault="00952D0B" w:rsidP="00952D0B">
      <w:pPr>
        <w:spacing w:line="240" w:lineRule="auto"/>
        <w:contextualSpacing/>
      </w:pPr>
      <w:r>
        <w:t xml:space="preserve">You may also contact me through </w:t>
      </w:r>
      <w:r>
        <w:rPr>
          <w:b/>
        </w:rPr>
        <w:t xml:space="preserve">Zoom </w:t>
      </w:r>
      <w:r>
        <w:t>[id and hours for your class are posted at the top of the syllabus and are linked through the Canvas home page]. If you cannot meet during the office hours listed, feel free to email me and we can schedule an appointment outside of the set hours if necessary.</w:t>
      </w:r>
    </w:p>
    <w:p w14:paraId="7FD1EFDF" w14:textId="77777777" w:rsidR="00AD7B81" w:rsidRDefault="00AD7B81" w:rsidP="00AF2918">
      <w:pPr>
        <w:spacing w:line="240" w:lineRule="auto"/>
        <w:contextualSpacing/>
      </w:pPr>
    </w:p>
    <w:p w14:paraId="33EC2F28" w14:textId="77777777" w:rsidR="00AD7B81" w:rsidRDefault="00AD7B81" w:rsidP="00AF2918">
      <w:pPr>
        <w:spacing w:line="240" w:lineRule="auto"/>
        <w:contextualSpacing/>
        <w:rPr>
          <w:b/>
          <w:u w:val="single"/>
        </w:rPr>
      </w:pPr>
      <w:r>
        <w:rPr>
          <w:b/>
          <w:u w:val="single"/>
        </w:rPr>
        <w:t>Classroom Behavior</w:t>
      </w:r>
    </w:p>
    <w:p w14:paraId="06D9CFCD" w14:textId="77777777" w:rsidR="00952D0B" w:rsidRPr="002D3BCF" w:rsidRDefault="00952D0B" w:rsidP="00952D0B">
      <w:pPr>
        <w:pStyle w:val="ListParagraph"/>
        <w:numPr>
          <w:ilvl w:val="0"/>
          <w:numId w:val="5"/>
        </w:numPr>
        <w:spacing w:line="240" w:lineRule="auto"/>
        <w:rPr>
          <w:highlight w:val="yellow"/>
        </w:rPr>
      </w:pPr>
      <w:r w:rsidRPr="002D3BCF">
        <w:rPr>
          <w:highlight w:val="yellow"/>
        </w:rPr>
        <w:t xml:space="preserve">Be consistent about checking in to the course. I realize that many of you are working around kids, work schedules, other classes, etc. but I expect you to treat this class seriously. Pay attention to posted deadlines. Check frequently for new announcements and new assignment posts. </w:t>
      </w:r>
      <w:r w:rsidRPr="002D3BCF">
        <w:rPr>
          <w:b/>
          <w:highlight w:val="yellow"/>
        </w:rPr>
        <w:t xml:space="preserve">I will generally post new assignments on Mondays and Wednesdays for your class, and many assignments must be completed in a specific order. </w:t>
      </w:r>
      <w:r w:rsidRPr="002D3BCF">
        <w:rPr>
          <w:highlight w:val="yellow"/>
        </w:rPr>
        <w:t>Be sure to stay on top of things!</w:t>
      </w:r>
    </w:p>
    <w:p w14:paraId="6D059CC6" w14:textId="77777777" w:rsidR="00952D0B" w:rsidRDefault="00952D0B" w:rsidP="00952D0B">
      <w:pPr>
        <w:pStyle w:val="ListParagraph"/>
        <w:numPr>
          <w:ilvl w:val="0"/>
          <w:numId w:val="5"/>
        </w:numPr>
        <w:spacing w:line="240" w:lineRule="auto"/>
      </w:pPr>
      <w:r>
        <w:t xml:space="preserve">This is a class that requires participation in discussions. In fact, </w:t>
      </w:r>
      <w:r>
        <w:rPr>
          <w:b/>
        </w:rPr>
        <w:t>part</w:t>
      </w:r>
      <w:r w:rsidRPr="0040188D">
        <w:rPr>
          <w:b/>
        </w:rPr>
        <w:t xml:space="preserve"> of your grade</w:t>
      </w:r>
      <w:r>
        <w:t xml:space="preserve"> is based on whether or not you are contributing to the class’ understanding of a topic. To this end, I do not care what your particular opinion is, so long as you can defend your reasoning. Be bold. Think critically. Delve deep in terms of understanding. </w:t>
      </w:r>
      <w:r w:rsidRPr="00DA5743">
        <w:rPr>
          <w:b/>
        </w:rPr>
        <w:t>Speak and be heard.</w:t>
      </w:r>
    </w:p>
    <w:p w14:paraId="0B5C45B4" w14:textId="77777777" w:rsidR="00905A42" w:rsidRDefault="00952D0B" w:rsidP="00952D0B">
      <w:pPr>
        <w:pStyle w:val="ListParagraph"/>
        <w:numPr>
          <w:ilvl w:val="0"/>
          <w:numId w:val="5"/>
        </w:numPr>
        <w:spacing w:line="240" w:lineRule="auto"/>
      </w:pPr>
      <w:r>
        <w:t xml:space="preserve">As a follow up to the last point, we are a class of individuals. As such, there are likely to be multiple opinions expressed throughout the semester that you may not personally agree with or understand. That’s okay. But you </w:t>
      </w:r>
      <w:r>
        <w:rPr>
          <w:b/>
        </w:rPr>
        <w:t>will</w:t>
      </w:r>
      <w:r>
        <w:t xml:space="preserve"> respect the expression of those opinions. Maybe you don’t agree, but listening to a different point of view may give you further insights into your own arguments – and that has value as well. Use it to your advantage.</w:t>
      </w:r>
    </w:p>
    <w:p w14:paraId="6DEAC1E9" w14:textId="77777777" w:rsidR="00952D0B" w:rsidRDefault="003A4A64" w:rsidP="00952D0B">
      <w:pPr>
        <w:contextualSpacing/>
      </w:pPr>
      <w:r w:rsidRPr="00FA6A84">
        <w:rPr>
          <w:b/>
          <w:u w:val="single"/>
        </w:rPr>
        <w:t>Attendance Policy</w:t>
      </w:r>
    </w:p>
    <w:p w14:paraId="621DF856" w14:textId="77777777" w:rsidR="00905A42" w:rsidRDefault="00952D0B" w:rsidP="00952D0B">
      <w:pPr>
        <w:contextualSpacing/>
      </w:pPr>
      <w:r>
        <w:t xml:space="preserve">Due to the online nature of the course, student attendance will be based on participation and adherence to assignment deadlines. If you stop participating, I will assume you are not attending. </w:t>
      </w:r>
    </w:p>
    <w:p w14:paraId="32CCDC47" w14:textId="77777777" w:rsidR="0037010F" w:rsidRDefault="0037010F" w:rsidP="003A4A64">
      <w:pPr>
        <w:spacing w:line="240" w:lineRule="auto"/>
        <w:contextualSpacing/>
        <w:rPr>
          <w:b/>
          <w:u w:val="single"/>
        </w:rPr>
      </w:pPr>
      <w:r>
        <w:rPr>
          <w:b/>
          <w:u w:val="single"/>
        </w:rPr>
        <w:lastRenderedPageBreak/>
        <w:t>Withdrawal Policy</w:t>
      </w:r>
    </w:p>
    <w:p w14:paraId="782B4BE2" w14:textId="77777777" w:rsidR="00952D0B" w:rsidRDefault="00473665" w:rsidP="003A4A64">
      <w:pPr>
        <w:spacing w:line="240" w:lineRule="auto"/>
        <w:contextualSpacing/>
      </w:pPr>
      <w:r>
        <w:t xml:space="preserve">A student who withdraws from class before the withdrawal deadline will receive a grade of “W.” A faculty member is permitted to withdraw a student from the class up to the beginning of the final exam period for violation of the faculty member’s attendance policy as published in the syllabus. A student is not permitted to withdraw from this class after the withdrawal deadline; if you remain in the class after the deadline, you can only receive a grade of A, B, C, D, F, or I. An “I” grade will only be assigned due to extraordinary circumstances that occur at the end of a semester. If you receive an “I”, you will need to meet with me and sign an agreement stating that all incomplete work will be turned in by a specific deadline during the following semester. Failure to meet this deadline will result in an “F” for the course. If you choose to withdraw from the course before the deadline, then it is </w:t>
      </w:r>
      <w:r>
        <w:rPr>
          <w:b/>
        </w:rPr>
        <w:t xml:space="preserve">your </w:t>
      </w:r>
      <w:r>
        <w:t xml:space="preserve">responsibility to do so. </w:t>
      </w:r>
    </w:p>
    <w:p w14:paraId="300B10DE" w14:textId="77777777" w:rsidR="00952D0B" w:rsidRDefault="00952D0B" w:rsidP="003A4A64">
      <w:pPr>
        <w:spacing w:line="240" w:lineRule="auto"/>
        <w:contextualSpacing/>
      </w:pPr>
    </w:p>
    <w:p w14:paraId="3392E08D" w14:textId="77777777" w:rsidR="006E58A3" w:rsidRDefault="00473665" w:rsidP="003A4A64">
      <w:pPr>
        <w:spacing w:line="240" w:lineRule="auto"/>
        <w:contextualSpacing/>
      </w:pPr>
      <w:r>
        <w:t>I will only withdraw a student due t</w:t>
      </w:r>
      <w:r w:rsidR="00952D0B">
        <w:t>o</w:t>
      </w:r>
      <w:r>
        <w:t xml:space="preserve"> academic dishonesty or </w:t>
      </w:r>
      <w:r w:rsidR="00CC644F">
        <w:t>failure to follow student codes of conduct</w:t>
      </w:r>
      <w:r>
        <w:t>.</w:t>
      </w:r>
      <w:r w:rsidR="00CC644F">
        <w:t xml:space="preserve"> I do not monitor your personal rate of success – that is your job. Plan accordingly.</w:t>
      </w:r>
    </w:p>
    <w:p w14:paraId="24BD5B23" w14:textId="77777777" w:rsidR="006E58A3" w:rsidRDefault="006E58A3" w:rsidP="003A4A64">
      <w:pPr>
        <w:spacing w:line="240" w:lineRule="auto"/>
        <w:contextualSpacing/>
      </w:pPr>
    </w:p>
    <w:p w14:paraId="0F5E265C" w14:textId="77777777" w:rsidR="006E58A3" w:rsidRDefault="006E58A3" w:rsidP="003A4A64">
      <w:pPr>
        <w:spacing w:line="240" w:lineRule="auto"/>
        <w:contextualSpacing/>
        <w:rPr>
          <w:b/>
        </w:rPr>
      </w:pPr>
      <w:r>
        <w:rPr>
          <w:b/>
          <w:u w:val="single"/>
        </w:rPr>
        <w:t>Grading Scale</w:t>
      </w:r>
      <w:r>
        <w:tab/>
      </w:r>
      <w:r>
        <w:tab/>
        <w:t>90-100</w:t>
      </w:r>
      <w:proofErr w:type="gramStart"/>
      <w:r>
        <w:t xml:space="preserve">%   </w:t>
      </w:r>
      <w:r>
        <w:rPr>
          <w:b/>
        </w:rPr>
        <w:t>A</w:t>
      </w:r>
      <w:proofErr w:type="gramEnd"/>
      <w:r>
        <w:rPr>
          <w:b/>
        </w:rPr>
        <w:tab/>
      </w:r>
      <w:r>
        <w:t xml:space="preserve">80-89%  </w:t>
      </w:r>
      <w:r>
        <w:rPr>
          <w:b/>
        </w:rPr>
        <w:t>B</w:t>
      </w:r>
      <w:r>
        <w:rPr>
          <w:b/>
        </w:rPr>
        <w:tab/>
      </w:r>
      <w:r>
        <w:t xml:space="preserve">70-79%  </w:t>
      </w:r>
      <w:r>
        <w:rPr>
          <w:b/>
        </w:rPr>
        <w:t>C</w:t>
      </w:r>
      <w:r>
        <w:rPr>
          <w:b/>
        </w:rPr>
        <w:tab/>
      </w:r>
      <w:r>
        <w:t xml:space="preserve">60-69%   </w:t>
      </w:r>
      <w:r>
        <w:rPr>
          <w:b/>
        </w:rPr>
        <w:t>D</w:t>
      </w:r>
      <w:r>
        <w:rPr>
          <w:b/>
        </w:rPr>
        <w:tab/>
      </w:r>
      <w:r>
        <w:t xml:space="preserve">0-59%   </w:t>
      </w:r>
      <w:r>
        <w:rPr>
          <w:b/>
        </w:rPr>
        <w:t>F</w:t>
      </w:r>
    </w:p>
    <w:p w14:paraId="29F24654" w14:textId="77777777" w:rsidR="006E58A3" w:rsidRDefault="006E58A3" w:rsidP="003A4A64">
      <w:pPr>
        <w:spacing w:line="240" w:lineRule="auto"/>
        <w:contextualSpacing/>
        <w:rPr>
          <w:b/>
        </w:rPr>
      </w:pPr>
    </w:p>
    <w:p w14:paraId="4E80D31D" w14:textId="77777777" w:rsidR="006E58A3" w:rsidRDefault="00213D90" w:rsidP="003A4A64">
      <w:pPr>
        <w:spacing w:line="240" w:lineRule="auto"/>
        <w:contextualSpacing/>
        <w:rPr>
          <w:b/>
          <w:u w:val="single"/>
        </w:rPr>
      </w:pPr>
      <w:r>
        <w:rPr>
          <w:b/>
          <w:u w:val="single"/>
        </w:rPr>
        <w:t>Assignments and Methods of Assessment</w:t>
      </w:r>
    </w:p>
    <w:p w14:paraId="3F2FEE21" w14:textId="77777777" w:rsidR="00C054C7" w:rsidRDefault="00C054C7" w:rsidP="003A4A64">
      <w:pPr>
        <w:spacing w:line="240" w:lineRule="auto"/>
        <w:contextualSpacing/>
      </w:pPr>
    </w:p>
    <w:p w14:paraId="2CCF45BA" w14:textId="1BB42BFC" w:rsidR="00952D0B" w:rsidRDefault="00952D0B" w:rsidP="00905A42">
      <w:pPr>
        <w:spacing w:line="240" w:lineRule="auto"/>
        <w:contextualSpacing/>
        <w:rPr>
          <w:b/>
        </w:rPr>
      </w:pPr>
      <w:r>
        <w:rPr>
          <w:b/>
        </w:rPr>
        <w:t>Essays – 45%</w:t>
      </w:r>
      <w:r w:rsidR="00BC2524">
        <w:rPr>
          <w:b/>
        </w:rPr>
        <w:t xml:space="preserve"> </w:t>
      </w:r>
    </w:p>
    <w:p w14:paraId="26B2ACF7" w14:textId="77777777" w:rsidR="00777F7A" w:rsidRDefault="00952D0B" w:rsidP="00905A42">
      <w:pPr>
        <w:spacing w:line="240" w:lineRule="auto"/>
        <w:contextualSpacing/>
        <w:rPr>
          <w:b/>
        </w:rPr>
      </w:pPr>
      <w:r>
        <w:rPr>
          <w:b/>
        </w:rPr>
        <w:t>Assignments</w:t>
      </w:r>
      <w:r w:rsidR="00905A42">
        <w:rPr>
          <w:b/>
        </w:rPr>
        <w:t xml:space="preserve"> &amp; Participation – 10%</w:t>
      </w:r>
    </w:p>
    <w:p w14:paraId="2FA242A5" w14:textId="77777777" w:rsidR="00905A42" w:rsidRDefault="00952D0B" w:rsidP="00905A42">
      <w:pPr>
        <w:spacing w:line="240" w:lineRule="auto"/>
        <w:contextualSpacing/>
        <w:rPr>
          <w:b/>
        </w:rPr>
      </w:pPr>
      <w:r>
        <w:rPr>
          <w:b/>
        </w:rPr>
        <w:t>Quizzes – 5</w:t>
      </w:r>
      <w:r w:rsidR="00905A42">
        <w:rPr>
          <w:b/>
        </w:rPr>
        <w:t>%</w:t>
      </w:r>
    </w:p>
    <w:p w14:paraId="7EE36F48" w14:textId="77777777" w:rsidR="00952D0B" w:rsidRDefault="00952D0B" w:rsidP="00905A42">
      <w:pPr>
        <w:spacing w:line="240" w:lineRule="auto"/>
        <w:contextualSpacing/>
        <w:rPr>
          <w:b/>
        </w:rPr>
      </w:pPr>
      <w:r>
        <w:rPr>
          <w:b/>
        </w:rPr>
        <w:t>My Writing Lab – 5%</w:t>
      </w:r>
    </w:p>
    <w:p w14:paraId="763117F6" w14:textId="77777777" w:rsidR="00777F7A" w:rsidRDefault="00952D0B" w:rsidP="003A4A64">
      <w:pPr>
        <w:spacing w:line="240" w:lineRule="auto"/>
        <w:contextualSpacing/>
        <w:rPr>
          <w:b/>
        </w:rPr>
      </w:pPr>
      <w:r>
        <w:rPr>
          <w:b/>
        </w:rPr>
        <w:t>Midterm – 10</w:t>
      </w:r>
      <w:r w:rsidR="00777F7A">
        <w:rPr>
          <w:b/>
        </w:rPr>
        <w:t>%</w:t>
      </w:r>
    </w:p>
    <w:p w14:paraId="54712D7B" w14:textId="77777777" w:rsidR="00777F7A" w:rsidRDefault="00777F7A" w:rsidP="003A4A64">
      <w:pPr>
        <w:spacing w:line="240" w:lineRule="auto"/>
        <w:contextualSpacing/>
        <w:rPr>
          <w:b/>
        </w:rPr>
      </w:pPr>
      <w:r>
        <w:rPr>
          <w:b/>
        </w:rPr>
        <w:t>Final – 25%</w:t>
      </w:r>
    </w:p>
    <w:p w14:paraId="6A082F32" w14:textId="77777777" w:rsidR="00BC2524" w:rsidRDefault="00BC2524" w:rsidP="003A4A64">
      <w:pPr>
        <w:spacing w:line="240" w:lineRule="auto"/>
        <w:contextualSpacing/>
        <w:rPr>
          <w:b/>
        </w:rPr>
      </w:pPr>
    </w:p>
    <w:p w14:paraId="32DD2000" w14:textId="41286B2C" w:rsidR="00BC2524" w:rsidRDefault="00BC2524" w:rsidP="003A4A64">
      <w:pPr>
        <w:spacing w:line="240" w:lineRule="auto"/>
        <w:contextualSpacing/>
        <w:rPr>
          <w:b/>
        </w:rPr>
      </w:pPr>
      <w:r>
        <w:rPr>
          <w:b/>
        </w:rPr>
        <w:t>All assignments and quizzes</w:t>
      </w:r>
      <w:bookmarkStart w:id="0" w:name="_GoBack"/>
      <w:bookmarkEnd w:id="0"/>
      <w:r>
        <w:rPr>
          <w:b/>
        </w:rPr>
        <w:t xml:space="preserve"> should be posted by the official due date. I will allow one [1] late essay per semester, excluding the midterm and final, as long as </w:t>
      </w:r>
      <w:proofErr w:type="gramStart"/>
      <w:r>
        <w:rPr>
          <w:b/>
        </w:rPr>
        <w:t>I am contacted by the student</w:t>
      </w:r>
      <w:proofErr w:type="gramEnd"/>
      <w:r>
        <w:rPr>
          <w:b/>
        </w:rPr>
        <w:t xml:space="preserve"> in advance. The student may have an extension of 48 hours, after which the essay will be graded as a zero.</w:t>
      </w:r>
    </w:p>
    <w:p w14:paraId="14EA9DEE" w14:textId="68217DBC" w:rsidR="00777F7A" w:rsidRDefault="00BC2524" w:rsidP="003A4A64">
      <w:pPr>
        <w:spacing w:line="240" w:lineRule="auto"/>
        <w:contextualSpacing/>
        <w:rPr>
          <w:b/>
        </w:rPr>
      </w:pPr>
      <w:r>
        <w:rPr>
          <w:b/>
        </w:rPr>
        <w:t xml:space="preserve"> </w:t>
      </w:r>
    </w:p>
    <w:p w14:paraId="07B96990" w14:textId="77777777" w:rsidR="005230FC" w:rsidRDefault="005230FC" w:rsidP="003A4A64">
      <w:pPr>
        <w:spacing w:line="240" w:lineRule="auto"/>
        <w:contextualSpacing/>
        <w:rPr>
          <w:b/>
        </w:rPr>
      </w:pPr>
      <w:r>
        <w:rPr>
          <w:b/>
          <w:u w:val="single"/>
        </w:rPr>
        <w:t>Plagiarism</w:t>
      </w:r>
    </w:p>
    <w:p w14:paraId="6F137255" w14:textId="77777777" w:rsidR="005230FC" w:rsidRDefault="005230FC" w:rsidP="003A4A64">
      <w:pPr>
        <w:spacing w:line="240" w:lineRule="auto"/>
        <w:contextualSpacing/>
      </w:pPr>
      <w:r>
        <w:rPr>
          <w:b/>
        </w:rPr>
        <w:t>Plagiarism will not be tolerated.</w:t>
      </w:r>
      <w:r w:rsidR="00ED0C9F">
        <w:t xml:space="preserve"> The first instance of cheating or plagiarism</w:t>
      </w:r>
      <w:r>
        <w:t xml:space="preserve"> will result in a failing </w:t>
      </w:r>
      <w:r w:rsidR="00ED0C9F">
        <w:t>grade for the assignment</w:t>
      </w:r>
      <w:r>
        <w:t>.</w:t>
      </w:r>
      <w:r w:rsidR="00ED0C9F">
        <w:t xml:space="preserve"> The second instance will result in an “F” for the course. </w:t>
      </w:r>
      <w:r>
        <w:t xml:space="preserve"> All work submitted must be totally original or properly cited. Do not read a website, change a few words, and assume it is acceptable. Part of this course is showing me you can think for yourself. Letting someone else think for you is not acceptable in this class.</w:t>
      </w:r>
    </w:p>
    <w:p w14:paraId="67E1780D" w14:textId="77777777" w:rsidR="00BC2524" w:rsidRDefault="00BC2524" w:rsidP="003A4A64">
      <w:pPr>
        <w:spacing w:line="240" w:lineRule="auto"/>
        <w:contextualSpacing/>
      </w:pPr>
    </w:p>
    <w:p w14:paraId="4FC773FF" w14:textId="31CA08AB" w:rsidR="00BC2524" w:rsidRDefault="00BC2524" w:rsidP="003A4A64">
      <w:pPr>
        <w:spacing w:line="240" w:lineRule="auto"/>
        <w:contextualSpacing/>
      </w:pPr>
      <w:r w:rsidRPr="00BC2524">
        <w:t>Plagiarism is the use of someone else’s words, ideas, pictures, designs, and/or intellectual property without the correct documentation and punctuation. Likewise, all work submitted for this course must be new work, and cannot have been submitted for credit in any other course.</w:t>
      </w:r>
    </w:p>
    <w:p w14:paraId="5816097C" w14:textId="77777777" w:rsidR="00C054C7" w:rsidRDefault="00C054C7" w:rsidP="003A4A64">
      <w:pPr>
        <w:spacing w:line="240" w:lineRule="auto"/>
        <w:contextualSpacing/>
      </w:pPr>
    </w:p>
    <w:p w14:paraId="6076B562" w14:textId="77777777" w:rsidR="00C054C7" w:rsidRDefault="00C054C7" w:rsidP="00C054C7">
      <w:pPr>
        <w:spacing w:line="240" w:lineRule="auto"/>
        <w:contextualSpacing/>
        <w:rPr>
          <w:b/>
          <w:u w:val="single"/>
        </w:rPr>
      </w:pPr>
      <w:r>
        <w:rPr>
          <w:b/>
          <w:u w:val="single"/>
        </w:rPr>
        <w:t>Important Dates</w:t>
      </w:r>
    </w:p>
    <w:p w14:paraId="45195A8D" w14:textId="77777777" w:rsidR="00952D0B" w:rsidRPr="007545D0" w:rsidRDefault="00952D0B" w:rsidP="00952D0B">
      <w:pPr>
        <w:pStyle w:val="ListParagraph"/>
        <w:numPr>
          <w:ilvl w:val="0"/>
          <w:numId w:val="6"/>
        </w:numPr>
        <w:spacing w:line="240" w:lineRule="auto"/>
      </w:pPr>
      <w:r>
        <w:t xml:space="preserve">Classes begin – </w:t>
      </w:r>
      <w:r>
        <w:rPr>
          <w:b/>
        </w:rPr>
        <w:t>May 4</w:t>
      </w:r>
    </w:p>
    <w:p w14:paraId="78B3A6EA" w14:textId="77777777" w:rsidR="00952D0B" w:rsidRDefault="00952D0B" w:rsidP="00952D0B">
      <w:pPr>
        <w:pStyle w:val="ListParagraph"/>
        <w:numPr>
          <w:ilvl w:val="0"/>
          <w:numId w:val="6"/>
        </w:numPr>
        <w:spacing w:line="240" w:lineRule="auto"/>
      </w:pPr>
      <w:r>
        <w:rPr>
          <w:b/>
        </w:rPr>
        <w:t xml:space="preserve">Memorial Day – May 25 </w:t>
      </w:r>
      <w:r>
        <w:t>[We are online, so I will still be posting and responding to email]</w:t>
      </w:r>
    </w:p>
    <w:p w14:paraId="1F175B17" w14:textId="77777777" w:rsidR="00952D0B" w:rsidRDefault="00952D0B" w:rsidP="00952D0B">
      <w:pPr>
        <w:pStyle w:val="ListParagraph"/>
        <w:numPr>
          <w:ilvl w:val="0"/>
          <w:numId w:val="6"/>
        </w:numPr>
        <w:spacing w:line="240" w:lineRule="auto"/>
      </w:pPr>
      <w:r>
        <w:t xml:space="preserve">Midterm – </w:t>
      </w:r>
      <w:r>
        <w:rPr>
          <w:b/>
        </w:rPr>
        <w:t>June 8-15</w:t>
      </w:r>
    </w:p>
    <w:p w14:paraId="5E0E5367" w14:textId="77777777" w:rsidR="00952D0B" w:rsidRPr="00644CED" w:rsidRDefault="00952D0B" w:rsidP="00952D0B">
      <w:pPr>
        <w:pStyle w:val="ListParagraph"/>
        <w:numPr>
          <w:ilvl w:val="0"/>
          <w:numId w:val="6"/>
        </w:numPr>
        <w:spacing w:line="240" w:lineRule="auto"/>
      </w:pPr>
      <w:r>
        <w:rPr>
          <w:b/>
        </w:rPr>
        <w:t>Independence Day – July 3-4</w:t>
      </w:r>
    </w:p>
    <w:p w14:paraId="66A26C49" w14:textId="77777777" w:rsidR="00952D0B" w:rsidRPr="00644CED" w:rsidRDefault="00952D0B" w:rsidP="00952D0B">
      <w:pPr>
        <w:pStyle w:val="ListParagraph"/>
        <w:numPr>
          <w:ilvl w:val="0"/>
          <w:numId w:val="6"/>
        </w:numPr>
        <w:spacing w:line="240" w:lineRule="auto"/>
      </w:pPr>
      <w:r>
        <w:t xml:space="preserve">Final Exam  - </w:t>
      </w:r>
      <w:r>
        <w:rPr>
          <w:b/>
        </w:rPr>
        <w:t>July 20-28</w:t>
      </w:r>
    </w:p>
    <w:p w14:paraId="00210C82" w14:textId="77777777" w:rsidR="00952D0B" w:rsidRPr="009A7547" w:rsidRDefault="00952D0B" w:rsidP="00952D0B">
      <w:pPr>
        <w:pStyle w:val="ListParagraph"/>
        <w:numPr>
          <w:ilvl w:val="0"/>
          <w:numId w:val="6"/>
        </w:numPr>
        <w:spacing w:line="240" w:lineRule="auto"/>
      </w:pPr>
      <w:r>
        <w:t xml:space="preserve">Summer semester  - </w:t>
      </w:r>
      <w:r>
        <w:rPr>
          <w:b/>
        </w:rPr>
        <w:t>July 28</w:t>
      </w:r>
    </w:p>
    <w:p w14:paraId="35225F02" w14:textId="63CCC181" w:rsidR="00952D0B" w:rsidRPr="00BC2524" w:rsidRDefault="00952D0B" w:rsidP="007F2E03">
      <w:pPr>
        <w:spacing w:line="240" w:lineRule="auto"/>
      </w:pPr>
      <w:r w:rsidRPr="009A7547">
        <w:rPr>
          <w:b/>
        </w:rPr>
        <w:lastRenderedPageBreak/>
        <w:t xml:space="preserve">***Final Note:  </w:t>
      </w:r>
      <w:r>
        <w:t>This syllabus is subject to change as the course proceeds. I will announce any changes or submit an updated syllabus. Specific essay due dates will be announced in class. You will receive specific day-to-day assignments in class, along with weekly reminders of upcoming due dates</w:t>
      </w:r>
      <w:proofErr w:type="gramStart"/>
      <w:r>
        <w:t>.*</w:t>
      </w:r>
      <w:proofErr w:type="gramEnd"/>
      <w:r>
        <w:t>**</w:t>
      </w:r>
    </w:p>
    <w:p w14:paraId="02A3A141" w14:textId="77777777" w:rsidR="007F2E03" w:rsidRDefault="005230FC" w:rsidP="007F2E03">
      <w:pPr>
        <w:spacing w:line="240" w:lineRule="auto"/>
        <w:contextualSpacing/>
      </w:pPr>
      <w:r>
        <w:rPr>
          <w:b/>
          <w:u w:val="single"/>
        </w:rPr>
        <w:t>Additional Student Information</w:t>
      </w:r>
    </w:p>
    <w:p w14:paraId="5A6DDFB4" w14:textId="77777777" w:rsidR="007F2E03" w:rsidRDefault="007F2E03" w:rsidP="007F2E03">
      <w:pPr>
        <w:spacing w:line="240" w:lineRule="auto"/>
        <w:contextualSpacing/>
      </w:pPr>
    </w:p>
    <w:p w14:paraId="442BD2DC" w14:textId="77777777" w:rsidR="00952D0B" w:rsidRPr="004E6E43" w:rsidRDefault="00952D0B" w:rsidP="00952D0B">
      <w:pPr>
        <w:spacing w:line="240" w:lineRule="auto"/>
        <w:contextualSpacing/>
        <w:rPr>
          <w:b/>
          <w:sz w:val="20"/>
          <w:szCs w:val="20"/>
        </w:rPr>
      </w:pPr>
      <w:r w:rsidRPr="004E6E43">
        <w:rPr>
          <w:b/>
          <w:bCs/>
          <w:sz w:val="20"/>
          <w:szCs w:val="20"/>
        </w:rPr>
        <w:t>Academic Resources</w:t>
      </w:r>
    </w:p>
    <w:p w14:paraId="604523ED" w14:textId="77777777" w:rsidR="00952D0B" w:rsidRPr="004E6E43" w:rsidRDefault="00952D0B" w:rsidP="00952D0B">
      <w:pPr>
        <w:spacing w:line="240" w:lineRule="auto"/>
        <w:contextualSpacing/>
        <w:rPr>
          <w:sz w:val="20"/>
          <w:szCs w:val="20"/>
        </w:rPr>
      </w:pPr>
      <w:r w:rsidRPr="004E6E43">
        <w:rPr>
          <w:sz w:val="20"/>
          <w:szCs w:val="20"/>
        </w:rPr>
        <w:t>We want you to stay connected to the latest academic resources we have available for you during this transitional time.</w:t>
      </w:r>
    </w:p>
    <w:p w14:paraId="57802B6A" w14:textId="77777777" w:rsidR="00952D0B" w:rsidRPr="004E6E43" w:rsidRDefault="00952D0B" w:rsidP="00952D0B">
      <w:pPr>
        <w:spacing w:line="240" w:lineRule="auto"/>
        <w:contextualSpacing/>
        <w:rPr>
          <w:sz w:val="20"/>
          <w:szCs w:val="20"/>
        </w:rPr>
      </w:pPr>
      <w:r w:rsidRPr="004E6E43">
        <w:rPr>
          <w:sz w:val="20"/>
          <w:szCs w:val="20"/>
        </w:rPr>
        <w:t> </w:t>
      </w:r>
    </w:p>
    <w:p w14:paraId="6B0E660F" w14:textId="77777777" w:rsidR="00952D0B" w:rsidRPr="004E6E43" w:rsidRDefault="00952D0B" w:rsidP="00952D0B">
      <w:pPr>
        <w:spacing w:line="240" w:lineRule="auto"/>
        <w:contextualSpacing/>
        <w:rPr>
          <w:sz w:val="20"/>
          <w:szCs w:val="20"/>
        </w:rPr>
      </w:pPr>
      <w:r w:rsidRPr="004E6E43">
        <w:rPr>
          <w:b/>
          <w:bCs/>
          <w:sz w:val="20"/>
          <w:szCs w:val="20"/>
        </w:rPr>
        <w:t>Online Tutoring Services:</w:t>
      </w:r>
      <w:r w:rsidRPr="004E6E43">
        <w:rPr>
          <w:b/>
          <w:sz w:val="20"/>
          <w:szCs w:val="20"/>
        </w:rPr>
        <w:t> </w:t>
      </w:r>
      <w:r w:rsidRPr="004E6E43">
        <w:rPr>
          <w:sz w:val="20"/>
          <w:szCs w:val="20"/>
        </w:rPr>
        <w:t>In response to COVID-19, Valencia’s tutoring services have moved online and are now being offered for accounting &amp; economics, computer programming, math, EAP and foreign languages, science, writing, and more!  To get started, visit </w:t>
      </w:r>
      <w:r w:rsidRPr="004E6E43">
        <w:rPr>
          <w:sz w:val="20"/>
          <w:szCs w:val="20"/>
        </w:rPr>
        <w:fldChar w:fldCharType="begin"/>
      </w:r>
      <w:r w:rsidRPr="004E6E43">
        <w:rPr>
          <w:sz w:val="20"/>
          <w:szCs w:val="20"/>
        </w:rPr>
        <w:instrText xml:space="preserve"> HYPERLINK "https://nam01.safelinks.protection.outlook.com/?url=https%3A%2F%2Flibguides.valenciacollege.edu%2Fc.php%3Fg%3D1014597%26p%3D7348794&amp;data=02%7C01%7Ckwells20%40valenciacollege.edu%7C9540daf36da840b3547908d7edfbd5b9%7C0e8866953d1741a88544135b0a92a47c%7C1%7C0%7C637239538202865282&amp;sdata=fODmfzsh%2BAA3FyhlSBJKJIdrlqzhpdI293jxcPf5hYw%3D&amp;reserved=0" \o "" \t "_blank" </w:instrText>
      </w:r>
      <w:r w:rsidRPr="004E6E43">
        <w:rPr>
          <w:sz w:val="20"/>
          <w:szCs w:val="20"/>
        </w:rPr>
        <w:fldChar w:fldCharType="separate"/>
      </w:r>
      <w:r w:rsidRPr="004E6E43">
        <w:rPr>
          <w:rStyle w:val="Hyperlink"/>
          <w:sz w:val="20"/>
          <w:szCs w:val="20"/>
        </w:rPr>
        <w:t>https://libguides.valenciacollege.edu/c.php?g=1014597&amp;p=7348794</w:t>
      </w:r>
      <w:r w:rsidRPr="004E6E43">
        <w:rPr>
          <w:sz w:val="20"/>
          <w:szCs w:val="20"/>
        </w:rPr>
        <w:fldChar w:fldCharType="end"/>
      </w:r>
      <w:r w:rsidRPr="004E6E43">
        <w:rPr>
          <w:sz w:val="20"/>
          <w:szCs w:val="20"/>
        </w:rPr>
        <w:t xml:space="preserve"> and self-enroll in the tutoring courses in Canvas.  This is where you will access the links to live tutoring (via Zoom), as well as the schedule of tutors, times, services, and additional topics through </w:t>
      </w:r>
      <w:proofErr w:type="spellStart"/>
      <w:r w:rsidRPr="004E6E43">
        <w:rPr>
          <w:sz w:val="20"/>
          <w:szCs w:val="20"/>
        </w:rPr>
        <w:t>Smarthinking</w:t>
      </w:r>
      <w:proofErr w:type="spellEnd"/>
      <w:r w:rsidRPr="004E6E43">
        <w:rPr>
          <w:sz w:val="20"/>
          <w:szCs w:val="20"/>
        </w:rPr>
        <w:t>. </w:t>
      </w:r>
    </w:p>
    <w:p w14:paraId="226E4483" w14:textId="77777777" w:rsidR="00952D0B" w:rsidRDefault="00952D0B" w:rsidP="00952D0B">
      <w:pPr>
        <w:spacing w:line="240" w:lineRule="auto"/>
        <w:contextualSpacing/>
        <w:rPr>
          <w:bCs/>
          <w:sz w:val="20"/>
          <w:szCs w:val="20"/>
        </w:rPr>
      </w:pPr>
    </w:p>
    <w:p w14:paraId="7B472130" w14:textId="77777777" w:rsidR="00952D0B" w:rsidRPr="004E6E43" w:rsidRDefault="00952D0B" w:rsidP="00952D0B">
      <w:pPr>
        <w:spacing w:line="240" w:lineRule="auto"/>
        <w:contextualSpacing/>
        <w:rPr>
          <w:sz w:val="20"/>
          <w:szCs w:val="20"/>
        </w:rPr>
      </w:pPr>
      <w:r w:rsidRPr="004E6E43">
        <w:rPr>
          <w:b/>
          <w:bCs/>
          <w:sz w:val="20"/>
          <w:szCs w:val="20"/>
        </w:rPr>
        <w:t>Quick Start Library Guide:</w:t>
      </w:r>
      <w:r w:rsidRPr="004E6E43">
        <w:rPr>
          <w:b/>
          <w:sz w:val="20"/>
          <w:szCs w:val="20"/>
        </w:rPr>
        <w:t> </w:t>
      </w:r>
      <w:r w:rsidRPr="004E6E43">
        <w:rPr>
          <w:sz w:val="20"/>
          <w:szCs w:val="20"/>
        </w:rPr>
        <w:t xml:space="preserve">Use this handy guide to learn about and gain access to all the library resources from home or </w:t>
      </w:r>
      <w:proofErr w:type="gramStart"/>
      <w:r w:rsidRPr="004E6E43">
        <w:rPr>
          <w:sz w:val="20"/>
          <w:szCs w:val="20"/>
        </w:rPr>
        <w:t>on-the-go</w:t>
      </w:r>
      <w:proofErr w:type="gramEnd"/>
      <w:r w:rsidRPr="004E6E43">
        <w:rPr>
          <w:sz w:val="20"/>
          <w:szCs w:val="20"/>
        </w:rPr>
        <w:t>.  Visit </w:t>
      </w:r>
      <w:r w:rsidRPr="004E6E43">
        <w:rPr>
          <w:sz w:val="20"/>
          <w:szCs w:val="20"/>
        </w:rPr>
        <w:fldChar w:fldCharType="begin"/>
      </w:r>
      <w:r w:rsidRPr="004E6E43">
        <w:rPr>
          <w:sz w:val="20"/>
          <w:szCs w:val="20"/>
        </w:rPr>
        <w:instrText xml:space="preserve"> HYPERLINK "https://nam01.safelinks.protection.outlook.com/?url=http%3A%2F%2Flibguides.valenciacollege.edu%2Fquickstartlibraryguide&amp;data=02%7C01%7Ckwells20%40valenciacollege.edu%7C9540daf36da840b3547908d7edfbd5b9%7C0e8866953d1741a88544135b0a92a47c%7C1%7C0%7C637239538202875274&amp;sdata=WbuO2zmKl%2FjcYVzzRavprTkR%2FRuyhrRIeyMoOmsX7d4%3D&amp;reserved=0" \o "" \t "_blank" </w:instrText>
      </w:r>
      <w:r w:rsidRPr="004E6E43">
        <w:rPr>
          <w:sz w:val="20"/>
          <w:szCs w:val="20"/>
        </w:rPr>
        <w:fldChar w:fldCharType="separate"/>
      </w:r>
      <w:r w:rsidRPr="004E6E43">
        <w:rPr>
          <w:rStyle w:val="Hyperlink"/>
          <w:sz w:val="20"/>
          <w:szCs w:val="20"/>
        </w:rPr>
        <w:t>http://libguides.valenciacollege.edu/quickstartlibraryguide</w:t>
      </w:r>
      <w:r w:rsidRPr="004E6E43">
        <w:rPr>
          <w:sz w:val="20"/>
          <w:szCs w:val="20"/>
        </w:rPr>
        <w:fldChar w:fldCharType="end"/>
      </w:r>
      <w:r w:rsidRPr="004E6E43">
        <w:rPr>
          <w:sz w:val="20"/>
          <w:szCs w:val="20"/>
        </w:rPr>
        <w:t> to get started!</w:t>
      </w:r>
    </w:p>
    <w:p w14:paraId="72D13934" w14:textId="77777777" w:rsidR="00952D0B" w:rsidRDefault="00952D0B" w:rsidP="00952D0B">
      <w:pPr>
        <w:spacing w:line="240" w:lineRule="auto"/>
        <w:contextualSpacing/>
        <w:rPr>
          <w:bCs/>
          <w:sz w:val="20"/>
          <w:szCs w:val="20"/>
        </w:rPr>
      </w:pPr>
    </w:p>
    <w:p w14:paraId="5F8C6903" w14:textId="77777777" w:rsidR="00952D0B" w:rsidRPr="00644CED" w:rsidRDefault="00952D0B" w:rsidP="00952D0B">
      <w:pPr>
        <w:spacing w:line="240" w:lineRule="auto"/>
        <w:contextualSpacing/>
        <w:rPr>
          <w:sz w:val="20"/>
          <w:szCs w:val="20"/>
        </w:rPr>
      </w:pPr>
      <w:r w:rsidRPr="004E6E43">
        <w:rPr>
          <w:b/>
          <w:bCs/>
          <w:sz w:val="20"/>
          <w:szCs w:val="20"/>
        </w:rPr>
        <w:t>Keep Learning: </w:t>
      </w:r>
      <w:r w:rsidRPr="004E6E43">
        <w:rPr>
          <w:sz w:val="20"/>
          <w:szCs w:val="20"/>
        </w:rPr>
        <w:t>Visit </w:t>
      </w:r>
      <w:r w:rsidRPr="004E6E43">
        <w:rPr>
          <w:sz w:val="20"/>
          <w:szCs w:val="20"/>
        </w:rPr>
        <w:fldChar w:fldCharType="begin"/>
      </w:r>
      <w:r w:rsidRPr="004E6E43">
        <w:rPr>
          <w:sz w:val="20"/>
          <w:szCs w:val="20"/>
        </w:rPr>
        <w:instrText xml:space="preserve"> HYPERLINK "https://nam01.safelinks.protection.outlook.com/?url=https%3A%2F%2Fvalenciacollege.edu%2Fstudents%2Fonline%2Fkeep-learning%2F&amp;data=02%7C01%7Ckwells20%40valenciacollege.edu%7C9540daf36da840b3547908d7edfbd5b9%7C0e8866953d1741a88544135b0a92a47c%7C1%7C0%7C637239538202875274&amp;sdata=pTSZdeHEWqbFuqDnUrTU%2BQhkNnmON8jZNXHDpQnVQPo%3D&amp;reserved=0" \o "" \t "_blank" </w:instrText>
      </w:r>
      <w:r w:rsidRPr="004E6E43">
        <w:rPr>
          <w:sz w:val="20"/>
          <w:szCs w:val="20"/>
        </w:rPr>
        <w:fldChar w:fldCharType="separate"/>
      </w:r>
      <w:r w:rsidRPr="004E6E43">
        <w:rPr>
          <w:rStyle w:val="Hyperlink"/>
          <w:sz w:val="20"/>
          <w:szCs w:val="20"/>
        </w:rPr>
        <w:t>https://valenciacollege.edu/students/online/keep-learning/</w:t>
      </w:r>
      <w:r w:rsidRPr="004E6E43">
        <w:rPr>
          <w:sz w:val="20"/>
          <w:szCs w:val="20"/>
        </w:rPr>
        <w:fldChar w:fldCharType="end"/>
      </w:r>
      <w:r w:rsidRPr="004E6E43">
        <w:rPr>
          <w:sz w:val="20"/>
          <w:szCs w:val="20"/>
        </w:rPr>
        <w:t> if you are still unable to find what you are looking for, please visit our Keep Learning webpage to get information on a wide range of resources and online learning tips.</w:t>
      </w:r>
    </w:p>
    <w:p w14:paraId="28A5924D" w14:textId="77777777" w:rsidR="00952D0B" w:rsidRDefault="00952D0B" w:rsidP="00952D0B">
      <w:pPr>
        <w:spacing w:line="240" w:lineRule="auto"/>
        <w:contextualSpacing/>
        <w:rPr>
          <w:b/>
          <w:sz w:val="20"/>
          <w:szCs w:val="20"/>
        </w:rPr>
      </w:pPr>
    </w:p>
    <w:p w14:paraId="72EA5143" w14:textId="77777777" w:rsidR="00952D0B" w:rsidRPr="007F2E03" w:rsidRDefault="00952D0B" w:rsidP="00952D0B">
      <w:pPr>
        <w:spacing w:line="240" w:lineRule="auto"/>
        <w:contextualSpacing/>
      </w:pPr>
      <w:r w:rsidRPr="00C054C7">
        <w:rPr>
          <w:b/>
          <w:sz w:val="20"/>
          <w:szCs w:val="20"/>
        </w:rPr>
        <w:t>Health Assistance</w:t>
      </w:r>
    </w:p>
    <w:p w14:paraId="223C6782" w14:textId="77777777" w:rsidR="00952D0B" w:rsidRDefault="00952D0B" w:rsidP="00952D0B">
      <w:pPr>
        <w:spacing w:line="240" w:lineRule="auto"/>
        <w:contextualSpacing/>
        <w:rPr>
          <w:sz w:val="20"/>
          <w:szCs w:val="20"/>
        </w:rPr>
      </w:pPr>
      <w:r w:rsidRPr="00C054C7">
        <w:rPr>
          <w:sz w:val="20"/>
          <w:szCs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C054C7">
        <w:rPr>
          <w:sz w:val="20"/>
          <w:szCs w:val="20"/>
        </w:rPr>
        <w:t>BayCare</w:t>
      </w:r>
      <w:proofErr w:type="spellEnd"/>
      <w:r w:rsidRPr="00C054C7">
        <w:rPr>
          <w:sz w:val="20"/>
          <w:szCs w:val="20"/>
        </w:rPr>
        <w:t xml:space="preserve"> Behavioral Health Student Assistance Program (SAP) services are free to all Valencia students and available 24 hours a day by calling (800) 878-5470. Free face-to-face counseling is also available.</w:t>
      </w:r>
    </w:p>
    <w:p w14:paraId="025BBCEC" w14:textId="77777777" w:rsidR="00952D0B" w:rsidRPr="00C054C7" w:rsidRDefault="00952D0B" w:rsidP="00952D0B">
      <w:pPr>
        <w:spacing w:line="240" w:lineRule="auto"/>
        <w:contextualSpacing/>
        <w:rPr>
          <w:sz w:val="20"/>
          <w:szCs w:val="20"/>
        </w:rPr>
      </w:pPr>
    </w:p>
    <w:p w14:paraId="146B6348" w14:textId="77777777" w:rsidR="00952D0B" w:rsidRDefault="00952D0B" w:rsidP="00952D0B">
      <w:pPr>
        <w:spacing w:line="240" w:lineRule="auto"/>
        <w:contextualSpacing/>
        <w:rPr>
          <w:b/>
          <w:sz w:val="20"/>
          <w:szCs w:val="20"/>
        </w:rPr>
      </w:pPr>
      <w:r w:rsidRPr="00C054C7">
        <w:rPr>
          <w:b/>
          <w:sz w:val="20"/>
          <w:szCs w:val="20"/>
        </w:rPr>
        <w:t>Students with Disabilities</w:t>
      </w:r>
    </w:p>
    <w:p w14:paraId="76CC87D0" w14:textId="77777777" w:rsidR="00952D0B" w:rsidRPr="00644CED" w:rsidRDefault="00952D0B" w:rsidP="00952D0B">
      <w:pPr>
        <w:spacing w:line="240" w:lineRule="auto"/>
        <w:contextualSpacing/>
        <w:rPr>
          <w:b/>
          <w:sz w:val="20"/>
          <w:szCs w:val="20"/>
        </w:rPr>
      </w:pPr>
      <w:r w:rsidRPr="00C054C7">
        <w:rPr>
          <w:sz w:val="20"/>
          <w:szCs w:val="2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w:t>
      </w:r>
      <w:proofErr w:type="spellStart"/>
      <w:r w:rsidRPr="00C054C7">
        <w:rPr>
          <w:sz w:val="20"/>
          <w:szCs w:val="20"/>
        </w:rPr>
        <w:t>Rm</w:t>
      </w:r>
      <w:proofErr w:type="spellEnd"/>
      <w:r w:rsidRPr="00C054C7">
        <w:rPr>
          <w:sz w:val="20"/>
          <w:szCs w:val="20"/>
        </w:rPr>
        <w:t xml:space="preserve"> 102, phone number 407-582-1523.</w:t>
      </w:r>
    </w:p>
    <w:p w14:paraId="1F83326C" w14:textId="77777777" w:rsidR="00952D0B" w:rsidRPr="00C054C7" w:rsidRDefault="00952D0B" w:rsidP="00952D0B">
      <w:pPr>
        <w:spacing w:line="240" w:lineRule="auto"/>
        <w:contextualSpacing/>
        <w:rPr>
          <w:sz w:val="20"/>
          <w:szCs w:val="20"/>
        </w:rPr>
      </w:pPr>
    </w:p>
    <w:p w14:paraId="07321674" w14:textId="77777777" w:rsidR="00952D0B" w:rsidRPr="00C054C7" w:rsidRDefault="00952D0B" w:rsidP="00952D0B">
      <w:pPr>
        <w:spacing w:line="240" w:lineRule="auto"/>
        <w:contextualSpacing/>
        <w:rPr>
          <w:b/>
          <w:sz w:val="20"/>
          <w:szCs w:val="20"/>
        </w:rPr>
      </w:pPr>
      <w:r w:rsidRPr="00C054C7">
        <w:rPr>
          <w:b/>
          <w:sz w:val="20"/>
          <w:szCs w:val="20"/>
        </w:rPr>
        <w:t>Writing Center</w:t>
      </w:r>
      <w:r>
        <w:rPr>
          <w:b/>
          <w:sz w:val="20"/>
          <w:szCs w:val="20"/>
        </w:rPr>
        <w:t xml:space="preserve"> - [See specific information posted on the Writing Resources Link in our Canvas course]</w:t>
      </w:r>
    </w:p>
    <w:p w14:paraId="279422FA" w14:textId="77777777" w:rsidR="00952D0B" w:rsidRPr="00C054C7" w:rsidRDefault="00952D0B" w:rsidP="00952D0B">
      <w:pPr>
        <w:spacing w:line="240" w:lineRule="auto"/>
        <w:contextualSpacing/>
        <w:rPr>
          <w:sz w:val="20"/>
          <w:szCs w:val="20"/>
        </w:rPr>
      </w:pPr>
      <w:r w:rsidRPr="00C054C7">
        <w:rPr>
          <w:sz w:val="20"/>
          <w:szCs w:val="20"/>
        </w:rPr>
        <w:t xml:space="preserve">The West Campus Writing Center is an appointment-based resource located in Building 5, </w:t>
      </w:r>
      <w:proofErr w:type="spellStart"/>
      <w:r w:rsidRPr="00C054C7">
        <w:rPr>
          <w:sz w:val="20"/>
          <w:szCs w:val="20"/>
        </w:rPr>
        <w:t>Rm</w:t>
      </w:r>
      <w:proofErr w:type="spellEnd"/>
      <w:r w:rsidRPr="00C054C7">
        <w:rPr>
          <w:sz w:val="20"/>
          <w:szCs w:val="20"/>
        </w:rPr>
        <w:t xml:space="preserve"> 155 (Phone 407-582-5454). 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organizing and developing a speech; constructing paragraphs, essays, or research papers; and scholarship essays, letters, and resumes. The Writing Center consultant will not edit or proofread the paper. The student should make attempts at revising and editing on his or her own before coming to the Writing Center.</w:t>
      </w:r>
    </w:p>
    <w:p w14:paraId="790EAB8E" w14:textId="77777777" w:rsidR="00A526D3" w:rsidRDefault="00A526D3" w:rsidP="003A4A64">
      <w:pPr>
        <w:spacing w:line="240" w:lineRule="auto"/>
        <w:contextualSpacing/>
        <w:rPr>
          <w:b/>
        </w:rPr>
      </w:pPr>
    </w:p>
    <w:p w14:paraId="42D86584" w14:textId="77777777" w:rsidR="00A526D3" w:rsidRPr="00A526D3" w:rsidRDefault="00A526D3" w:rsidP="003A4A64">
      <w:pPr>
        <w:spacing w:line="240" w:lineRule="auto"/>
        <w:contextualSpacing/>
        <w:rPr>
          <w:b/>
          <w:u w:val="single"/>
        </w:rPr>
      </w:pPr>
    </w:p>
    <w:sectPr w:rsidR="00A526D3" w:rsidRPr="00A5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5176"/>
    <w:multiLevelType w:val="hybridMultilevel"/>
    <w:tmpl w:val="6C4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7497E"/>
    <w:multiLevelType w:val="hybridMultilevel"/>
    <w:tmpl w:val="3B5A7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900D3"/>
    <w:multiLevelType w:val="hybridMultilevel"/>
    <w:tmpl w:val="C09A5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50A35"/>
    <w:multiLevelType w:val="hybridMultilevel"/>
    <w:tmpl w:val="8994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B2AB6"/>
    <w:multiLevelType w:val="hybridMultilevel"/>
    <w:tmpl w:val="8B025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D7526"/>
    <w:multiLevelType w:val="hybridMultilevel"/>
    <w:tmpl w:val="005AF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73D8E"/>
    <w:multiLevelType w:val="hybridMultilevel"/>
    <w:tmpl w:val="21D4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B272F"/>
    <w:multiLevelType w:val="hybridMultilevel"/>
    <w:tmpl w:val="E5BAC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CE"/>
    <w:rsid w:val="000014B1"/>
    <w:rsid w:val="0000701C"/>
    <w:rsid w:val="00010759"/>
    <w:rsid w:val="00011B8A"/>
    <w:rsid w:val="00015D90"/>
    <w:rsid w:val="00017C21"/>
    <w:rsid w:val="00017FE1"/>
    <w:rsid w:val="00022739"/>
    <w:rsid w:val="00024DBA"/>
    <w:rsid w:val="00026694"/>
    <w:rsid w:val="00026EA2"/>
    <w:rsid w:val="00032C41"/>
    <w:rsid w:val="000465CA"/>
    <w:rsid w:val="0004756D"/>
    <w:rsid w:val="000536A2"/>
    <w:rsid w:val="00057C7A"/>
    <w:rsid w:val="00064402"/>
    <w:rsid w:val="00066799"/>
    <w:rsid w:val="000756C9"/>
    <w:rsid w:val="00085412"/>
    <w:rsid w:val="00085FFC"/>
    <w:rsid w:val="0009071D"/>
    <w:rsid w:val="00091048"/>
    <w:rsid w:val="00093EAB"/>
    <w:rsid w:val="0009545D"/>
    <w:rsid w:val="000A3B50"/>
    <w:rsid w:val="000A3F8E"/>
    <w:rsid w:val="000B7CEE"/>
    <w:rsid w:val="000C2462"/>
    <w:rsid w:val="000C2DE8"/>
    <w:rsid w:val="000C35A9"/>
    <w:rsid w:val="000C5647"/>
    <w:rsid w:val="000D2B6D"/>
    <w:rsid w:val="000D3921"/>
    <w:rsid w:val="000E2463"/>
    <w:rsid w:val="000E4C63"/>
    <w:rsid w:val="000F31F6"/>
    <w:rsid w:val="001004B9"/>
    <w:rsid w:val="00104BA6"/>
    <w:rsid w:val="00124EEE"/>
    <w:rsid w:val="001407E0"/>
    <w:rsid w:val="00144ED9"/>
    <w:rsid w:val="001609C5"/>
    <w:rsid w:val="001610ED"/>
    <w:rsid w:val="00164DCE"/>
    <w:rsid w:val="0016737F"/>
    <w:rsid w:val="00174A83"/>
    <w:rsid w:val="00175B74"/>
    <w:rsid w:val="001764F8"/>
    <w:rsid w:val="0019687E"/>
    <w:rsid w:val="001A3BF8"/>
    <w:rsid w:val="001A6FCD"/>
    <w:rsid w:val="001B4527"/>
    <w:rsid w:val="001D24C5"/>
    <w:rsid w:val="001D78BA"/>
    <w:rsid w:val="001E405A"/>
    <w:rsid w:val="001E5465"/>
    <w:rsid w:val="001F393F"/>
    <w:rsid w:val="001F3FAA"/>
    <w:rsid w:val="001F5353"/>
    <w:rsid w:val="002003EC"/>
    <w:rsid w:val="0020040C"/>
    <w:rsid w:val="00204B31"/>
    <w:rsid w:val="00206E30"/>
    <w:rsid w:val="00213D90"/>
    <w:rsid w:val="00217108"/>
    <w:rsid w:val="00220B72"/>
    <w:rsid w:val="00222CEE"/>
    <w:rsid w:val="002303ED"/>
    <w:rsid w:val="00233AB4"/>
    <w:rsid w:val="00234574"/>
    <w:rsid w:val="00235FC2"/>
    <w:rsid w:val="00244E57"/>
    <w:rsid w:val="00260E4B"/>
    <w:rsid w:val="0026158C"/>
    <w:rsid w:val="00263B05"/>
    <w:rsid w:val="002661F8"/>
    <w:rsid w:val="00270FDC"/>
    <w:rsid w:val="00287E12"/>
    <w:rsid w:val="002929AE"/>
    <w:rsid w:val="002A4198"/>
    <w:rsid w:val="002B56F0"/>
    <w:rsid w:val="002D2F6B"/>
    <w:rsid w:val="002D496E"/>
    <w:rsid w:val="002D542F"/>
    <w:rsid w:val="002E4349"/>
    <w:rsid w:val="002F68E0"/>
    <w:rsid w:val="002F7C87"/>
    <w:rsid w:val="00300E11"/>
    <w:rsid w:val="00301259"/>
    <w:rsid w:val="003067F2"/>
    <w:rsid w:val="003129EB"/>
    <w:rsid w:val="00327F20"/>
    <w:rsid w:val="003311CE"/>
    <w:rsid w:val="00340915"/>
    <w:rsid w:val="0034401F"/>
    <w:rsid w:val="003446EE"/>
    <w:rsid w:val="00351BE1"/>
    <w:rsid w:val="0035274C"/>
    <w:rsid w:val="00355FF2"/>
    <w:rsid w:val="0035635F"/>
    <w:rsid w:val="00356B4B"/>
    <w:rsid w:val="00357C35"/>
    <w:rsid w:val="003603F5"/>
    <w:rsid w:val="00362013"/>
    <w:rsid w:val="0037010F"/>
    <w:rsid w:val="00370557"/>
    <w:rsid w:val="00382DAA"/>
    <w:rsid w:val="00383CAA"/>
    <w:rsid w:val="00397C4A"/>
    <w:rsid w:val="003A1109"/>
    <w:rsid w:val="003A4A64"/>
    <w:rsid w:val="003A4ECD"/>
    <w:rsid w:val="003B112D"/>
    <w:rsid w:val="003B1EEB"/>
    <w:rsid w:val="003B40EB"/>
    <w:rsid w:val="003B5013"/>
    <w:rsid w:val="003B59A2"/>
    <w:rsid w:val="003B6BE2"/>
    <w:rsid w:val="003B7174"/>
    <w:rsid w:val="003C13A4"/>
    <w:rsid w:val="003D1757"/>
    <w:rsid w:val="003E2F2F"/>
    <w:rsid w:val="003E331C"/>
    <w:rsid w:val="003E4CAC"/>
    <w:rsid w:val="003E5459"/>
    <w:rsid w:val="003E5E7F"/>
    <w:rsid w:val="0040188D"/>
    <w:rsid w:val="004051BF"/>
    <w:rsid w:val="00422B41"/>
    <w:rsid w:val="00423AE4"/>
    <w:rsid w:val="004270AE"/>
    <w:rsid w:val="00431650"/>
    <w:rsid w:val="004358FD"/>
    <w:rsid w:val="00436AFD"/>
    <w:rsid w:val="00444375"/>
    <w:rsid w:val="00450A96"/>
    <w:rsid w:val="004526ED"/>
    <w:rsid w:val="00454714"/>
    <w:rsid w:val="004559FA"/>
    <w:rsid w:val="0046110B"/>
    <w:rsid w:val="00461951"/>
    <w:rsid w:val="00462764"/>
    <w:rsid w:val="00463523"/>
    <w:rsid w:val="004651FB"/>
    <w:rsid w:val="00467874"/>
    <w:rsid w:val="00473665"/>
    <w:rsid w:val="00474155"/>
    <w:rsid w:val="0047615A"/>
    <w:rsid w:val="004772FD"/>
    <w:rsid w:val="004774F3"/>
    <w:rsid w:val="00487122"/>
    <w:rsid w:val="00494C63"/>
    <w:rsid w:val="00496587"/>
    <w:rsid w:val="004A1574"/>
    <w:rsid w:val="004A3F89"/>
    <w:rsid w:val="004A5FD4"/>
    <w:rsid w:val="004A6014"/>
    <w:rsid w:val="004B488A"/>
    <w:rsid w:val="004B6CF8"/>
    <w:rsid w:val="004C01D1"/>
    <w:rsid w:val="004C5F0F"/>
    <w:rsid w:val="004C716C"/>
    <w:rsid w:val="004D3055"/>
    <w:rsid w:val="004D7F39"/>
    <w:rsid w:val="004E4844"/>
    <w:rsid w:val="004F23AD"/>
    <w:rsid w:val="004F255A"/>
    <w:rsid w:val="004F25B8"/>
    <w:rsid w:val="004F27FB"/>
    <w:rsid w:val="004F532F"/>
    <w:rsid w:val="004F70F5"/>
    <w:rsid w:val="0051018F"/>
    <w:rsid w:val="00510424"/>
    <w:rsid w:val="005140F1"/>
    <w:rsid w:val="0051767B"/>
    <w:rsid w:val="00521EAC"/>
    <w:rsid w:val="005230FC"/>
    <w:rsid w:val="005236DC"/>
    <w:rsid w:val="00524843"/>
    <w:rsid w:val="00530467"/>
    <w:rsid w:val="005338D7"/>
    <w:rsid w:val="00536403"/>
    <w:rsid w:val="005373EA"/>
    <w:rsid w:val="005442CD"/>
    <w:rsid w:val="005444D8"/>
    <w:rsid w:val="00545A7B"/>
    <w:rsid w:val="005468A7"/>
    <w:rsid w:val="0055183B"/>
    <w:rsid w:val="005539E7"/>
    <w:rsid w:val="005569DD"/>
    <w:rsid w:val="0055760A"/>
    <w:rsid w:val="005638B4"/>
    <w:rsid w:val="00564FB3"/>
    <w:rsid w:val="00567109"/>
    <w:rsid w:val="005720F4"/>
    <w:rsid w:val="00572F2A"/>
    <w:rsid w:val="00582223"/>
    <w:rsid w:val="00584EFE"/>
    <w:rsid w:val="00585836"/>
    <w:rsid w:val="0058653C"/>
    <w:rsid w:val="00590B25"/>
    <w:rsid w:val="00592EA9"/>
    <w:rsid w:val="00593EE4"/>
    <w:rsid w:val="005957BB"/>
    <w:rsid w:val="00596A58"/>
    <w:rsid w:val="005A32F8"/>
    <w:rsid w:val="005A36E0"/>
    <w:rsid w:val="005B1BB1"/>
    <w:rsid w:val="005B6E55"/>
    <w:rsid w:val="005C08E6"/>
    <w:rsid w:val="005C3C4F"/>
    <w:rsid w:val="005C5E97"/>
    <w:rsid w:val="005D0CFF"/>
    <w:rsid w:val="005D128B"/>
    <w:rsid w:val="005D327C"/>
    <w:rsid w:val="005D5C38"/>
    <w:rsid w:val="005D64A0"/>
    <w:rsid w:val="005E1574"/>
    <w:rsid w:val="005E7A2D"/>
    <w:rsid w:val="005F4568"/>
    <w:rsid w:val="005F4FC6"/>
    <w:rsid w:val="005F7CF2"/>
    <w:rsid w:val="005F7DD2"/>
    <w:rsid w:val="0060416B"/>
    <w:rsid w:val="00615B8B"/>
    <w:rsid w:val="00621761"/>
    <w:rsid w:val="00621EEB"/>
    <w:rsid w:val="00624990"/>
    <w:rsid w:val="006253F5"/>
    <w:rsid w:val="00636BCC"/>
    <w:rsid w:val="00650C14"/>
    <w:rsid w:val="0065320B"/>
    <w:rsid w:val="00654019"/>
    <w:rsid w:val="0066219E"/>
    <w:rsid w:val="00663F9C"/>
    <w:rsid w:val="00670DDA"/>
    <w:rsid w:val="00681CCB"/>
    <w:rsid w:val="00687325"/>
    <w:rsid w:val="006A73E4"/>
    <w:rsid w:val="006B413B"/>
    <w:rsid w:val="006C5E4B"/>
    <w:rsid w:val="006C5FE4"/>
    <w:rsid w:val="006C67D1"/>
    <w:rsid w:val="006D090A"/>
    <w:rsid w:val="006D6A85"/>
    <w:rsid w:val="006E58A3"/>
    <w:rsid w:val="006E75D7"/>
    <w:rsid w:val="006F407C"/>
    <w:rsid w:val="007028D2"/>
    <w:rsid w:val="007053BA"/>
    <w:rsid w:val="0071201B"/>
    <w:rsid w:val="007150B2"/>
    <w:rsid w:val="00724A80"/>
    <w:rsid w:val="0072502C"/>
    <w:rsid w:val="007262E5"/>
    <w:rsid w:val="00730694"/>
    <w:rsid w:val="0074106A"/>
    <w:rsid w:val="00742B30"/>
    <w:rsid w:val="00747E6B"/>
    <w:rsid w:val="00753C43"/>
    <w:rsid w:val="00762A20"/>
    <w:rsid w:val="00764EF8"/>
    <w:rsid w:val="00766FA0"/>
    <w:rsid w:val="0077763D"/>
    <w:rsid w:val="00777F7A"/>
    <w:rsid w:val="0078753A"/>
    <w:rsid w:val="00792876"/>
    <w:rsid w:val="007930AB"/>
    <w:rsid w:val="007977A6"/>
    <w:rsid w:val="007A384B"/>
    <w:rsid w:val="007B198C"/>
    <w:rsid w:val="007B3BF4"/>
    <w:rsid w:val="007B47CC"/>
    <w:rsid w:val="007D567F"/>
    <w:rsid w:val="007D58F4"/>
    <w:rsid w:val="007E2F4B"/>
    <w:rsid w:val="007E426F"/>
    <w:rsid w:val="007F17DE"/>
    <w:rsid w:val="007F2E03"/>
    <w:rsid w:val="007F36E3"/>
    <w:rsid w:val="00801B91"/>
    <w:rsid w:val="008129DE"/>
    <w:rsid w:val="008136C8"/>
    <w:rsid w:val="0081373C"/>
    <w:rsid w:val="008150C6"/>
    <w:rsid w:val="00817949"/>
    <w:rsid w:val="00824268"/>
    <w:rsid w:val="0083735C"/>
    <w:rsid w:val="00841810"/>
    <w:rsid w:val="00845AD7"/>
    <w:rsid w:val="00851C68"/>
    <w:rsid w:val="0085318B"/>
    <w:rsid w:val="00860460"/>
    <w:rsid w:val="00872A3D"/>
    <w:rsid w:val="00896DCC"/>
    <w:rsid w:val="008A2DFC"/>
    <w:rsid w:val="008A7F17"/>
    <w:rsid w:val="008B04CA"/>
    <w:rsid w:val="008B07ED"/>
    <w:rsid w:val="008B31EC"/>
    <w:rsid w:val="008B54AE"/>
    <w:rsid w:val="008C11B9"/>
    <w:rsid w:val="008C7117"/>
    <w:rsid w:val="008D5134"/>
    <w:rsid w:val="008E05EE"/>
    <w:rsid w:val="008E5943"/>
    <w:rsid w:val="008F11DB"/>
    <w:rsid w:val="008F253B"/>
    <w:rsid w:val="008F3E98"/>
    <w:rsid w:val="008F41D7"/>
    <w:rsid w:val="008F6BE6"/>
    <w:rsid w:val="008F7C13"/>
    <w:rsid w:val="00905A42"/>
    <w:rsid w:val="00924F96"/>
    <w:rsid w:val="009255B7"/>
    <w:rsid w:val="0092628B"/>
    <w:rsid w:val="0092707F"/>
    <w:rsid w:val="00931CB7"/>
    <w:rsid w:val="00931DD7"/>
    <w:rsid w:val="00932927"/>
    <w:rsid w:val="0093594C"/>
    <w:rsid w:val="00936745"/>
    <w:rsid w:val="00936B12"/>
    <w:rsid w:val="00936CA0"/>
    <w:rsid w:val="00941347"/>
    <w:rsid w:val="00941622"/>
    <w:rsid w:val="00943CEF"/>
    <w:rsid w:val="00944742"/>
    <w:rsid w:val="009521F7"/>
    <w:rsid w:val="00952D0B"/>
    <w:rsid w:val="00953630"/>
    <w:rsid w:val="00963BD5"/>
    <w:rsid w:val="009642C3"/>
    <w:rsid w:val="0097041B"/>
    <w:rsid w:val="0097304B"/>
    <w:rsid w:val="009757A8"/>
    <w:rsid w:val="009762E8"/>
    <w:rsid w:val="0098148D"/>
    <w:rsid w:val="00983BA0"/>
    <w:rsid w:val="00987870"/>
    <w:rsid w:val="00995FA7"/>
    <w:rsid w:val="009A1297"/>
    <w:rsid w:val="009A44B7"/>
    <w:rsid w:val="009A689F"/>
    <w:rsid w:val="009A6F8D"/>
    <w:rsid w:val="009C2D49"/>
    <w:rsid w:val="009C599B"/>
    <w:rsid w:val="009C7B42"/>
    <w:rsid w:val="009D3B65"/>
    <w:rsid w:val="009D5FA3"/>
    <w:rsid w:val="009E0D73"/>
    <w:rsid w:val="009E23F7"/>
    <w:rsid w:val="009E3B35"/>
    <w:rsid w:val="009E46BE"/>
    <w:rsid w:val="009F344E"/>
    <w:rsid w:val="009F47C6"/>
    <w:rsid w:val="009F4F6E"/>
    <w:rsid w:val="00A034F8"/>
    <w:rsid w:val="00A03D61"/>
    <w:rsid w:val="00A07353"/>
    <w:rsid w:val="00A22E28"/>
    <w:rsid w:val="00A23AFA"/>
    <w:rsid w:val="00A2496D"/>
    <w:rsid w:val="00A255BD"/>
    <w:rsid w:val="00A332EA"/>
    <w:rsid w:val="00A35599"/>
    <w:rsid w:val="00A4648C"/>
    <w:rsid w:val="00A47750"/>
    <w:rsid w:val="00A50B73"/>
    <w:rsid w:val="00A526D3"/>
    <w:rsid w:val="00A5357E"/>
    <w:rsid w:val="00A55C0E"/>
    <w:rsid w:val="00A56EB9"/>
    <w:rsid w:val="00A61AFB"/>
    <w:rsid w:val="00A61E65"/>
    <w:rsid w:val="00A635EB"/>
    <w:rsid w:val="00A674BA"/>
    <w:rsid w:val="00A7335E"/>
    <w:rsid w:val="00A741E8"/>
    <w:rsid w:val="00A81D69"/>
    <w:rsid w:val="00A83CD7"/>
    <w:rsid w:val="00A912A0"/>
    <w:rsid w:val="00A920CE"/>
    <w:rsid w:val="00A925FD"/>
    <w:rsid w:val="00AA05FD"/>
    <w:rsid w:val="00AA2943"/>
    <w:rsid w:val="00AA4C58"/>
    <w:rsid w:val="00AC0ED6"/>
    <w:rsid w:val="00AD02C5"/>
    <w:rsid w:val="00AD4D67"/>
    <w:rsid w:val="00AD6CAD"/>
    <w:rsid w:val="00AD7B81"/>
    <w:rsid w:val="00AE3B49"/>
    <w:rsid w:val="00AE5610"/>
    <w:rsid w:val="00AF2918"/>
    <w:rsid w:val="00AF6310"/>
    <w:rsid w:val="00B00271"/>
    <w:rsid w:val="00B005D4"/>
    <w:rsid w:val="00B04DBF"/>
    <w:rsid w:val="00B0773C"/>
    <w:rsid w:val="00B319D9"/>
    <w:rsid w:val="00B3257F"/>
    <w:rsid w:val="00B33B0C"/>
    <w:rsid w:val="00B35F68"/>
    <w:rsid w:val="00B4045E"/>
    <w:rsid w:val="00B53673"/>
    <w:rsid w:val="00B55E4D"/>
    <w:rsid w:val="00B666AB"/>
    <w:rsid w:val="00B6734D"/>
    <w:rsid w:val="00B714D4"/>
    <w:rsid w:val="00B71D10"/>
    <w:rsid w:val="00B76A04"/>
    <w:rsid w:val="00B818D5"/>
    <w:rsid w:val="00B82B59"/>
    <w:rsid w:val="00B928EA"/>
    <w:rsid w:val="00B976C0"/>
    <w:rsid w:val="00B97CF4"/>
    <w:rsid w:val="00BA028E"/>
    <w:rsid w:val="00BA30F6"/>
    <w:rsid w:val="00BB17E4"/>
    <w:rsid w:val="00BB285D"/>
    <w:rsid w:val="00BC2524"/>
    <w:rsid w:val="00BC4FF2"/>
    <w:rsid w:val="00BD14EB"/>
    <w:rsid w:val="00BE0080"/>
    <w:rsid w:val="00BE2A89"/>
    <w:rsid w:val="00BF3028"/>
    <w:rsid w:val="00C054C7"/>
    <w:rsid w:val="00C107EE"/>
    <w:rsid w:val="00C13EDB"/>
    <w:rsid w:val="00C165E7"/>
    <w:rsid w:val="00C1690C"/>
    <w:rsid w:val="00C22470"/>
    <w:rsid w:val="00C26BFC"/>
    <w:rsid w:val="00C27727"/>
    <w:rsid w:val="00C30B6F"/>
    <w:rsid w:val="00C3191B"/>
    <w:rsid w:val="00C323E5"/>
    <w:rsid w:val="00C33B63"/>
    <w:rsid w:val="00C33F87"/>
    <w:rsid w:val="00C408EC"/>
    <w:rsid w:val="00C43A44"/>
    <w:rsid w:val="00C507C5"/>
    <w:rsid w:val="00C551CC"/>
    <w:rsid w:val="00C55E2B"/>
    <w:rsid w:val="00C55ECF"/>
    <w:rsid w:val="00C5636A"/>
    <w:rsid w:val="00C65599"/>
    <w:rsid w:val="00C659D8"/>
    <w:rsid w:val="00C66591"/>
    <w:rsid w:val="00C73E1C"/>
    <w:rsid w:val="00C75475"/>
    <w:rsid w:val="00C77C82"/>
    <w:rsid w:val="00C82E6C"/>
    <w:rsid w:val="00C846B0"/>
    <w:rsid w:val="00CA0C90"/>
    <w:rsid w:val="00CA1368"/>
    <w:rsid w:val="00CA23A8"/>
    <w:rsid w:val="00CB2639"/>
    <w:rsid w:val="00CB7872"/>
    <w:rsid w:val="00CC644F"/>
    <w:rsid w:val="00CE2037"/>
    <w:rsid w:val="00CE215B"/>
    <w:rsid w:val="00CE276B"/>
    <w:rsid w:val="00CE2C2C"/>
    <w:rsid w:val="00CF1471"/>
    <w:rsid w:val="00CF5AD4"/>
    <w:rsid w:val="00CF5C19"/>
    <w:rsid w:val="00CF665B"/>
    <w:rsid w:val="00CF7A35"/>
    <w:rsid w:val="00D032CE"/>
    <w:rsid w:val="00D0656F"/>
    <w:rsid w:val="00D07B45"/>
    <w:rsid w:val="00D10399"/>
    <w:rsid w:val="00D11AAF"/>
    <w:rsid w:val="00D16422"/>
    <w:rsid w:val="00D2040E"/>
    <w:rsid w:val="00D33D96"/>
    <w:rsid w:val="00D34BD1"/>
    <w:rsid w:val="00D36303"/>
    <w:rsid w:val="00D41B1E"/>
    <w:rsid w:val="00D47FC2"/>
    <w:rsid w:val="00D51DF5"/>
    <w:rsid w:val="00D6248F"/>
    <w:rsid w:val="00D63639"/>
    <w:rsid w:val="00D70909"/>
    <w:rsid w:val="00D71288"/>
    <w:rsid w:val="00D815B0"/>
    <w:rsid w:val="00D874D7"/>
    <w:rsid w:val="00D9120B"/>
    <w:rsid w:val="00DA045A"/>
    <w:rsid w:val="00DA2519"/>
    <w:rsid w:val="00DA4483"/>
    <w:rsid w:val="00DA46AD"/>
    <w:rsid w:val="00DA4C70"/>
    <w:rsid w:val="00DA5743"/>
    <w:rsid w:val="00DB0D4B"/>
    <w:rsid w:val="00DB220E"/>
    <w:rsid w:val="00DB2313"/>
    <w:rsid w:val="00DB2494"/>
    <w:rsid w:val="00DB3898"/>
    <w:rsid w:val="00DB5B32"/>
    <w:rsid w:val="00DB7594"/>
    <w:rsid w:val="00DB7FF6"/>
    <w:rsid w:val="00DD2714"/>
    <w:rsid w:val="00DD32E4"/>
    <w:rsid w:val="00DE0676"/>
    <w:rsid w:val="00DF3260"/>
    <w:rsid w:val="00E023FF"/>
    <w:rsid w:val="00E03C17"/>
    <w:rsid w:val="00E075BD"/>
    <w:rsid w:val="00E13D1F"/>
    <w:rsid w:val="00E23760"/>
    <w:rsid w:val="00E24E23"/>
    <w:rsid w:val="00E31FB4"/>
    <w:rsid w:val="00E328F6"/>
    <w:rsid w:val="00E36F64"/>
    <w:rsid w:val="00E5183E"/>
    <w:rsid w:val="00E54E65"/>
    <w:rsid w:val="00E600E4"/>
    <w:rsid w:val="00E628A4"/>
    <w:rsid w:val="00E66318"/>
    <w:rsid w:val="00E73B00"/>
    <w:rsid w:val="00E82ADC"/>
    <w:rsid w:val="00E8705B"/>
    <w:rsid w:val="00E95FA2"/>
    <w:rsid w:val="00EA3225"/>
    <w:rsid w:val="00EA5CEF"/>
    <w:rsid w:val="00EA6D87"/>
    <w:rsid w:val="00EB211F"/>
    <w:rsid w:val="00EC5383"/>
    <w:rsid w:val="00EC61BE"/>
    <w:rsid w:val="00ED0C71"/>
    <w:rsid w:val="00ED0C9F"/>
    <w:rsid w:val="00EE1AC3"/>
    <w:rsid w:val="00EF57B4"/>
    <w:rsid w:val="00EF5AA7"/>
    <w:rsid w:val="00F02260"/>
    <w:rsid w:val="00F03C13"/>
    <w:rsid w:val="00F15591"/>
    <w:rsid w:val="00F16960"/>
    <w:rsid w:val="00F17017"/>
    <w:rsid w:val="00F20368"/>
    <w:rsid w:val="00F30042"/>
    <w:rsid w:val="00F33BCD"/>
    <w:rsid w:val="00F36BF4"/>
    <w:rsid w:val="00F36FB4"/>
    <w:rsid w:val="00F47AFF"/>
    <w:rsid w:val="00F531E2"/>
    <w:rsid w:val="00F5767F"/>
    <w:rsid w:val="00F611AA"/>
    <w:rsid w:val="00F6126F"/>
    <w:rsid w:val="00F61F29"/>
    <w:rsid w:val="00F679D9"/>
    <w:rsid w:val="00F77799"/>
    <w:rsid w:val="00F94A35"/>
    <w:rsid w:val="00F94B0E"/>
    <w:rsid w:val="00F94D05"/>
    <w:rsid w:val="00FA60AF"/>
    <w:rsid w:val="00FA6A84"/>
    <w:rsid w:val="00FA75BF"/>
    <w:rsid w:val="00FB24AC"/>
    <w:rsid w:val="00FB256D"/>
    <w:rsid w:val="00FB5193"/>
    <w:rsid w:val="00FB5C79"/>
    <w:rsid w:val="00FB6708"/>
    <w:rsid w:val="00FD0B6F"/>
    <w:rsid w:val="00FD6647"/>
    <w:rsid w:val="00FF03CC"/>
    <w:rsid w:val="00FF044C"/>
    <w:rsid w:val="00FF0B01"/>
    <w:rsid w:val="00FF1B71"/>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F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CE"/>
    <w:rPr>
      <w:color w:val="0000FF" w:themeColor="hyperlink"/>
      <w:u w:val="single"/>
    </w:rPr>
  </w:style>
  <w:style w:type="paragraph" w:styleId="ListParagraph">
    <w:name w:val="List Paragraph"/>
    <w:basedOn w:val="Normal"/>
    <w:uiPriority w:val="34"/>
    <w:qFormat/>
    <w:rsid w:val="00A635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CE"/>
    <w:rPr>
      <w:color w:val="0000FF" w:themeColor="hyperlink"/>
      <w:u w:val="single"/>
    </w:rPr>
  </w:style>
  <w:style w:type="paragraph" w:styleId="ListParagraph">
    <w:name w:val="List Paragraph"/>
    <w:basedOn w:val="Normal"/>
    <w:uiPriority w:val="34"/>
    <w:qFormat/>
    <w:rsid w:val="00A6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1698">
      <w:bodyDiv w:val="1"/>
      <w:marLeft w:val="0"/>
      <w:marRight w:val="0"/>
      <w:marTop w:val="0"/>
      <w:marBottom w:val="0"/>
      <w:divBdr>
        <w:top w:val="none" w:sz="0" w:space="0" w:color="auto"/>
        <w:left w:val="none" w:sz="0" w:space="0" w:color="auto"/>
        <w:bottom w:val="none" w:sz="0" w:space="0" w:color="auto"/>
        <w:right w:val="none" w:sz="0" w:space="0" w:color="auto"/>
      </w:divBdr>
    </w:div>
    <w:div w:id="19751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wells20@valenciacollege.edu" TargetMode="External"/><Relationship Id="rId7" Type="http://schemas.openxmlformats.org/officeDocument/2006/relationships/hyperlink" Target="http://frontdoor.valenciacollege.edu/?kwells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1885</Words>
  <Characters>10748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Kate</cp:lastModifiedBy>
  <cp:revision>4</cp:revision>
  <dcterms:created xsi:type="dcterms:W3CDTF">2020-05-02T18:38:00Z</dcterms:created>
  <dcterms:modified xsi:type="dcterms:W3CDTF">2020-05-06T02:09:00Z</dcterms:modified>
</cp:coreProperties>
</file>