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17B0E" w14:textId="6ED4E417" w:rsidR="00FE23E3" w:rsidRPr="00D04661" w:rsidRDefault="00FE23E3" w:rsidP="00FE23E3">
      <w:pPr>
        <w:pStyle w:val="Heading1"/>
        <w:spacing w:before="0" w:after="0"/>
        <w:jc w:val="center"/>
        <w:rPr>
          <w:rFonts w:asciiTheme="minorHAnsi" w:hAnsiTheme="minorHAnsi" w:cstheme="minorHAnsi"/>
          <w:bCs/>
          <w:sz w:val="24"/>
          <w:szCs w:val="24"/>
        </w:rPr>
      </w:pPr>
      <w:r w:rsidRPr="00D04661">
        <w:rPr>
          <w:rFonts w:asciiTheme="minorHAnsi" w:hAnsiTheme="minorHAnsi" w:cstheme="minorHAnsi"/>
          <w:bCs/>
          <w:sz w:val="24"/>
          <w:szCs w:val="24"/>
        </w:rPr>
        <w:t>C</w:t>
      </w:r>
      <w:r>
        <w:rPr>
          <w:rFonts w:asciiTheme="minorHAnsi" w:hAnsiTheme="minorHAnsi" w:cstheme="minorHAnsi"/>
          <w:bCs/>
          <w:sz w:val="24"/>
          <w:szCs w:val="24"/>
        </w:rPr>
        <w:t>GS</w:t>
      </w:r>
      <w:r w:rsidRPr="00D04661">
        <w:rPr>
          <w:rFonts w:asciiTheme="minorHAnsi" w:hAnsiTheme="minorHAnsi" w:cstheme="minorHAnsi"/>
          <w:bCs/>
          <w:sz w:val="24"/>
          <w:szCs w:val="24"/>
        </w:rPr>
        <w:t xml:space="preserve"> </w:t>
      </w:r>
      <w:r>
        <w:rPr>
          <w:rFonts w:asciiTheme="minorHAnsi" w:hAnsiTheme="minorHAnsi" w:cstheme="minorHAnsi"/>
          <w:bCs/>
          <w:sz w:val="24"/>
          <w:szCs w:val="24"/>
        </w:rPr>
        <w:t>2545</w:t>
      </w:r>
      <w:r w:rsidRPr="00D04661">
        <w:rPr>
          <w:rFonts w:asciiTheme="minorHAnsi" w:hAnsiTheme="minorHAnsi" w:cstheme="minorHAnsi"/>
          <w:bCs/>
          <w:sz w:val="24"/>
          <w:szCs w:val="24"/>
        </w:rPr>
        <w:t xml:space="preserve"> </w:t>
      </w:r>
      <w:r w:rsidR="00B01765">
        <w:rPr>
          <w:rFonts w:asciiTheme="minorHAnsi" w:hAnsiTheme="minorHAnsi" w:cstheme="minorHAnsi"/>
          <w:bCs/>
          <w:sz w:val="24"/>
          <w:szCs w:val="24"/>
        </w:rPr>
        <w:t>Database Management</w:t>
      </w:r>
    </w:p>
    <w:p w14:paraId="56BA7B69" w14:textId="31F2DC95" w:rsidR="00FE23E3" w:rsidRPr="00D04661" w:rsidRDefault="00185631" w:rsidP="00FE23E3">
      <w:pPr>
        <w:jc w:val="center"/>
        <w:rPr>
          <w:rFonts w:asciiTheme="minorHAnsi" w:hAnsiTheme="minorHAnsi" w:cstheme="minorHAnsi"/>
          <w:b/>
          <w:bCs/>
        </w:rPr>
      </w:pPr>
      <w:r>
        <w:rPr>
          <w:rFonts w:asciiTheme="minorHAnsi" w:hAnsiTheme="minorHAnsi" w:cstheme="minorHAnsi"/>
          <w:b/>
          <w:bCs/>
        </w:rPr>
        <w:t>Spring</w:t>
      </w:r>
      <w:r w:rsidR="00FE23E3" w:rsidRPr="00D04661">
        <w:rPr>
          <w:rFonts w:asciiTheme="minorHAnsi" w:hAnsiTheme="minorHAnsi" w:cstheme="minorHAnsi"/>
          <w:b/>
          <w:bCs/>
        </w:rPr>
        <w:t xml:space="preserve"> 202</w:t>
      </w:r>
      <w:r>
        <w:rPr>
          <w:rFonts w:asciiTheme="minorHAnsi" w:hAnsiTheme="minorHAnsi" w:cstheme="minorHAnsi"/>
          <w:b/>
          <w:bCs/>
        </w:rPr>
        <w:t>5</w:t>
      </w:r>
      <w:r w:rsidR="00FE23E3" w:rsidRPr="00D04661">
        <w:rPr>
          <w:rFonts w:asciiTheme="minorHAnsi" w:hAnsiTheme="minorHAnsi" w:cstheme="minorHAnsi"/>
          <w:b/>
          <w:bCs/>
        </w:rPr>
        <w:t xml:space="preserve"> (</w:t>
      </w:r>
      <w:r w:rsidR="00FE23E3">
        <w:rPr>
          <w:rFonts w:asciiTheme="minorHAnsi" w:hAnsiTheme="minorHAnsi" w:cstheme="minorHAnsi"/>
          <w:b/>
          <w:bCs/>
          <w:sz w:val="22"/>
          <w:szCs w:val="22"/>
          <w:u w:val="single"/>
        </w:rPr>
        <w:t>2025</w:t>
      </w:r>
      <w:r w:rsidR="0030671C">
        <w:rPr>
          <w:rFonts w:asciiTheme="minorHAnsi" w:hAnsiTheme="minorHAnsi" w:cstheme="minorHAnsi"/>
          <w:b/>
          <w:bCs/>
          <w:sz w:val="22"/>
          <w:szCs w:val="22"/>
          <w:u w:val="single"/>
        </w:rPr>
        <w:t>2</w:t>
      </w:r>
      <w:r w:rsidR="00FE23E3">
        <w:rPr>
          <w:rFonts w:asciiTheme="minorHAnsi" w:hAnsiTheme="minorHAnsi" w:cstheme="minorHAnsi"/>
          <w:b/>
          <w:bCs/>
          <w:sz w:val="22"/>
          <w:szCs w:val="22"/>
          <w:u w:val="single"/>
        </w:rPr>
        <w:t>0</w:t>
      </w:r>
      <w:r w:rsidR="00FE23E3" w:rsidRPr="00D04661">
        <w:rPr>
          <w:rFonts w:asciiTheme="minorHAnsi" w:hAnsiTheme="minorHAnsi" w:cstheme="minorHAnsi"/>
          <w:b/>
          <w:bCs/>
        </w:rPr>
        <w:t xml:space="preserve">) </w:t>
      </w:r>
      <w:r w:rsidR="00FE23E3">
        <w:rPr>
          <w:rFonts w:asciiTheme="minorHAnsi" w:hAnsiTheme="minorHAnsi" w:cstheme="minorHAnsi"/>
          <w:b/>
          <w:bCs/>
        </w:rPr>
        <w:t>FULL</w:t>
      </w:r>
      <w:r w:rsidR="00FE23E3" w:rsidRPr="00D04661">
        <w:rPr>
          <w:rFonts w:asciiTheme="minorHAnsi" w:hAnsiTheme="minorHAnsi" w:cstheme="minorHAnsi"/>
          <w:b/>
          <w:bCs/>
        </w:rPr>
        <w:t xml:space="preserve"> Term</w:t>
      </w:r>
    </w:p>
    <w:p w14:paraId="4B1D553E" w14:textId="393F697B" w:rsidR="00FE23E3" w:rsidRPr="00D04661" w:rsidRDefault="0030671C" w:rsidP="00FE23E3">
      <w:pPr>
        <w:jc w:val="center"/>
        <w:rPr>
          <w:rFonts w:asciiTheme="minorHAnsi" w:hAnsiTheme="minorHAnsi" w:cstheme="minorHAnsi"/>
          <w:b/>
          <w:bCs/>
        </w:rPr>
      </w:pPr>
      <w:r>
        <w:rPr>
          <w:rFonts w:asciiTheme="minorHAnsi" w:hAnsiTheme="minorHAnsi" w:cstheme="minorHAnsi"/>
          <w:b/>
          <w:bCs/>
        </w:rPr>
        <w:t>Jan</w:t>
      </w:r>
      <w:r w:rsidR="00FE23E3" w:rsidRPr="00D04661">
        <w:rPr>
          <w:rFonts w:asciiTheme="minorHAnsi" w:hAnsiTheme="minorHAnsi" w:cstheme="minorHAnsi"/>
          <w:b/>
          <w:bCs/>
        </w:rPr>
        <w:t xml:space="preserve"> </w:t>
      </w:r>
      <w:r>
        <w:rPr>
          <w:rFonts w:asciiTheme="minorHAnsi" w:hAnsiTheme="minorHAnsi" w:cstheme="minorHAnsi"/>
          <w:b/>
          <w:bCs/>
        </w:rPr>
        <w:t>06</w:t>
      </w:r>
      <w:r w:rsidR="00FE23E3" w:rsidRPr="00D04661">
        <w:rPr>
          <w:rFonts w:asciiTheme="minorHAnsi" w:hAnsiTheme="minorHAnsi" w:cstheme="minorHAnsi"/>
          <w:b/>
          <w:bCs/>
        </w:rPr>
        <w:t xml:space="preserve"> – </w:t>
      </w:r>
      <w:r>
        <w:rPr>
          <w:rFonts w:asciiTheme="minorHAnsi" w:hAnsiTheme="minorHAnsi" w:cstheme="minorHAnsi"/>
          <w:b/>
          <w:bCs/>
        </w:rPr>
        <w:t>Apr</w:t>
      </w:r>
      <w:r w:rsidR="00FE23E3" w:rsidRPr="00D04661">
        <w:rPr>
          <w:rFonts w:asciiTheme="minorHAnsi" w:hAnsiTheme="minorHAnsi" w:cstheme="minorHAnsi"/>
          <w:b/>
          <w:bCs/>
        </w:rPr>
        <w:t xml:space="preserve"> </w:t>
      </w:r>
      <w:r>
        <w:rPr>
          <w:rFonts w:asciiTheme="minorHAnsi" w:hAnsiTheme="minorHAnsi" w:cstheme="minorHAnsi"/>
          <w:b/>
          <w:bCs/>
        </w:rPr>
        <w:t>27</w:t>
      </w:r>
      <w:r w:rsidR="00FE23E3" w:rsidRPr="00D04661">
        <w:rPr>
          <w:rFonts w:asciiTheme="minorHAnsi" w:hAnsiTheme="minorHAnsi" w:cstheme="minorHAnsi"/>
          <w:b/>
          <w:bCs/>
        </w:rPr>
        <w:t>, 202</w:t>
      </w:r>
      <w:r>
        <w:rPr>
          <w:rFonts w:asciiTheme="minorHAnsi" w:hAnsiTheme="minorHAnsi" w:cstheme="minorHAnsi"/>
          <w:b/>
          <w:bCs/>
        </w:rPr>
        <w:t>5</w:t>
      </w:r>
    </w:p>
    <w:p w14:paraId="2FE9795B" w14:textId="77777777" w:rsidR="008B5E07" w:rsidRPr="00287D76" w:rsidRDefault="008B5E07" w:rsidP="0048433F">
      <w:pPr>
        <w:rPr>
          <w:rFonts w:asciiTheme="minorHAnsi" w:hAnsiTheme="minorHAnsi" w:cstheme="minorHAnsi"/>
        </w:rPr>
      </w:pPr>
    </w:p>
    <w:p w14:paraId="5C2AB58F" w14:textId="7A7B9F83" w:rsidR="00B01765" w:rsidRPr="00D04661" w:rsidRDefault="00B01765" w:rsidP="00B01765">
      <w:pPr>
        <w:rPr>
          <w:rFonts w:asciiTheme="minorHAnsi" w:hAnsiTheme="minorHAnsi" w:cstheme="minorHAnsi"/>
          <w:b/>
        </w:rPr>
      </w:pPr>
      <w:r w:rsidRPr="00D04661">
        <w:rPr>
          <w:rStyle w:val="apple-style-span"/>
          <w:rFonts w:asciiTheme="minorHAnsi" w:hAnsiTheme="minorHAnsi" w:cstheme="minorHAnsi"/>
        </w:rPr>
        <w:t>Professor</w:t>
      </w:r>
      <w:r w:rsidR="009B3E3D" w:rsidRPr="00D04661">
        <w:rPr>
          <w:rStyle w:val="apple-style-span"/>
          <w:rFonts w:asciiTheme="minorHAnsi" w:hAnsiTheme="minorHAnsi" w:cstheme="minorHAnsi"/>
        </w:rPr>
        <w:t>:</w:t>
      </w:r>
      <w:r w:rsidR="009B3E3D" w:rsidRPr="00D04661">
        <w:rPr>
          <w:rFonts w:asciiTheme="minorHAnsi" w:hAnsiTheme="minorHAnsi" w:cstheme="minorHAnsi"/>
          <w:b/>
        </w:rPr>
        <w:t xml:space="preserve"> Maged</w:t>
      </w:r>
      <w:r w:rsidRPr="00D04661">
        <w:rPr>
          <w:rFonts w:asciiTheme="minorHAnsi" w:hAnsiTheme="minorHAnsi" w:cstheme="minorHAnsi"/>
        </w:rPr>
        <w:t xml:space="preserve"> Abdelrazek</w:t>
      </w:r>
    </w:p>
    <w:p w14:paraId="6D840DA8" w14:textId="77777777" w:rsidR="00B01765" w:rsidRPr="00D04661" w:rsidRDefault="00B01765" w:rsidP="00B01765">
      <w:pPr>
        <w:rPr>
          <w:rFonts w:asciiTheme="minorHAnsi" w:hAnsiTheme="minorHAnsi" w:cstheme="minorHAnsi"/>
        </w:rPr>
      </w:pPr>
      <w:r w:rsidRPr="00D04661">
        <w:rPr>
          <w:rFonts w:asciiTheme="minorHAnsi" w:hAnsiTheme="minorHAnsi" w:cstheme="minorHAnsi"/>
        </w:rPr>
        <w:t xml:space="preserve">Office location: </w:t>
      </w:r>
      <w:r>
        <w:rPr>
          <w:rFonts w:asciiTheme="minorHAnsi" w:hAnsiTheme="minorHAnsi" w:cstheme="minorHAnsi"/>
        </w:rPr>
        <w:t>Building 2 – Room 313.</w:t>
      </w:r>
    </w:p>
    <w:p w14:paraId="7E0CD6A5" w14:textId="77777777" w:rsidR="00B01765" w:rsidRPr="00D04661" w:rsidRDefault="00B01765" w:rsidP="00B01765">
      <w:pPr>
        <w:rPr>
          <w:rFonts w:asciiTheme="minorHAnsi" w:hAnsiTheme="minorHAnsi" w:cstheme="minorHAnsi"/>
        </w:rPr>
      </w:pPr>
      <w:r w:rsidRPr="00D04661">
        <w:rPr>
          <w:rFonts w:asciiTheme="minorHAnsi" w:hAnsiTheme="minorHAnsi" w:cstheme="minorHAnsi"/>
        </w:rPr>
        <w:t>Phone number: (407) 582 - 2172.</w:t>
      </w:r>
    </w:p>
    <w:p w14:paraId="4D937871" w14:textId="77777777" w:rsidR="00B01765" w:rsidRPr="00D04661" w:rsidRDefault="00B01765" w:rsidP="00B01765">
      <w:pPr>
        <w:rPr>
          <w:rStyle w:val="Hyperlink"/>
          <w:rFonts w:asciiTheme="minorHAnsi" w:hAnsiTheme="minorHAnsi" w:cstheme="minorHAnsi"/>
        </w:rPr>
      </w:pPr>
      <w:r w:rsidRPr="00D04661">
        <w:rPr>
          <w:rFonts w:asciiTheme="minorHAnsi" w:hAnsiTheme="minorHAnsi" w:cstheme="minorHAnsi"/>
        </w:rPr>
        <w:t xml:space="preserve">Email: </w:t>
      </w:r>
      <w:hyperlink r:id="rId7" w:history="1">
        <w:r w:rsidRPr="00D04661">
          <w:rPr>
            <w:rStyle w:val="Hyperlink"/>
            <w:rFonts w:asciiTheme="minorHAnsi" w:hAnsiTheme="minorHAnsi" w:cstheme="minorHAnsi"/>
          </w:rPr>
          <w:t>mabdelrazek@valenciacollege.edu</w:t>
        </w:r>
      </w:hyperlink>
    </w:p>
    <w:p w14:paraId="2D8074AC" w14:textId="78CF7E77" w:rsidR="00B01765" w:rsidRDefault="00B01765" w:rsidP="00B01765">
      <w:pPr>
        <w:rPr>
          <w:rFonts w:asciiTheme="minorHAnsi" w:hAnsiTheme="minorHAnsi" w:cstheme="minorHAnsi"/>
        </w:rPr>
      </w:pPr>
      <w:r w:rsidRPr="00D75647">
        <w:rPr>
          <w:rFonts w:asciiTheme="minorHAnsi" w:hAnsiTheme="minorHAnsi" w:cstheme="minorHAnsi"/>
          <w:bCs/>
        </w:rPr>
        <w:t>Meeting location</w:t>
      </w:r>
      <w:r w:rsidRPr="00D04661">
        <w:rPr>
          <w:rFonts w:asciiTheme="minorHAnsi" w:hAnsiTheme="minorHAnsi" w:cstheme="minorHAnsi"/>
          <w:bCs/>
        </w:rPr>
        <w:t xml:space="preserve">: </w:t>
      </w:r>
      <w:r w:rsidR="00E71AAA">
        <w:rPr>
          <w:rFonts w:asciiTheme="minorHAnsi" w:hAnsiTheme="minorHAnsi" w:cstheme="minorHAnsi"/>
        </w:rPr>
        <w:t>Online</w:t>
      </w:r>
    </w:p>
    <w:p w14:paraId="323B48BE" w14:textId="30CA3A2A" w:rsidR="00054EB4" w:rsidRPr="00054EB4" w:rsidRDefault="00B01765" w:rsidP="00054EB4">
      <w:pPr>
        <w:rPr>
          <w:rFonts w:asciiTheme="minorHAnsi" w:hAnsiTheme="minorHAnsi" w:cstheme="minorHAnsi"/>
        </w:rPr>
      </w:pPr>
      <w:r w:rsidRPr="00D04661">
        <w:rPr>
          <w:rFonts w:asciiTheme="minorHAnsi" w:hAnsiTheme="minorHAnsi" w:cstheme="minorHAnsi"/>
        </w:rPr>
        <w:t xml:space="preserve">CRN: </w:t>
      </w:r>
      <w:r w:rsidR="00DB4C1D">
        <w:rPr>
          <w:rFonts w:asciiTheme="minorHAnsi" w:hAnsiTheme="minorHAnsi" w:cstheme="minorHAnsi"/>
        </w:rPr>
        <w:t>22007</w:t>
      </w:r>
      <w:r w:rsidR="00F87C2B">
        <w:rPr>
          <w:rFonts w:asciiTheme="minorHAnsi" w:hAnsiTheme="minorHAnsi" w:cstheme="minorHAnsi"/>
        </w:rPr>
        <w:t xml:space="preserve"> – 22010 - 24061</w:t>
      </w:r>
      <w:r>
        <w:rPr>
          <w:rFonts w:asciiTheme="minorHAnsi" w:hAnsiTheme="minorHAnsi" w:cstheme="minorHAnsi"/>
        </w:rPr>
        <w:t>.</w:t>
      </w:r>
      <w:r w:rsidRPr="00D04661">
        <w:rPr>
          <w:rFonts w:asciiTheme="minorHAnsi" w:hAnsiTheme="minorHAnsi" w:cstheme="minorHAnsi"/>
        </w:rPr>
        <w:t xml:space="preserve">             Credit: 3 credit hours</w:t>
      </w:r>
      <w:r>
        <w:rPr>
          <w:rFonts w:asciiTheme="minorHAnsi" w:hAnsiTheme="minorHAnsi" w:cstheme="minorHAnsi"/>
        </w:rPr>
        <w:t>.</w:t>
      </w:r>
    </w:p>
    <w:p w14:paraId="4033FDC5" w14:textId="372F80AE" w:rsidR="00054EB4" w:rsidRDefault="00054EB4" w:rsidP="00054EB4">
      <w:pPr>
        <w:pStyle w:val="NormalWeb"/>
        <w:spacing w:after="0" w:afterAutospacing="0"/>
        <w:rPr>
          <w:rFonts w:asciiTheme="minorHAnsi" w:hAnsiTheme="minorHAnsi" w:cstheme="minorHAnsi"/>
          <w:i/>
          <w:iCs/>
          <w:sz w:val="22"/>
          <w:szCs w:val="22"/>
        </w:rPr>
      </w:pPr>
      <w:r w:rsidRPr="00072CD4">
        <w:rPr>
          <w:rStyle w:val="Strong"/>
          <w:rFonts w:asciiTheme="minorHAnsi" w:hAnsiTheme="minorHAnsi" w:cstheme="minorHAnsi"/>
          <w:sz w:val="22"/>
          <w:szCs w:val="22"/>
        </w:rPr>
        <w:t>Student Engagement Hours</w:t>
      </w:r>
      <w:r w:rsidR="00AC44D4" w:rsidRPr="00072CD4">
        <w:rPr>
          <w:rStyle w:val="Strong"/>
          <w:rFonts w:asciiTheme="minorHAnsi" w:hAnsiTheme="minorHAnsi" w:cstheme="minorHAnsi"/>
          <w:sz w:val="22"/>
          <w:szCs w:val="22"/>
        </w:rPr>
        <w:t xml:space="preserve">: </w:t>
      </w:r>
      <w:r w:rsidR="00AC44D4">
        <w:rPr>
          <w:rFonts w:asciiTheme="minorHAnsi" w:hAnsiTheme="minorHAnsi" w:cstheme="minorHAnsi"/>
          <w:i/>
          <w:iCs/>
          <w:sz w:val="22"/>
          <w:szCs w:val="22"/>
        </w:rPr>
        <w:t>Please</w:t>
      </w:r>
      <w:r>
        <w:rPr>
          <w:rFonts w:asciiTheme="minorHAnsi" w:hAnsiTheme="minorHAnsi" w:cstheme="minorHAnsi"/>
          <w:i/>
          <w:iCs/>
          <w:sz w:val="22"/>
          <w:szCs w:val="22"/>
        </w:rPr>
        <w:t xml:space="preserve"> email me at least 24 hours prior to scheduling a zoom meeting.  </w:t>
      </w:r>
    </w:p>
    <w:tbl>
      <w:tblPr>
        <w:tblStyle w:val="TableGrid"/>
        <w:tblW w:w="0" w:type="auto"/>
        <w:jc w:val="center"/>
        <w:tblLook w:val="04A0" w:firstRow="1" w:lastRow="0" w:firstColumn="1" w:lastColumn="0" w:noHBand="0" w:noVBand="1"/>
      </w:tblPr>
      <w:tblGrid>
        <w:gridCol w:w="1386"/>
        <w:gridCol w:w="6439"/>
      </w:tblGrid>
      <w:tr w:rsidR="00054EB4" w:rsidRPr="00072CD4" w14:paraId="00C24372" w14:textId="77777777" w:rsidTr="00F463B9">
        <w:trPr>
          <w:trHeight w:val="245"/>
          <w:jc w:val="center"/>
        </w:trPr>
        <w:tc>
          <w:tcPr>
            <w:tcW w:w="1386" w:type="dxa"/>
          </w:tcPr>
          <w:p w14:paraId="259B52BF" w14:textId="77777777" w:rsidR="00054EB4" w:rsidRPr="00072CD4" w:rsidRDefault="00054EB4" w:rsidP="00054EB4">
            <w:pPr>
              <w:pStyle w:val="NormalWeb"/>
              <w:spacing w:after="0" w:afterAutospacing="0"/>
              <w:jc w:val="center"/>
              <w:rPr>
                <w:rFonts w:asciiTheme="minorHAnsi" w:hAnsiTheme="minorHAnsi" w:cstheme="minorHAnsi"/>
                <w:b/>
                <w:bCs/>
                <w:sz w:val="22"/>
                <w:szCs w:val="22"/>
              </w:rPr>
            </w:pPr>
            <w:r w:rsidRPr="00072CD4">
              <w:rPr>
                <w:rFonts w:asciiTheme="minorHAnsi" w:hAnsiTheme="minorHAnsi" w:cstheme="minorHAnsi"/>
                <w:b/>
                <w:bCs/>
                <w:sz w:val="22"/>
                <w:szCs w:val="22"/>
              </w:rPr>
              <w:t>Day</w:t>
            </w:r>
          </w:p>
        </w:tc>
        <w:tc>
          <w:tcPr>
            <w:tcW w:w="6439" w:type="dxa"/>
          </w:tcPr>
          <w:p w14:paraId="52C23D9B" w14:textId="77777777" w:rsidR="00054EB4" w:rsidRPr="00072CD4" w:rsidRDefault="00054EB4" w:rsidP="00054EB4">
            <w:pPr>
              <w:pStyle w:val="NormalWeb"/>
              <w:spacing w:after="0" w:afterAutospacing="0"/>
              <w:jc w:val="center"/>
              <w:rPr>
                <w:rFonts w:asciiTheme="minorHAnsi" w:hAnsiTheme="minorHAnsi" w:cstheme="minorHAnsi"/>
                <w:b/>
                <w:bCs/>
                <w:sz w:val="22"/>
                <w:szCs w:val="22"/>
              </w:rPr>
            </w:pPr>
            <w:r w:rsidRPr="00072CD4">
              <w:rPr>
                <w:rFonts w:asciiTheme="minorHAnsi" w:hAnsiTheme="minorHAnsi" w:cstheme="minorHAnsi"/>
                <w:b/>
                <w:bCs/>
                <w:sz w:val="22"/>
                <w:szCs w:val="22"/>
              </w:rPr>
              <w:t>Time and Location</w:t>
            </w:r>
          </w:p>
        </w:tc>
      </w:tr>
      <w:tr w:rsidR="00054EB4" w:rsidRPr="00072CD4" w14:paraId="5D1A79D6" w14:textId="77777777" w:rsidTr="00F463B9">
        <w:trPr>
          <w:trHeight w:val="422"/>
          <w:jc w:val="center"/>
        </w:trPr>
        <w:tc>
          <w:tcPr>
            <w:tcW w:w="1386" w:type="dxa"/>
          </w:tcPr>
          <w:p w14:paraId="37A2219D" w14:textId="77777777" w:rsidR="00054EB4" w:rsidRPr="00072CD4" w:rsidRDefault="00054EB4" w:rsidP="00F463B9">
            <w:pPr>
              <w:pStyle w:val="NormalWeb"/>
              <w:jc w:val="center"/>
              <w:rPr>
                <w:rFonts w:asciiTheme="minorHAnsi" w:hAnsiTheme="minorHAnsi" w:cstheme="minorHAnsi"/>
                <w:sz w:val="22"/>
                <w:szCs w:val="22"/>
              </w:rPr>
            </w:pPr>
            <w:r w:rsidRPr="00072CD4">
              <w:rPr>
                <w:rFonts w:asciiTheme="minorHAnsi" w:hAnsiTheme="minorHAnsi" w:cstheme="minorHAnsi"/>
                <w:sz w:val="22"/>
                <w:szCs w:val="22"/>
              </w:rPr>
              <w:t>Monday</w:t>
            </w:r>
          </w:p>
        </w:tc>
        <w:tc>
          <w:tcPr>
            <w:tcW w:w="6439" w:type="dxa"/>
          </w:tcPr>
          <w:p w14:paraId="61F05C86" w14:textId="332FEDDB" w:rsidR="00054EB4" w:rsidRPr="00072CD4" w:rsidRDefault="00B76B93" w:rsidP="00F463B9">
            <w:pPr>
              <w:pStyle w:val="NormalWeb"/>
              <w:rPr>
                <w:rFonts w:asciiTheme="minorHAnsi" w:hAnsiTheme="minorHAnsi" w:cstheme="minorHAnsi"/>
                <w:sz w:val="22"/>
                <w:szCs w:val="22"/>
              </w:rPr>
            </w:pPr>
            <w:r>
              <w:rPr>
                <w:rFonts w:asciiTheme="minorHAnsi" w:hAnsiTheme="minorHAnsi" w:cstheme="minorHAnsi"/>
                <w:sz w:val="22"/>
                <w:szCs w:val="22"/>
              </w:rPr>
              <w:t>Online</w:t>
            </w:r>
            <w:r w:rsidR="00054EB4">
              <w:rPr>
                <w:rFonts w:asciiTheme="minorHAnsi" w:hAnsiTheme="minorHAnsi" w:cstheme="minorHAnsi"/>
                <w:sz w:val="22"/>
                <w:szCs w:val="22"/>
              </w:rPr>
              <w:t xml:space="preserve"> – </w:t>
            </w:r>
            <w:r>
              <w:rPr>
                <w:rFonts w:asciiTheme="minorHAnsi" w:hAnsiTheme="minorHAnsi" w:cstheme="minorHAnsi"/>
                <w:sz w:val="22"/>
                <w:szCs w:val="22"/>
              </w:rPr>
              <w:t>04</w:t>
            </w:r>
            <w:r w:rsidR="00054EB4">
              <w:rPr>
                <w:rFonts w:asciiTheme="minorHAnsi" w:hAnsiTheme="minorHAnsi" w:cstheme="minorHAnsi"/>
                <w:sz w:val="22"/>
                <w:szCs w:val="22"/>
              </w:rPr>
              <w:t>:</w:t>
            </w:r>
            <w:r>
              <w:rPr>
                <w:rFonts w:asciiTheme="minorHAnsi" w:hAnsiTheme="minorHAnsi" w:cstheme="minorHAnsi"/>
                <w:sz w:val="22"/>
                <w:szCs w:val="22"/>
              </w:rPr>
              <w:t>30</w:t>
            </w:r>
            <w:r w:rsidR="00054EB4">
              <w:rPr>
                <w:rFonts w:asciiTheme="minorHAnsi" w:hAnsiTheme="minorHAnsi" w:cstheme="minorHAnsi"/>
                <w:sz w:val="22"/>
                <w:szCs w:val="22"/>
              </w:rPr>
              <w:t xml:space="preserve"> to 6:</w:t>
            </w:r>
            <w:r>
              <w:rPr>
                <w:rFonts w:asciiTheme="minorHAnsi" w:hAnsiTheme="minorHAnsi" w:cstheme="minorHAnsi"/>
                <w:sz w:val="22"/>
                <w:szCs w:val="22"/>
              </w:rPr>
              <w:t>30</w:t>
            </w:r>
            <w:r w:rsidR="00054EB4">
              <w:rPr>
                <w:rFonts w:asciiTheme="minorHAnsi" w:hAnsiTheme="minorHAnsi" w:cstheme="minorHAnsi"/>
                <w:sz w:val="22"/>
                <w:szCs w:val="22"/>
              </w:rPr>
              <w:t xml:space="preserve"> pm</w:t>
            </w:r>
          </w:p>
        </w:tc>
      </w:tr>
      <w:tr w:rsidR="00054EB4" w:rsidRPr="00072CD4" w14:paraId="78A2DCF3" w14:textId="77777777" w:rsidTr="00F463B9">
        <w:trPr>
          <w:trHeight w:val="350"/>
          <w:jc w:val="center"/>
        </w:trPr>
        <w:tc>
          <w:tcPr>
            <w:tcW w:w="1386" w:type="dxa"/>
          </w:tcPr>
          <w:p w14:paraId="5BC0FBEE" w14:textId="77777777" w:rsidR="00054EB4" w:rsidRPr="00072CD4" w:rsidRDefault="00054EB4" w:rsidP="00F463B9">
            <w:pPr>
              <w:pStyle w:val="NormalWeb"/>
              <w:jc w:val="center"/>
              <w:rPr>
                <w:rFonts w:asciiTheme="minorHAnsi" w:hAnsiTheme="minorHAnsi" w:cstheme="minorHAnsi"/>
                <w:sz w:val="22"/>
                <w:szCs w:val="22"/>
              </w:rPr>
            </w:pPr>
            <w:r w:rsidRPr="00072CD4">
              <w:rPr>
                <w:rFonts w:asciiTheme="minorHAnsi" w:hAnsiTheme="minorHAnsi" w:cstheme="minorHAnsi"/>
                <w:sz w:val="22"/>
                <w:szCs w:val="22"/>
              </w:rPr>
              <w:t>Tuesday</w:t>
            </w:r>
          </w:p>
        </w:tc>
        <w:tc>
          <w:tcPr>
            <w:tcW w:w="6439" w:type="dxa"/>
          </w:tcPr>
          <w:p w14:paraId="158DB69A" w14:textId="4F7349B4" w:rsidR="00054EB4" w:rsidRPr="00072CD4" w:rsidRDefault="00054EB4" w:rsidP="00F463B9">
            <w:pPr>
              <w:pStyle w:val="NormalWeb"/>
              <w:rPr>
                <w:rFonts w:asciiTheme="minorHAnsi" w:hAnsiTheme="minorHAnsi" w:cstheme="minorHAnsi"/>
                <w:sz w:val="22"/>
                <w:szCs w:val="22"/>
              </w:rPr>
            </w:pPr>
            <w:r>
              <w:rPr>
                <w:rFonts w:asciiTheme="minorHAnsi" w:hAnsiTheme="minorHAnsi" w:cstheme="minorHAnsi"/>
                <w:sz w:val="22"/>
                <w:szCs w:val="22"/>
              </w:rPr>
              <w:t>Online – 12</w:t>
            </w:r>
            <w:r w:rsidR="00B76B93">
              <w:rPr>
                <w:rFonts w:asciiTheme="minorHAnsi" w:hAnsiTheme="minorHAnsi" w:cstheme="minorHAnsi"/>
                <w:sz w:val="22"/>
                <w:szCs w:val="22"/>
              </w:rPr>
              <w:t xml:space="preserve">:00 </w:t>
            </w:r>
            <w:r>
              <w:rPr>
                <w:rFonts w:asciiTheme="minorHAnsi" w:hAnsiTheme="minorHAnsi" w:cstheme="minorHAnsi"/>
                <w:sz w:val="22"/>
                <w:szCs w:val="22"/>
              </w:rPr>
              <w:t>to 2:00 pm</w:t>
            </w:r>
          </w:p>
        </w:tc>
      </w:tr>
      <w:tr w:rsidR="00054EB4" w:rsidRPr="00072CD4" w14:paraId="27EF8FAB" w14:textId="77777777" w:rsidTr="00F463B9">
        <w:trPr>
          <w:trHeight w:val="350"/>
          <w:jc w:val="center"/>
        </w:trPr>
        <w:tc>
          <w:tcPr>
            <w:tcW w:w="1386" w:type="dxa"/>
          </w:tcPr>
          <w:p w14:paraId="1B036086" w14:textId="77777777" w:rsidR="00054EB4" w:rsidRPr="00072CD4" w:rsidRDefault="00054EB4" w:rsidP="00F463B9">
            <w:pPr>
              <w:pStyle w:val="NormalWeb"/>
              <w:jc w:val="center"/>
              <w:rPr>
                <w:rFonts w:asciiTheme="minorHAnsi" w:hAnsiTheme="minorHAnsi" w:cstheme="minorHAnsi"/>
                <w:sz w:val="22"/>
                <w:szCs w:val="22"/>
              </w:rPr>
            </w:pPr>
            <w:r w:rsidRPr="00072CD4">
              <w:rPr>
                <w:rFonts w:asciiTheme="minorHAnsi" w:hAnsiTheme="minorHAnsi" w:cstheme="minorHAnsi"/>
                <w:sz w:val="22"/>
                <w:szCs w:val="22"/>
              </w:rPr>
              <w:t>Wednesday</w:t>
            </w:r>
          </w:p>
        </w:tc>
        <w:tc>
          <w:tcPr>
            <w:tcW w:w="6439" w:type="dxa"/>
          </w:tcPr>
          <w:p w14:paraId="6B9AAD19" w14:textId="1B7912FF" w:rsidR="00054EB4" w:rsidRPr="00072CD4" w:rsidRDefault="00B76B93" w:rsidP="00F463B9">
            <w:pPr>
              <w:pStyle w:val="NormalWeb"/>
              <w:rPr>
                <w:rFonts w:asciiTheme="minorHAnsi" w:hAnsiTheme="minorHAnsi" w:cstheme="minorHAnsi"/>
                <w:sz w:val="22"/>
                <w:szCs w:val="22"/>
              </w:rPr>
            </w:pPr>
            <w:r>
              <w:rPr>
                <w:rFonts w:asciiTheme="minorHAnsi" w:hAnsiTheme="minorHAnsi" w:cstheme="minorHAnsi"/>
                <w:sz w:val="22"/>
                <w:szCs w:val="22"/>
              </w:rPr>
              <w:t>Office</w:t>
            </w:r>
            <w:r w:rsidR="00054EB4">
              <w:rPr>
                <w:rFonts w:asciiTheme="minorHAnsi" w:hAnsiTheme="minorHAnsi" w:cstheme="minorHAnsi"/>
                <w:sz w:val="22"/>
                <w:szCs w:val="22"/>
              </w:rPr>
              <w:t xml:space="preserve"> </w:t>
            </w:r>
            <w:r>
              <w:rPr>
                <w:rFonts w:asciiTheme="minorHAnsi" w:hAnsiTheme="minorHAnsi" w:cstheme="minorHAnsi"/>
                <w:sz w:val="22"/>
                <w:szCs w:val="22"/>
              </w:rPr>
              <w:t>– 02:30</w:t>
            </w:r>
            <w:r w:rsidR="00054EB4">
              <w:rPr>
                <w:rFonts w:asciiTheme="minorHAnsi" w:hAnsiTheme="minorHAnsi" w:cstheme="minorHAnsi"/>
                <w:sz w:val="22"/>
                <w:szCs w:val="22"/>
              </w:rPr>
              <w:t xml:space="preserve"> to </w:t>
            </w:r>
            <w:r>
              <w:rPr>
                <w:rFonts w:asciiTheme="minorHAnsi" w:hAnsiTheme="minorHAnsi" w:cstheme="minorHAnsi"/>
                <w:sz w:val="22"/>
                <w:szCs w:val="22"/>
              </w:rPr>
              <w:t>6</w:t>
            </w:r>
            <w:r w:rsidR="00054EB4">
              <w:rPr>
                <w:rFonts w:asciiTheme="minorHAnsi" w:hAnsiTheme="minorHAnsi" w:cstheme="minorHAnsi"/>
                <w:sz w:val="22"/>
                <w:szCs w:val="22"/>
              </w:rPr>
              <w:t>:</w:t>
            </w:r>
            <w:r>
              <w:rPr>
                <w:rFonts w:asciiTheme="minorHAnsi" w:hAnsiTheme="minorHAnsi" w:cstheme="minorHAnsi"/>
                <w:sz w:val="22"/>
                <w:szCs w:val="22"/>
              </w:rPr>
              <w:t>3</w:t>
            </w:r>
            <w:r w:rsidR="00054EB4">
              <w:rPr>
                <w:rFonts w:asciiTheme="minorHAnsi" w:hAnsiTheme="minorHAnsi" w:cstheme="minorHAnsi"/>
                <w:sz w:val="22"/>
                <w:szCs w:val="22"/>
              </w:rPr>
              <w:t>0 pm</w:t>
            </w:r>
          </w:p>
        </w:tc>
      </w:tr>
      <w:tr w:rsidR="00054EB4" w:rsidRPr="00072CD4" w14:paraId="41B735B5" w14:textId="77777777" w:rsidTr="00F463B9">
        <w:trPr>
          <w:trHeight w:val="350"/>
          <w:jc w:val="center"/>
        </w:trPr>
        <w:tc>
          <w:tcPr>
            <w:tcW w:w="1386" w:type="dxa"/>
          </w:tcPr>
          <w:p w14:paraId="2C676911" w14:textId="77777777" w:rsidR="00054EB4" w:rsidRPr="00072CD4" w:rsidRDefault="00054EB4" w:rsidP="00F463B9">
            <w:pPr>
              <w:pStyle w:val="NormalWeb"/>
              <w:jc w:val="center"/>
              <w:rPr>
                <w:rFonts w:asciiTheme="minorHAnsi" w:hAnsiTheme="minorHAnsi" w:cstheme="minorHAnsi"/>
                <w:sz w:val="22"/>
                <w:szCs w:val="22"/>
              </w:rPr>
            </w:pPr>
            <w:r w:rsidRPr="00072CD4">
              <w:rPr>
                <w:rFonts w:asciiTheme="minorHAnsi" w:hAnsiTheme="minorHAnsi" w:cstheme="minorHAnsi"/>
                <w:sz w:val="22"/>
                <w:szCs w:val="22"/>
              </w:rPr>
              <w:t>Thursday</w:t>
            </w:r>
          </w:p>
        </w:tc>
        <w:tc>
          <w:tcPr>
            <w:tcW w:w="6439" w:type="dxa"/>
          </w:tcPr>
          <w:p w14:paraId="163671C4" w14:textId="7622C8B2" w:rsidR="00054EB4" w:rsidRPr="00072CD4" w:rsidRDefault="00B76B93" w:rsidP="00F463B9">
            <w:pPr>
              <w:pStyle w:val="NormalWeb"/>
              <w:rPr>
                <w:rFonts w:asciiTheme="minorHAnsi" w:hAnsiTheme="minorHAnsi" w:cstheme="minorHAnsi"/>
                <w:sz w:val="22"/>
                <w:szCs w:val="22"/>
              </w:rPr>
            </w:pPr>
            <w:r>
              <w:rPr>
                <w:rFonts w:asciiTheme="minorHAnsi" w:hAnsiTheme="minorHAnsi" w:cstheme="minorHAnsi"/>
                <w:sz w:val="22"/>
                <w:szCs w:val="22"/>
              </w:rPr>
              <w:t>Online</w:t>
            </w:r>
            <w:r w:rsidR="00054EB4">
              <w:rPr>
                <w:rFonts w:asciiTheme="minorHAnsi" w:hAnsiTheme="minorHAnsi" w:cstheme="minorHAnsi"/>
                <w:sz w:val="22"/>
                <w:szCs w:val="22"/>
              </w:rPr>
              <w:t xml:space="preserve"> – 11:00 to 2:00 pm</w:t>
            </w:r>
          </w:p>
        </w:tc>
      </w:tr>
      <w:tr w:rsidR="00054EB4" w:rsidRPr="00072CD4" w14:paraId="3D8EE59D" w14:textId="77777777" w:rsidTr="00F463B9">
        <w:trPr>
          <w:trHeight w:val="440"/>
          <w:jc w:val="center"/>
        </w:trPr>
        <w:tc>
          <w:tcPr>
            <w:tcW w:w="1386" w:type="dxa"/>
          </w:tcPr>
          <w:p w14:paraId="2C9441DD" w14:textId="77777777" w:rsidR="00054EB4" w:rsidRPr="00072CD4" w:rsidRDefault="00054EB4" w:rsidP="00F463B9">
            <w:pPr>
              <w:pStyle w:val="NormalWeb"/>
              <w:jc w:val="center"/>
              <w:rPr>
                <w:rFonts w:asciiTheme="minorHAnsi" w:hAnsiTheme="minorHAnsi" w:cstheme="minorHAnsi"/>
                <w:sz w:val="22"/>
                <w:szCs w:val="22"/>
              </w:rPr>
            </w:pPr>
            <w:r w:rsidRPr="00072CD4">
              <w:rPr>
                <w:rFonts w:asciiTheme="minorHAnsi" w:hAnsiTheme="minorHAnsi" w:cstheme="minorHAnsi"/>
                <w:sz w:val="22"/>
                <w:szCs w:val="22"/>
              </w:rPr>
              <w:t>Friday</w:t>
            </w:r>
          </w:p>
        </w:tc>
        <w:tc>
          <w:tcPr>
            <w:tcW w:w="6439" w:type="dxa"/>
          </w:tcPr>
          <w:p w14:paraId="4EAF7E58" w14:textId="663C76D3" w:rsidR="00054EB4" w:rsidRPr="00072CD4" w:rsidRDefault="00054EB4" w:rsidP="00F463B9">
            <w:pPr>
              <w:pStyle w:val="NormalWeb"/>
              <w:rPr>
                <w:rFonts w:asciiTheme="minorHAnsi" w:hAnsiTheme="minorHAnsi" w:cstheme="minorHAnsi"/>
                <w:sz w:val="22"/>
                <w:szCs w:val="22"/>
              </w:rPr>
            </w:pPr>
            <w:r>
              <w:rPr>
                <w:rFonts w:asciiTheme="minorHAnsi" w:hAnsiTheme="minorHAnsi" w:cstheme="minorHAnsi"/>
                <w:sz w:val="22"/>
                <w:szCs w:val="22"/>
              </w:rPr>
              <w:t xml:space="preserve">Online – </w:t>
            </w:r>
            <w:r w:rsidR="00780A33">
              <w:rPr>
                <w:rFonts w:asciiTheme="minorHAnsi" w:hAnsiTheme="minorHAnsi" w:cstheme="minorHAnsi"/>
                <w:sz w:val="22"/>
                <w:szCs w:val="22"/>
              </w:rPr>
              <w:t>08</w:t>
            </w:r>
            <w:r>
              <w:rPr>
                <w:rFonts w:asciiTheme="minorHAnsi" w:hAnsiTheme="minorHAnsi" w:cstheme="minorHAnsi"/>
                <w:sz w:val="22"/>
                <w:szCs w:val="22"/>
              </w:rPr>
              <w:t xml:space="preserve">:00 to </w:t>
            </w:r>
            <w:r w:rsidR="00780A33">
              <w:rPr>
                <w:rFonts w:asciiTheme="minorHAnsi" w:hAnsiTheme="minorHAnsi" w:cstheme="minorHAnsi"/>
                <w:sz w:val="22"/>
                <w:szCs w:val="22"/>
              </w:rPr>
              <w:t>09</w:t>
            </w:r>
            <w:r>
              <w:rPr>
                <w:rFonts w:asciiTheme="minorHAnsi" w:hAnsiTheme="minorHAnsi" w:cstheme="minorHAnsi"/>
                <w:sz w:val="22"/>
                <w:szCs w:val="22"/>
              </w:rPr>
              <w:t>:00 am</w:t>
            </w:r>
          </w:p>
        </w:tc>
      </w:tr>
    </w:tbl>
    <w:p w14:paraId="041F4F5B" w14:textId="77777777" w:rsidR="00054EB4" w:rsidRDefault="00054EB4" w:rsidP="0048433F">
      <w:pPr>
        <w:rPr>
          <w:rFonts w:asciiTheme="minorHAnsi" w:hAnsiTheme="minorHAnsi" w:cstheme="minorHAnsi"/>
          <w:b/>
          <w:bCs/>
        </w:rPr>
      </w:pPr>
    </w:p>
    <w:p w14:paraId="6797299E" w14:textId="658ECC2A" w:rsidR="00B702BF" w:rsidRPr="00287D76" w:rsidRDefault="00B702BF" w:rsidP="0048433F">
      <w:pPr>
        <w:rPr>
          <w:rFonts w:asciiTheme="minorHAnsi" w:hAnsiTheme="minorHAnsi" w:cstheme="minorHAnsi"/>
        </w:rPr>
      </w:pPr>
      <w:r w:rsidRPr="00287D76">
        <w:rPr>
          <w:rFonts w:asciiTheme="minorHAnsi" w:hAnsiTheme="minorHAnsi" w:cstheme="minorHAnsi"/>
          <w:b/>
          <w:bCs/>
        </w:rPr>
        <w:t>COURSE</w:t>
      </w:r>
      <w:r w:rsidRPr="00287D76">
        <w:rPr>
          <w:rFonts w:asciiTheme="minorHAnsi" w:hAnsiTheme="minorHAnsi" w:cstheme="minorHAnsi"/>
        </w:rPr>
        <w:t xml:space="preserve"> </w:t>
      </w:r>
      <w:r w:rsidRPr="00287D76">
        <w:rPr>
          <w:rFonts w:asciiTheme="minorHAnsi" w:hAnsiTheme="minorHAnsi" w:cstheme="minorHAnsi"/>
          <w:b/>
          <w:bCs/>
        </w:rPr>
        <w:t>DESCRIPTION</w:t>
      </w:r>
      <w:r w:rsidRPr="00287D76">
        <w:rPr>
          <w:rFonts w:asciiTheme="minorHAnsi" w:hAnsiTheme="minorHAnsi" w:cstheme="minorHAnsi"/>
        </w:rPr>
        <w:t xml:space="preserve">: </w:t>
      </w:r>
    </w:p>
    <w:p w14:paraId="2D24832B" w14:textId="3892E53A" w:rsidR="00B702BF" w:rsidRPr="00287D76" w:rsidRDefault="00B702BF" w:rsidP="0048433F">
      <w:pPr>
        <w:rPr>
          <w:rFonts w:asciiTheme="minorHAnsi" w:hAnsiTheme="minorHAnsi" w:cstheme="minorHAnsi"/>
        </w:rPr>
      </w:pPr>
      <w:r w:rsidRPr="00287D76">
        <w:rPr>
          <w:rFonts w:asciiTheme="minorHAnsi" w:hAnsiTheme="minorHAnsi" w:cstheme="minorHAnsi"/>
        </w:rPr>
        <w:t xml:space="preserve">Principles of database systems, architecture of database management systems, relational model conceptual design and requirement analysis, database design and normalization, query languages, multi-user and distributed database issues; practical use of a DBMS and building of </w:t>
      </w:r>
      <w:r w:rsidR="00E31A76" w:rsidRPr="00287D76">
        <w:rPr>
          <w:rFonts w:asciiTheme="minorHAnsi" w:hAnsiTheme="minorHAnsi" w:cstheme="minorHAnsi"/>
        </w:rPr>
        <w:t>database</w:t>
      </w:r>
      <w:r w:rsidRPr="00287D76">
        <w:rPr>
          <w:rFonts w:asciiTheme="minorHAnsi" w:hAnsiTheme="minorHAnsi" w:cstheme="minorHAnsi"/>
        </w:rPr>
        <w:t xml:space="preserve"> appli</w:t>
      </w:r>
      <w:r w:rsidR="001D6B0B" w:rsidRPr="00287D76">
        <w:rPr>
          <w:rFonts w:asciiTheme="minorHAnsi" w:hAnsiTheme="minorHAnsi" w:cstheme="minorHAnsi"/>
        </w:rPr>
        <w:t>cation. (Special Fee $70)</w:t>
      </w:r>
    </w:p>
    <w:p w14:paraId="6CC8CA42" w14:textId="77777777" w:rsidR="001D6B0B" w:rsidRPr="00287D76" w:rsidRDefault="001D6B0B" w:rsidP="0048433F">
      <w:pPr>
        <w:rPr>
          <w:rFonts w:asciiTheme="minorHAnsi" w:hAnsiTheme="minorHAnsi" w:cstheme="minorHAnsi"/>
        </w:rPr>
      </w:pPr>
    </w:p>
    <w:p w14:paraId="6E04244F" w14:textId="77777777" w:rsidR="00B702BF" w:rsidRPr="00287D76" w:rsidRDefault="00B702BF" w:rsidP="0048433F">
      <w:pPr>
        <w:rPr>
          <w:rFonts w:asciiTheme="minorHAnsi" w:hAnsiTheme="minorHAnsi" w:cstheme="minorHAnsi"/>
          <w:b/>
          <w:bCs/>
        </w:rPr>
      </w:pPr>
      <w:r w:rsidRPr="00287D76">
        <w:rPr>
          <w:rFonts w:asciiTheme="minorHAnsi" w:hAnsiTheme="minorHAnsi" w:cstheme="minorHAnsi"/>
          <w:b/>
          <w:bCs/>
        </w:rPr>
        <w:t xml:space="preserve">COURSE OUTCOMES: </w:t>
      </w:r>
    </w:p>
    <w:p w14:paraId="2FF1DEEA" w14:textId="77777777" w:rsidR="00B702BF" w:rsidRPr="00287D76" w:rsidRDefault="00B702BF" w:rsidP="0048433F">
      <w:pPr>
        <w:rPr>
          <w:rFonts w:asciiTheme="minorHAnsi" w:hAnsiTheme="minorHAnsi" w:cstheme="minorHAnsi"/>
        </w:rPr>
      </w:pPr>
      <w:r w:rsidRPr="00287D76">
        <w:rPr>
          <w:rFonts w:asciiTheme="minorHAnsi" w:hAnsiTheme="minorHAnsi" w:cstheme="minorHAnsi"/>
        </w:rPr>
        <w:t xml:space="preserve">Specifically, this final course will enable students to: </w:t>
      </w:r>
    </w:p>
    <w:p w14:paraId="6D01865B" w14:textId="77777777" w:rsidR="001D6B0B" w:rsidRPr="00287D76" w:rsidRDefault="00B702BF" w:rsidP="0048433F">
      <w:pPr>
        <w:rPr>
          <w:rFonts w:asciiTheme="minorHAnsi" w:hAnsiTheme="minorHAnsi" w:cstheme="minorHAnsi"/>
        </w:rPr>
      </w:pPr>
      <w:r w:rsidRPr="00287D76">
        <w:rPr>
          <w:rFonts w:asciiTheme="minorHAnsi" w:hAnsiTheme="minorHAnsi" w:cstheme="minorHAnsi"/>
        </w:rPr>
        <w:t>Design a data model to reflect the data requirements given a specific business scenario</w:t>
      </w:r>
    </w:p>
    <w:p w14:paraId="6E8C389B" w14:textId="77777777" w:rsidR="00B702BF" w:rsidRPr="00287D76" w:rsidRDefault="00B702BF" w:rsidP="0048433F">
      <w:pPr>
        <w:rPr>
          <w:rFonts w:asciiTheme="minorHAnsi" w:hAnsiTheme="minorHAnsi" w:cstheme="minorHAnsi"/>
        </w:rPr>
      </w:pPr>
      <w:r w:rsidRPr="00287D76">
        <w:rPr>
          <w:rFonts w:asciiTheme="minorHAnsi" w:hAnsiTheme="minorHAnsi" w:cstheme="minorHAnsi"/>
        </w:rPr>
        <w:t xml:space="preserve"> </w:t>
      </w:r>
    </w:p>
    <w:p w14:paraId="146493B6" w14:textId="67628DFC" w:rsidR="00B702BF" w:rsidRPr="00287D76" w:rsidRDefault="00B702BF" w:rsidP="0048433F">
      <w:pPr>
        <w:rPr>
          <w:rFonts w:asciiTheme="minorHAnsi" w:hAnsiTheme="minorHAnsi" w:cstheme="minorHAnsi"/>
          <w:b/>
          <w:bCs/>
        </w:rPr>
      </w:pPr>
      <w:r w:rsidRPr="00287D76">
        <w:rPr>
          <w:rFonts w:asciiTheme="minorHAnsi" w:hAnsiTheme="minorHAnsi" w:cstheme="minorHAnsi"/>
          <w:b/>
          <w:bCs/>
        </w:rPr>
        <w:t xml:space="preserve">Corresponding Evidence of </w:t>
      </w:r>
      <w:r w:rsidR="00116410" w:rsidRPr="00287D76">
        <w:rPr>
          <w:rFonts w:asciiTheme="minorHAnsi" w:hAnsiTheme="minorHAnsi" w:cstheme="minorHAnsi"/>
          <w:b/>
          <w:bCs/>
        </w:rPr>
        <w:t>Learning:</w:t>
      </w:r>
    </w:p>
    <w:p w14:paraId="71837B44" w14:textId="329CEDFE" w:rsidR="00B702BF" w:rsidRPr="00287D76" w:rsidRDefault="00B702BF" w:rsidP="00116410">
      <w:pPr>
        <w:pStyle w:val="ListParagraph"/>
        <w:numPr>
          <w:ilvl w:val="0"/>
          <w:numId w:val="8"/>
        </w:numPr>
        <w:rPr>
          <w:rFonts w:asciiTheme="minorHAnsi" w:hAnsiTheme="minorHAnsi" w:cstheme="minorHAnsi"/>
        </w:rPr>
      </w:pPr>
      <w:r w:rsidRPr="00287D76">
        <w:rPr>
          <w:rFonts w:asciiTheme="minorHAnsi" w:hAnsiTheme="minorHAnsi" w:cstheme="minorHAnsi"/>
        </w:rPr>
        <w:t>Model the data requirements for sample business problems using an in</w:t>
      </w:r>
      <w:r w:rsidR="00116410" w:rsidRPr="00287D76">
        <w:rPr>
          <w:rFonts w:asciiTheme="minorHAnsi" w:hAnsiTheme="minorHAnsi" w:cstheme="minorHAnsi"/>
        </w:rPr>
        <w:t>dustry recognized model diagram.</w:t>
      </w:r>
    </w:p>
    <w:p w14:paraId="5C1CCAD9" w14:textId="5A1CF6E6" w:rsidR="00B702BF" w:rsidRPr="00287D76" w:rsidRDefault="00B702BF" w:rsidP="00116410">
      <w:pPr>
        <w:pStyle w:val="ListParagraph"/>
        <w:numPr>
          <w:ilvl w:val="0"/>
          <w:numId w:val="8"/>
        </w:numPr>
        <w:rPr>
          <w:rFonts w:asciiTheme="minorHAnsi" w:hAnsiTheme="minorHAnsi" w:cstheme="minorHAnsi"/>
        </w:rPr>
      </w:pPr>
      <w:r w:rsidRPr="00287D76">
        <w:rPr>
          <w:rFonts w:asciiTheme="minorHAnsi" w:hAnsiTheme="minorHAnsi" w:cstheme="minorHAnsi"/>
        </w:rPr>
        <w:t xml:space="preserve">Identify business rules and explain the importance of documenting these rules in </w:t>
      </w:r>
      <w:r w:rsidR="00E31A76" w:rsidRPr="00287D76">
        <w:rPr>
          <w:rFonts w:asciiTheme="minorHAnsi" w:hAnsiTheme="minorHAnsi" w:cstheme="minorHAnsi"/>
        </w:rPr>
        <w:t>database</w:t>
      </w:r>
      <w:r w:rsidRPr="00287D76">
        <w:rPr>
          <w:rFonts w:asciiTheme="minorHAnsi" w:hAnsiTheme="minorHAnsi" w:cstheme="minorHAnsi"/>
        </w:rPr>
        <w:t xml:space="preserve"> </w:t>
      </w:r>
      <w:r w:rsidR="000679F4" w:rsidRPr="00287D76">
        <w:rPr>
          <w:rFonts w:asciiTheme="minorHAnsi" w:hAnsiTheme="minorHAnsi" w:cstheme="minorHAnsi"/>
        </w:rPr>
        <w:t>design.</w:t>
      </w:r>
      <w:r w:rsidRPr="00287D76">
        <w:rPr>
          <w:rFonts w:asciiTheme="minorHAnsi" w:hAnsiTheme="minorHAnsi" w:cstheme="minorHAnsi"/>
        </w:rPr>
        <w:t xml:space="preserve"> </w:t>
      </w:r>
    </w:p>
    <w:p w14:paraId="04A22680" w14:textId="53852F6B" w:rsidR="00B702BF" w:rsidRPr="00287D76" w:rsidRDefault="00B702BF" w:rsidP="00116410">
      <w:pPr>
        <w:pStyle w:val="ListParagraph"/>
        <w:numPr>
          <w:ilvl w:val="0"/>
          <w:numId w:val="8"/>
        </w:numPr>
        <w:rPr>
          <w:rFonts w:asciiTheme="minorHAnsi" w:hAnsiTheme="minorHAnsi" w:cstheme="minorHAnsi"/>
        </w:rPr>
      </w:pPr>
      <w:r w:rsidRPr="00287D76">
        <w:rPr>
          <w:rFonts w:asciiTheme="minorHAnsi" w:hAnsiTheme="minorHAnsi" w:cstheme="minorHAnsi"/>
        </w:rPr>
        <w:t>Identify and represent constraints in database design</w:t>
      </w:r>
      <w:r w:rsidR="000679F4">
        <w:rPr>
          <w:rFonts w:asciiTheme="minorHAnsi" w:hAnsiTheme="minorHAnsi" w:cstheme="minorHAnsi"/>
        </w:rPr>
        <w:t>.</w:t>
      </w:r>
    </w:p>
    <w:p w14:paraId="6309ACD2" w14:textId="27863503" w:rsidR="000642DA" w:rsidRPr="00287D76" w:rsidRDefault="00B702BF" w:rsidP="00E57D88">
      <w:pPr>
        <w:pStyle w:val="ListParagraph"/>
        <w:numPr>
          <w:ilvl w:val="0"/>
          <w:numId w:val="8"/>
        </w:numPr>
        <w:rPr>
          <w:rFonts w:asciiTheme="minorHAnsi" w:hAnsiTheme="minorHAnsi" w:cstheme="minorHAnsi"/>
        </w:rPr>
      </w:pPr>
      <w:r w:rsidRPr="00287D76">
        <w:rPr>
          <w:rFonts w:asciiTheme="minorHAnsi" w:hAnsiTheme="minorHAnsi" w:cstheme="minorHAnsi"/>
        </w:rPr>
        <w:t>Construct logical data structures to imp</w:t>
      </w:r>
      <w:r w:rsidR="000642DA" w:rsidRPr="00287D76">
        <w:rPr>
          <w:rFonts w:asciiTheme="minorHAnsi" w:hAnsiTheme="minorHAnsi" w:cstheme="minorHAnsi"/>
        </w:rPr>
        <w:t xml:space="preserve">lement normalization </w:t>
      </w:r>
      <w:r w:rsidR="000679F4" w:rsidRPr="00287D76">
        <w:rPr>
          <w:rFonts w:asciiTheme="minorHAnsi" w:hAnsiTheme="minorHAnsi" w:cstheme="minorHAnsi"/>
        </w:rPr>
        <w:t>techniques.</w:t>
      </w:r>
    </w:p>
    <w:p w14:paraId="0537DCD1" w14:textId="77777777" w:rsidR="00B702BF" w:rsidRPr="00287D76" w:rsidRDefault="00B702BF" w:rsidP="0048433F">
      <w:pPr>
        <w:rPr>
          <w:rFonts w:asciiTheme="minorHAnsi" w:hAnsiTheme="minorHAnsi" w:cstheme="minorHAnsi"/>
          <w:b/>
          <w:bCs/>
        </w:rPr>
      </w:pPr>
      <w:r w:rsidRPr="00287D76">
        <w:rPr>
          <w:rFonts w:asciiTheme="minorHAnsi" w:hAnsiTheme="minorHAnsi" w:cstheme="minorHAnsi"/>
          <w:b/>
          <w:bCs/>
        </w:rPr>
        <w:t xml:space="preserve">Corresponding Evidence of Learning </w:t>
      </w:r>
    </w:p>
    <w:p w14:paraId="4B1F0050" w14:textId="58D9A4DA" w:rsidR="00B702BF" w:rsidRPr="00287D76" w:rsidRDefault="00B702BF" w:rsidP="00116410">
      <w:pPr>
        <w:pStyle w:val="ListParagraph"/>
        <w:numPr>
          <w:ilvl w:val="0"/>
          <w:numId w:val="9"/>
        </w:numPr>
        <w:rPr>
          <w:rFonts w:asciiTheme="minorHAnsi" w:hAnsiTheme="minorHAnsi" w:cstheme="minorHAnsi"/>
        </w:rPr>
      </w:pPr>
      <w:r w:rsidRPr="00287D76">
        <w:rPr>
          <w:rFonts w:asciiTheme="minorHAnsi" w:hAnsiTheme="minorHAnsi" w:cstheme="minorHAnsi"/>
        </w:rPr>
        <w:t xml:space="preserve">Transform data models into a logical design that can be implemented in a relational </w:t>
      </w:r>
      <w:r w:rsidR="000679F4" w:rsidRPr="00287D76">
        <w:rPr>
          <w:rFonts w:asciiTheme="minorHAnsi" w:hAnsiTheme="minorHAnsi" w:cstheme="minorHAnsi"/>
        </w:rPr>
        <w:t>database.</w:t>
      </w:r>
      <w:r w:rsidRPr="00287D76">
        <w:rPr>
          <w:rFonts w:asciiTheme="minorHAnsi" w:hAnsiTheme="minorHAnsi" w:cstheme="minorHAnsi"/>
        </w:rPr>
        <w:t xml:space="preserve"> </w:t>
      </w:r>
    </w:p>
    <w:p w14:paraId="7F5BD45A" w14:textId="0D0874E1" w:rsidR="00B702BF" w:rsidRPr="00287D76" w:rsidRDefault="00B702BF" w:rsidP="00116410">
      <w:pPr>
        <w:pStyle w:val="ListParagraph"/>
        <w:numPr>
          <w:ilvl w:val="0"/>
          <w:numId w:val="9"/>
        </w:numPr>
        <w:rPr>
          <w:rFonts w:asciiTheme="minorHAnsi" w:hAnsiTheme="minorHAnsi" w:cstheme="minorHAnsi"/>
        </w:rPr>
      </w:pPr>
      <w:r w:rsidRPr="00287D76">
        <w:rPr>
          <w:rFonts w:asciiTheme="minorHAnsi" w:hAnsiTheme="minorHAnsi" w:cstheme="minorHAnsi"/>
        </w:rPr>
        <w:t>Describe foreign keys and referential integrity constraints</w:t>
      </w:r>
      <w:r w:rsidR="000679F4">
        <w:rPr>
          <w:rFonts w:asciiTheme="minorHAnsi" w:hAnsiTheme="minorHAnsi" w:cstheme="minorHAnsi"/>
        </w:rPr>
        <w:t>.</w:t>
      </w:r>
    </w:p>
    <w:p w14:paraId="00EE71FE" w14:textId="4BC983EC" w:rsidR="00B702BF" w:rsidRPr="00287D76" w:rsidRDefault="00B702BF" w:rsidP="00116410">
      <w:pPr>
        <w:pStyle w:val="ListParagraph"/>
        <w:numPr>
          <w:ilvl w:val="0"/>
          <w:numId w:val="9"/>
        </w:numPr>
        <w:rPr>
          <w:rFonts w:asciiTheme="minorHAnsi" w:hAnsiTheme="minorHAnsi" w:cstheme="minorHAnsi"/>
        </w:rPr>
      </w:pPr>
      <w:r w:rsidRPr="00287D76">
        <w:rPr>
          <w:rFonts w:asciiTheme="minorHAnsi" w:hAnsiTheme="minorHAnsi" w:cstheme="minorHAnsi"/>
        </w:rPr>
        <w:t xml:space="preserve">Define the requirements for a table to be considered a </w:t>
      </w:r>
      <w:r w:rsidR="000679F4" w:rsidRPr="00287D76">
        <w:rPr>
          <w:rFonts w:asciiTheme="minorHAnsi" w:hAnsiTheme="minorHAnsi" w:cstheme="minorHAnsi"/>
        </w:rPr>
        <w:t>relation.</w:t>
      </w:r>
      <w:r w:rsidRPr="00287D76">
        <w:rPr>
          <w:rFonts w:asciiTheme="minorHAnsi" w:hAnsiTheme="minorHAnsi" w:cstheme="minorHAnsi"/>
        </w:rPr>
        <w:t xml:space="preserve"> </w:t>
      </w:r>
    </w:p>
    <w:p w14:paraId="5697C2F6" w14:textId="407C0296" w:rsidR="00B702BF" w:rsidRPr="00287D76" w:rsidRDefault="00B702BF" w:rsidP="00116410">
      <w:pPr>
        <w:pStyle w:val="ListParagraph"/>
        <w:numPr>
          <w:ilvl w:val="0"/>
          <w:numId w:val="9"/>
        </w:numPr>
        <w:rPr>
          <w:rFonts w:asciiTheme="minorHAnsi" w:hAnsiTheme="minorHAnsi" w:cstheme="minorHAnsi"/>
        </w:rPr>
      </w:pPr>
      <w:r w:rsidRPr="00287D76">
        <w:rPr>
          <w:rFonts w:asciiTheme="minorHAnsi" w:hAnsiTheme="minorHAnsi" w:cstheme="minorHAnsi"/>
        </w:rPr>
        <w:lastRenderedPageBreak/>
        <w:t>Define the relationship between functional dependencies and problems that develop when the database is implemented</w:t>
      </w:r>
      <w:r w:rsidR="00EA78DE">
        <w:rPr>
          <w:rFonts w:asciiTheme="minorHAnsi" w:hAnsiTheme="minorHAnsi" w:cstheme="minorHAnsi"/>
        </w:rPr>
        <w:t>.</w:t>
      </w:r>
    </w:p>
    <w:p w14:paraId="6D390608" w14:textId="77777777" w:rsidR="009F1AA6" w:rsidRPr="00287D76" w:rsidRDefault="00B702BF" w:rsidP="00E119F1">
      <w:pPr>
        <w:pStyle w:val="ListParagraph"/>
        <w:numPr>
          <w:ilvl w:val="0"/>
          <w:numId w:val="9"/>
        </w:numPr>
        <w:rPr>
          <w:rFonts w:asciiTheme="minorHAnsi" w:hAnsiTheme="minorHAnsi" w:cstheme="minorHAnsi"/>
        </w:rPr>
      </w:pPr>
      <w:r w:rsidRPr="00287D76">
        <w:rPr>
          <w:rFonts w:asciiTheme="minorHAnsi" w:hAnsiTheme="minorHAnsi" w:cstheme="minorHAnsi"/>
        </w:rPr>
        <w:t>Implement a database design usin</w:t>
      </w:r>
      <w:r w:rsidR="009F1AA6" w:rsidRPr="00287D76">
        <w:rPr>
          <w:rFonts w:asciiTheme="minorHAnsi" w:hAnsiTheme="minorHAnsi" w:cstheme="minorHAnsi"/>
        </w:rPr>
        <w:t>g a database management system.</w:t>
      </w:r>
    </w:p>
    <w:p w14:paraId="3FA93FFE" w14:textId="77777777" w:rsidR="00B702BF" w:rsidRPr="00287D76" w:rsidRDefault="00B702BF" w:rsidP="0048433F">
      <w:pPr>
        <w:rPr>
          <w:rFonts w:asciiTheme="minorHAnsi" w:hAnsiTheme="minorHAnsi" w:cstheme="minorHAnsi"/>
          <w:b/>
          <w:bCs/>
        </w:rPr>
      </w:pPr>
      <w:r w:rsidRPr="00287D76">
        <w:rPr>
          <w:rFonts w:asciiTheme="minorHAnsi" w:hAnsiTheme="minorHAnsi" w:cstheme="minorHAnsi"/>
          <w:b/>
          <w:bCs/>
        </w:rPr>
        <w:t xml:space="preserve">Corresponding Evidence of Learning </w:t>
      </w:r>
    </w:p>
    <w:p w14:paraId="5B08BA14" w14:textId="76138246" w:rsidR="00B702BF" w:rsidRPr="00287D76" w:rsidRDefault="00B702BF" w:rsidP="00E119F1">
      <w:pPr>
        <w:pStyle w:val="ListParagraph"/>
        <w:numPr>
          <w:ilvl w:val="0"/>
          <w:numId w:val="10"/>
        </w:numPr>
        <w:rPr>
          <w:rFonts w:asciiTheme="minorHAnsi" w:hAnsiTheme="minorHAnsi" w:cstheme="minorHAnsi"/>
        </w:rPr>
      </w:pPr>
      <w:r w:rsidRPr="00287D76">
        <w:rPr>
          <w:rFonts w:asciiTheme="minorHAnsi" w:hAnsiTheme="minorHAnsi" w:cstheme="minorHAnsi"/>
        </w:rPr>
        <w:t>Use current Database Management software to create a relational database</w:t>
      </w:r>
      <w:r w:rsidR="00630059">
        <w:rPr>
          <w:rFonts w:asciiTheme="minorHAnsi" w:hAnsiTheme="minorHAnsi" w:cstheme="minorHAnsi"/>
        </w:rPr>
        <w:t>.</w:t>
      </w:r>
      <w:r w:rsidRPr="00287D76">
        <w:rPr>
          <w:rFonts w:asciiTheme="minorHAnsi" w:hAnsiTheme="minorHAnsi" w:cstheme="minorHAnsi"/>
        </w:rPr>
        <w:t xml:space="preserve"> </w:t>
      </w:r>
    </w:p>
    <w:p w14:paraId="78D7840D" w14:textId="6579B070" w:rsidR="00B702BF" w:rsidRPr="00287D76" w:rsidRDefault="00B702BF" w:rsidP="00E119F1">
      <w:pPr>
        <w:pStyle w:val="ListParagraph"/>
        <w:numPr>
          <w:ilvl w:val="0"/>
          <w:numId w:val="10"/>
        </w:numPr>
        <w:rPr>
          <w:rFonts w:asciiTheme="minorHAnsi" w:hAnsiTheme="minorHAnsi" w:cstheme="minorHAnsi"/>
        </w:rPr>
      </w:pPr>
      <w:r w:rsidRPr="00287D76">
        <w:rPr>
          <w:rFonts w:asciiTheme="minorHAnsi" w:hAnsiTheme="minorHAnsi" w:cstheme="minorHAnsi"/>
        </w:rPr>
        <w:t>Use Structured Query Language (SQL) to retrieve data from a database</w:t>
      </w:r>
      <w:r w:rsidR="00630059">
        <w:rPr>
          <w:rFonts w:asciiTheme="minorHAnsi" w:hAnsiTheme="minorHAnsi" w:cstheme="minorHAnsi"/>
        </w:rPr>
        <w:t>.</w:t>
      </w:r>
      <w:r w:rsidRPr="00287D76">
        <w:rPr>
          <w:rFonts w:asciiTheme="minorHAnsi" w:hAnsiTheme="minorHAnsi" w:cstheme="minorHAnsi"/>
        </w:rPr>
        <w:t xml:space="preserve"> </w:t>
      </w:r>
    </w:p>
    <w:p w14:paraId="7EF1F169" w14:textId="77777777" w:rsidR="00B702BF" w:rsidRPr="00287D76" w:rsidRDefault="00B702BF" w:rsidP="0048433F">
      <w:pPr>
        <w:rPr>
          <w:rFonts w:asciiTheme="minorHAnsi" w:hAnsiTheme="minorHAnsi" w:cstheme="minorHAnsi"/>
        </w:rPr>
      </w:pPr>
    </w:p>
    <w:p w14:paraId="4D96045D" w14:textId="77777777" w:rsidR="007D16C2" w:rsidRDefault="00B702BF" w:rsidP="007D16C2">
      <w:pPr>
        <w:rPr>
          <w:rFonts w:asciiTheme="minorHAnsi" w:hAnsiTheme="minorHAnsi" w:cstheme="minorHAnsi"/>
        </w:rPr>
      </w:pPr>
      <w:r w:rsidRPr="00287D76">
        <w:rPr>
          <w:rFonts w:asciiTheme="minorHAnsi" w:hAnsiTheme="minorHAnsi" w:cstheme="minorHAnsi"/>
          <w:b/>
          <w:bCs/>
        </w:rPr>
        <w:t>EDUCATIONAL MATERIALS</w:t>
      </w:r>
      <w:r w:rsidRPr="00287D76">
        <w:rPr>
          <w:rFonts w:asciiTheme="minorHAnsi" w:hAnsiTheme="minorHAnsi" w:cstheme="minorHAnsi"/>
        </w:rPr>
        <w:t xml:space="preserve">: </w:t>
      </w:r>
    </w:p>
    <w:p w14:paraId="2254BB19" w14:textId="75B6900D" w:rsidR="007D16C2" w:rsidRPr="007D16C2" w:rsidRDefault="00E05BCA" w:rsidP="0063508C">
      <w:pPr>
        <w:rPr>
          <w:rFonts w:asciiTheme="minorHAnsi" w:hAnsiTheme="minorHAnsi" w:cstheme="minorHAnsi"/>
        </w:rPr>
      </w:pPr>
      <w:r w:rsidRPr="00645258">
        <w:rPr>
          <w:rFonts w:asciiTheme="minorHAnsi" w:hAnsiTheme="minorHAnsi" w:cstheme="minorHAnsi"/>
          <w:b/>
          <w:bCs/>
        </w:rPr>
        <w:t>eBook</w:t>
      </w:r>
      <w:r>
        <w:rPr>
          <w:rFonts w:asciiTheme="minorHAnsi" w:hAnsiTheme="minorHAnsi" w:cstheme="minorHAnsi"/>
        </w:rPr>
        <w:t xml:space="preserve"> - </w:t>
      </w:r>
      <w:r w:rsidR="007D16C2" w:rsidRPr="007D16C2">
        <w:rPr>
          <w:rFonts w:asciiTheme="minorHAnsi" w:hAnsiTheme="minorHAnsi" w:cstheme="minorHAnsi"/>
        </w:rPr>
        <w:t>DATABASE SYSTEMS</w:t>
      </w:r>
      <w:r w:rsidR="007D16C2">
        <w:rPr>
          <w:rFonts w:asciiTheme="minorHAnsi" w:hAnsiTheme="minorHAnsi" w:cstheme="minorHAnsi"/>
        </w:rPr>
        <w:t xml:space="preserve"> </w:t>
      </w:r>
      <w:r w:rsidR="0044592C">
        <w:rPr>
          <w:rFonts w:asciiTheme="minorHAnsi" w:hAnsiTheme="minorHAnsi" w:cstheme="minorHAnsi"/>
        </w:rPr>
        <w:t xml:space="preserve">- </w:t>
      </w:r>
      <w:r w:rsidR="0063508C" w:rsidRPr="007D16C2">
        <w:rPr>
          <w:rFonts w:asciiTheme="minorHAnsi" w:hAnsiTheme="minorHAnsi" w:cstheme="minorHAnsi"/>
        </w:rPr>
        <w:t>014 Edition</w:t>
      </w:r>
      <w:r w:rsidR="0063508C">
        <w:rPr>
          <w:rFonts w:asciiTheme="minorHAnsi" w:hAnsiTheme="minorHAnsi" w:cstheme="minorHAnsi"/>
        </w:rPr>
        <w:t xml:space="preserve"> </w:t>
      </w:r>
      <w:r w:rsidR="007D16C2">
        <w:rPr>
          <w:rFonts w:asciiTheme="minorHAnsi" w:hAnsiTheme="minorHAnsi" w:cstheme="minorHAnsi"/>
        </w:rPr>
        <w:t>(Required)</w:t>
      </w:r>
    </w:p>
    <w:p w14:paraId="53979E98" w14:textId="79B114F0" w:rsidR="00977376" w:rsidRDefault="007D16C2" w:rsidP="007D16C2">
      <w:pPr>
        <w:rPr>
          <w:rFonts w:asciiTheme="minorHAnsi" w:hAnsiTheme="minorHAnsi" w:cstheme="minorHAnsi"/>
        </w:rPr>
      </w:pPr>
      <w:r>
        <w:rPr>
          <w:rFonts w:asciiTheme="minorHAnsi" w:hAnsiTheme="minorHAnsi" w:cstheme="minorHAnsi"/>
        </w:rPr>
        <w:t xml:space="preserve">ISBN: </w:t>
      </w:r>
      <w:r w:rsidRPr="007D16C2">
        <w:rPr>
          <w:rFonts w:asciiTheme="minorHAnsi" w:hAnsiTheme="minorHAnsi" w:cstheme="minorHAnsi"/>
        </w:rPr>
        <w:t>9780357673034</w:t>
      </w:r>
    </w:p>
    <w:p w14:paraId="4CE82FE5" w14:textId="2230F08C" w:rsidR="00E05BCA" w:rsidRDefault="0063508C" w:rsidP="007D16C2">
      <w:r>
        <w:t>Publisher: Cengage.</w:t>
      </w:r>
    </w:p>
    <w:p w14:paraId="48ACA545" w14:textId="77777777" w:rsidR="0063508C" w:rsidRPr="004B3352" w:rsidRDefault="0063508C" w:rsidP="007D16C2"/>
    <w:p w14:paraId="6F334FF8" w14:textId="71EC91C5" w:rsidR="00E05BCA" w:rsidRDefault="00E05BCA" w:rsidP="004B3352">
      <w:pPr>
        <w:rPr>
          <w:rFonts w:asciiTheme="minorHAnsi" w:hAnsiTheme="minorHAnsi" w:cstheme="minorHAnsi"/>
        </w:rPr>
      </w:pPr>
      <w:r>
        <w:rPr>
          <w:rFonts w:asciiTheme="minorHAnsi" w:hAnsiTheme="minorHAnsi" w:cstheme="minorHAnsi"/>
        </w:rPr>
        <w:t xml:space="preserve">See instructions in Canvas Announcement on how to download and install </w:t>
      </w:r>
      <w:r w:rsidR="007E35E6" w:rsidRPr="007E35E6">
        <w:rPr>
          <w:rFonts w:asciiTheme="minorHAnsi" w:hAnsiTheme="minorHAnsi" w:cstheme="minorHAnsi"/>
          <w:b/>
          <w:bCs/>
        </w:rPr>
        <w:t>MySQL &amp; Workbench</w:t>
      </w:r>
      <w:r w:rsidR="007E35E6">
        <w:rPr>
          <w:rFonts w:asciiTheme="minorHAnsi" w:hAnsiTheme="minorHAnsi" w:cstheme="minorHAnsi"/>
        </w:rPr>
        <w:t xml:space="preserve"> software </w:t>
      </w:r>
      <w:r>
        <w:rPr>
          <w:rFonts w:asciiTheme="minorHAnsi" w:hAnsiTheme="minorHAnsi" w:cstheme="minorHAnsi"/>
        </w:rPr>
        <w:t>on your personal computer</w:t>
      </w:r>
      <w:r w:rsidR="00E914FD">
        <w:rPr>
          <w:rFonts w:asciiTheme="minorHAnsi" w:hAnsiTheme="minorHAnsi" w:cstheme="minorHAnsi"/>
        </w:rPr>
        <w:t xml:space="preserve"> (</w:t>
      </w:r>
      <w:r w:rsidR="00E914FD" w:rsidRPr="00E914FD">
        <w:rPr>
          <w:rFonts w:asciiTheme="minorHAnsi" w:hAnsiTheme="minorHAnsi" w:cstheme="minorHAnsi"/>
          <w:b/>
          <w:bCs/>
          <w:i/>
          <w:iCs/>
          <w:u w:val="single"/>
        </w:rPr>
        <w:t>REQUIRED</w:t>
      </w:r>
      <w:r w:rsidR="00E914FD">
        <w:rPr>
          <w:rFonts w:asciiTheme="minorHAnsi" w:hAnsiTheme="minorHAnsi" w:cstheme="minorHAnsi"/>
        </w:rPr>
        <w:t>)</w:t>
      </w:r>
    </w:p>
    <w:p w14:paraId="6C1495EF" w14:textId="77777777" w:rsidR="004B3352" w:rsidRPr="00287D76" w:rsidRDefault="004B3352" w:rsidP="004B3352">
      <w:pPr>
        <w:rPr>
          <w:rFonts w:asciiTheme="minorHAnsi" w:hAnsiTheme="minorHAnsi" w:cstheme="minorHAnsi"/>
        </w:rPr>
      </w:pPr>
    </w:p>
    <w:p w14:paraId="08799B29" w14:textId="77777777" w:rsidR="00E9021D" w:rsidRPr="00287D76" w:rsidRDefault="00E9021D" w:rsidP="0048433F">
      <w:pPr>
        <w:rPr>
          <w:rFonts w:asciiTheme="minorHAnsi" w:hAnsiTheme="minorHAnsi" w:cstheme="minorHAnsi"/>
          <w:b/>
          <w:bCs/>
        </w:rPr>
      </w:pPr>
      <w:r w:rsidRPr="00287D76">
        <w:rPr>
          <w:rFonts w:asciiTheme="minorHAnsi" w:hAnsiTheme="minorHAnsi" w:cstheme="minorHAnsi"/>
          <w:b/>
          <w:bCs/>
        </w:rPr>
        <w:t xml:space="preserve">ASSESSMENT METHODS AND EVALUATION: </w:t>
      </w:r>
    </w:p>
    <w:p w14:paraId="3C423888" w14:textId="0EBCB394" w:rsidR="00E9021D" w:rsidRPr="00287D76" w:rsidRDefault="00E9021D" w:rsidP="0048433F">
      <w:pPr>
        <w:rPr>
          <w:rFonts w:asciiTheme="minorHAnsi" w:hAnsiTheme="minorHAnsi" w:cstheme="minorHAnsi"/>
        </w:rPr>
      </w:pPr>
      <w:r w:rsidRPr="00287D76">
        <w:rPr>
          <w:rFonts w:asciiTheme="minorHAnsi" w:hAnsiTheme="minorHAnsi" w:cstheme="minorHAnsi"/>
        </w:rPr>
        <w:t xml:space="preserve">This course </w:t>
      </w:r>
      <w:r w:rsidR="00630FD6" w:rsidRPr="00287D76">
        <w:rPr>
          <w:rFonts w:asciiTheme="minorHAnsi" w:hAnsiTheme="minorHAnsi" w:cstheme="minorHAnsi"/>
        </w:rPr>
        <w:t>is structured</w:t>
      </w:r>
      <w:r w:rsidRPr="00287D76">
        <w:rPr>
          <w:rFonts w:asciiTheme="minorHAnsi" w:hAnsiTheme="minorHAnsi" w:cstheme="minorHAnsi"/>
        </w:rPr>
        <w:t xml:space="preserve"> in Four Learning Modules: </w:t>
      </w:r>
    </w:p>
    <w:p w14:paraId="537F7B91" w14:textId="77777777" w:rsidR="00E9021D" w:rsidRPr="00287D76" w:rsidRDefault="00E9021D" w:rsidP="0048433F">
      <w:pPr>
        <w:rPr>
          <w:rFonts w:asciiTheme="minorHAnsi" w:hAnsiTheme="minorHAnsi" w:cstheme="minorHAnsi"/>
        </w:rPr>
      </w:pPr>
      <w:r w:rsidRPr="00287D76">
        <w:rPr>
          <w:rFonts w:asciiTheme="minorHAnsi" w:hAnsiTheme="minorHAnsi" w:cstheme="minorHAnsi"/>
        </w:rPr>
        <w:t xml:space="preserve">Data Models – the first phase in design. </w:t>
      </w:r>
    </w:p>
    <w:p w14:paraId="5CB4526D" w14:textId="77777777" w:rsidR="00E9021D" w:rsidRPr="00287D76" w:rsidRDefault="00E9021D" w:rsidP="0048433F">
      <w:pPr>
        <w:rPr>
          <w:rFonts w:asciiTheme="minorHAnsi" w:hAnsiTheme="minorHAnsi" w:cstheme="minorHAnsi"/>
        </w:rPr>
      </w:pPr>
      <w:r w:rsidRPr="00287D76">
        <w:rPr>
          <w:rFonts w:asciiTheme="minorHAnsi" w:hAnsiTheme="minorHAnsi" w:cstheme="minorHAnsi"/>
        </w:rPr>
        <w:t xml:space="preserve">Data Structures – taking the models to logical and normalized structures.  </w:t>
      </w:r>
      <w:r w:rsidRPr="00287D76">
        <w:rPr>
          <w:rFonts w:asciiTheme="minorHAnsi" w:hAnsiTheme="minorHAnsi" w:cstheme="minorHAnsi"/>
        </w:rPr>
        <w:tab/>
        <w:t xml:space="preserve"> </w:t>
      </w:r>
      <w:r w:rsidRPr="00287D76">
        <w:rPr>
          <w:rFonts w:asciiTheme="minorHAnsi" w:hAnsiTheme="minorHAnsi" w:cstheme="minorHAnsi"/>
        </w:rPr>
        <w:tab/>
      </w:r>
    </w:p>
    <w:p w14:paraId="0CCAF6E4" w14:textId="77777777" w:rsidR="00E9021D" w:rsidRPr="00287D76" w:rsidRDefault="00E9021D" w:rsidP="0048433F">
      <w:pPr>
        <w:rPr>
          <w:rFonts w:asciiTheme="minorHAnsi" w:hAnsiTheme="minorHAnsi" w:cstheme="minorHAnsi"/>
        </w:rPr>
      </w:pPr>
      <w:r w:rsidRPr="00287D76">
        <w:rPr>
          <w:rFonts w:asciiTheme="minorHAnsi" w:hAnsiTheme="minorHAnsi" w:cstheme="minorHAnsi"/>
        </w:rPr>
        <w:t xml:space="preserve">Database Design – using the structured and normalized forms to create a functional database. </w:t>
      </w:r>
    </w:p>
    <w:p w14:paraId="616E53C1" w14:textId="3A08C846" w:rsidR="00E9021D" w:rsidRPr="00287D76" w:rsidRDefault="008101CA" w:rsidP="0048433F">
      <w:pPr>
        <w:rPr>
          <w:rFonts w:asciiTheme="minorHAnsi" w:hAnsiTheme="minorHAnsi" w:cstheme="minorHAnsi"/>
        </w:rPr>
      </w:pPr>
      <w:r w:rsidRPr="00287D76">
        <w:rPr>
          <w:rFonts w:asciiTheme="minorHAnsi" w:hAnsiTheme="minorHAnsi" w:cstheme="minorHAnsi"/>
        </w:rPr>
        <w:t xml:space="preserve">DDL, DML, and </w:t>
      </w:r>
      <w:r w:rsidR="000B78EA">
        <w:rPr>
          <w:rFonts w:asciiTheme="minorHAnsi" w:hAnsiTheme="minorHAnsi" w:cstheme="minorHAnsi"/>
        </w:rPr>
        <w:t>D</w:t>
      </w:r>
      <w:r w:rsidR="00E9021D" w:rsidRPr="00287D76">
        <w:rPr>
          <w:rFonts w:asciiTheme="minorHAnsi" w:hAnsiTheme="minorHAnsi" w:cstheme="minorHAnsi"/>
        </w:rPr>
        <w:t>CL</w:t>
      </w:r>
    </w:p>
    <w:p w14:paraId="60900587" w14:textId="77777777" w:rsidR="00E9021D" w:rsidRPr="00287D76" w:rsidRDefault="00E9021D" w:rsidP="0048433F">
      <w:pPr>
        <w:rPr>
          <w:rFonts w:asciiTheme="minorHAnsi" w:hAnsiTheme="minorHAnsi" w:cstheme="minorHAnsi"/>
        </w:rPr>
      </w:pPr>
    </w:p>
    <w:p w14:paraId="1B041B67" w14:textId="77777777" w:rsidR="003A68F6" w:rsidRDefault="00C62860" w:rsidP="003A68F6">
      <w:pPr>
        <w:rPr>
          <w:rStyle w:val="apple-style-span"/>
          <w:rFonts w:asciiTheme="minorHAnsi" w:hAnsiTheme="minorHAnsi" w:cstheme="minorHAnsi"/>
          <w:b/>
          <w:bCs/>
          <w:u w:val="single"/>
        </w:rPr>
      </w:pPr>
      <w:r w:rsidRPr="00287D76">
        <w:rPr>
          <w:rStyle w:val="apple-style-span"/>
          <w:rFonts w:asciiTheme="minorHAnsi" w:hAnsiTheme="minorHAnsi" w:cstheme="minorHAnsi"/>
          <w:b/>
          <w:bCs/>
          <w:u w:val="single"/>
        </w:rPr>
        <w:t>Calculation of Final Grade:</w:t>
      </w:r>
    </w:p>
    <w:p w14:paraId="612D8B73" w14:textId="36E615D6" w:rsidR="001058F1" w:rsidRDefault="001058F1" w:rsidP="003A68F6">
      <w:pPr>
        <w:rPr>
          <w:rStyle w:val="apple-style-span"/>
          <w:rFonts w:asciiTheme="minorHAnsi" w:hAnsiTheme="minorHAnsi" w:cstheme="minorHAnsi"/>
        </w:rPr>
      </w:pPr>
      <w:r>
        <w:rPr>
          <w:rStyle w:val="apple-style-span"/>
          <w:rFonts w:asciiTheme="minorHAnsi" w:hAnsiTheme="minorHAnsi" w:cstheme="minorHAnsi"/>
        </w:rPr>
        <w:t xml:space="preserve">   </w:t>
      </w:r>
      <w:r w:rsidR="00000E98">
        <w:rPr>
          <w:rStyle w:val="apple-style-span"/>
          <w:rFonts w:asciiTheme="minorHAnsi" w:hAnsiTheme="minorHAnsi" w:cstheme="minorHAnsi"/>
        </w:rPr>
        <w:t xml:space="preserve"> </w:t>
      </w:r>
      <w:r w:rsidR="009A0BE9">
        <w:rPr>
          <w:rStyle w:val="apple-style-span"/>
          <w:rFonts w:asciiTheme="minorHAnsi" w:hAnsiTheme="minorHAnsi" w:cstheme="minorHAnsi"/>
        </w:rPr>
        <w:t>1</w:t>
      </w:r>
      <w:r>
        <w:rPr>
          <w:rStyle w:val="apple-style-span"/>
          <w:rFonts w:asciiTheme="minorHAnsi" w:hAnsiTheme="minorHAnsi" w:cstheme="minorHAnsi"/>
        </w:rPr>
        <w:t>0 pts</w:t>
      </w:r>
      <w:r>
        <w:rPr>
          <w:rStyle w:val="apple-style-span"/>
          <w:rFonts w:asciiTheme="minorHAnsi" w:hAnsiTheme="minorHAnsi" w:cstheme="minorHAnsi"/>
        </w:rPr>
        <w:tab/>
      </w:r>
      <w:r w:rsidR="00AD6B56">
        <w:rPr>
          <w:rStyle w:val="apple-style-span"/>
          <w:rFonts w:asciiTheme="minorHAnsi" w:hAnsiTheme="minorHAnsi" w:cstheme="minorHAnsi"/>
        </w:rPr>
        <w:t>Discussion</w:t>
      </w:r>
    </w:p>
    <w:p w14:paraId="5EA7EE75" w14:textId="56494C60" w:rsidR="00000E98" w:rsidRDefault="00F2788C" w:rsidP="00000E98">
      <w:pPr>
        <w:rPr>
          <w:rStyle w:val="apple-style-span"/>
          <w:rFonts w:asciiTheme="minorHAnsi" w:hAnsiTheme="minorHAnsi" w:cstheme="minorHAnsi"/>
        </w:rPr>
      </w:pPr>
      <w:r>
        <w:rPr>
          <w:rStyle w:val="apple-style-span"/>
          <w:rFonts w:asciiTheme="minorHAnsi" w:hAnsiTheme="minorHAnsi" w:cstheme="minorHAnsi"/>
        </w:rPr>
        <w:t xml:space="preserve">   </w:t>
      </w:r>
      <w:r w:rsidR="00000E98">
        <w:rPr>
          <w:rStyle w:val="apple-style-span"/>
          <w:rFonts w:asciiTheme="minorHAnsi" w:hAnsiTheme="minorHAnsi" w:cstheme="minorHAnsi"/>
        </w:rPr>
        <w:t xml:space="preserve"> </w:t>
      </w:r>
      <w:r>
        <w:rPr>
          <w:rStyle w:val="apple-style-span"/>
          <w:rFonts w:asciiTheme="minorHAnsi" w:hAnsiTheme="minorHAnsi" w:cstheme="minorHAnsi"/>
        </w:rPr>
        <w:t>80 pts</w:t>
      </w:r>
      <w:r>
        <w:rPr>
          <w:rStyle w:val="apple-style-span"/>
          <w:rFonts w:asciiTheme="minorHAnsi" w:hAnsiTheme="minorHAnsi" w:cstheme="minorHAnsi"/>
        </w:rPr>
        <w:tab/>
        <w:t>Quizzes</w:t>
      </w:r>
      <w:r w:rsidR="00C311B4">
        <w:rPr>
          <w:rStyle w:val="apple-style-span"/>
          <w:rFonts w:asciiTheme="minorHAnsi" w:hAnsiTheme="minorHAnsi" w:cstheme="minorHAnsi"/>
        </w:rPr>
        <w:tab/>
      </w:r>
    </w:p>
    <w:p w14:paraId="78F0A0AA" w14:textId="047A10D7" w:rsidR="0097478F" w:rsidRDefault="0097478F" w:rsidP="00000E98">
      <w:pPr>
        <w:rPr>
          <w:rStyle w:val="apple-style-span"/>
          <w:rFonts w:asciiTheme="minorHAnsi" w:hAnsiTheme="minorHAnsi" w:cstheme="minorHAnsi"/>
        </w:rPr>
      </w:pPr>
      <w:r>
        <w:rPr>
          <w:rStyle w:val="apple-style-span"/>
          <w:rFonts w:asciiTheme="minorHAnsi" w:hAnsiTheme="minorHAnsi" w:cstheme="minorHAnsi"/>
        </w:rPr>
        <w:t xml:space="preserve">  </w:t>
      </w:r>
      <w:r w:rsidR="009A0BE9">
        <w:rPr>
          <w:rStyle w:val="apple-style-span"/>
          <w:rFonts w:asciiTheme="minorHAnsi" w:hAnsiTheme="minorHAnsi" w:cstheme="minorHAnsi"/>
        </w:rPr>
        <w:t>35</w:t>
      </w:r>
      <w:r>
        <w:rPr>
          <w:rStyle w:val="apple-style-span"/>
          <w:rFonts w:asciiTheme="minorHAnsi" w:hAnsiTheme="minorHAnsi" w:cstheme="minorHAnsi"/>
        </w:rPr>
        <w:t>0 pts</w:t>
      </w:r>
      <w:r>
        <w:rPr>
          <w:rStyle w:val="apple-style-span"/>
          <w:rFonts w:asciiTheme="minorHAnsi" w:hAnsiTheme="minorHAnsi" w:cstheme="minorHAnsi"/>
        </w:rPr>
        <w:tab/>
        <w:t>Activities</w:t>
      </w:r>
    </w:p>
    <w:p w14:paraId="085AC452" w14:textId="49F7E440" w:rsidR="0097478F" w:rsidRDefault="0097478F" w:rsidP="00000E98">
      <w:pPr>
        <w:rPr>
          <w:rStyle w:val="apple-style-span"/>
          <w:rFonts w:asciiTheme="minorHAnsi" w:hAnsiTheme="minorHAnsi" w:cstheme="minorHAnsi"/>
          <w:b/>
          <w:bCs/>
          <w:u w:val="single"/>
        </w:rPr>
      </w:pPr>
      <w:r>
        <w:rPr>
          <w:rStyle w:val="apple-style-span"/>
          <w:rFonts w:asciiTheme="minorHAnsi" w:hAnsiTheme="minorHAnsi" w:cstheme="minorHAnsi"/>
        </w:rPr>
        <w:t xml:space="preserve">  760 pts</w:t>
      </w:r>
      <w:r>
        <w:rPr>
          <w:rStyle w:val="apple-style-span"/>
          <w:rFonts w:asciiTheme="minorHAnsi" w:hAnsiTheme="minorHAnsi" w:cstheme="minorHAnsi"/>
        </w:rPr>
        <w:tab/>
        <w:t>Problems</w:t>
      </w:r>
    </w:p>
    <w:p w14:paraId="0B438D85" w14:textId="77777777" w:rsidR="00C62860" w:rsidRPr="00287D76" w:rsidRDefault="00C62860" w:rsidP="00C62860">
      <w:pPr>
        <w:rPr>
          <w:rFonts w:asciiTheme="minorHAnsi" w:hAnsiTheme="minorHAnsi" w:cstheme="minorHAnsi"/>
        </w:rPr>
      </w:pPr>
      <w:r w:rsidRPr="00287D76">
        <w:rPr>
          <w:rFonts w:asciiTheme="minorHAnsi" w:hAnsiTheme="minorHAnsi" w:cstheme="minorHAnsi"/>
        </w:rPr>
        <w:t>--------------------------------------------------------------</w:t>
      </w:r>
    </w:p>
    <w:p w14:paraId="3684A123" w14:textId="44CE7EA9" w:rsidR="00C62860" w:rsidRDefault="001058F1" w:rsidP="00001E20">
      <w:pPr>
        <w:rPr>
          <w:rFonts w:asciiTheme="minorHAnsi" w:hAnsiTheme="minorHAnsi" w:cstheme="minorHAnsi"/>
        </w:rPr>
      </w:pPr>
      <w:r>
        <w:rPr>
          <w:rFonts w:asciiTheme="minorHAnsi" w:hAnsiTheme="minorHAnsi" w:cstheme="minorHAnsi"/>
        </w:rPr>
        <w:t>1</w:t>
      </w:r>
      <w:r w:rsidR="00C3587F">
        <w:rPr>
          <w:rFonts w:asciiTheme="minorHAnsi" w:hAnsiTheme="minorHAnsi" w:cstheme="minorHAnsi"/>
        </w:rPr>
        <w:t>2</w:t>
      </w:r>
      <w:r>
        <w:rPr>
          <w:rFonts w:asciiTheme="minorHAnsi" w:hAnsiTheme="minorHAnsi" w:cstheme="minorHAnsi"/>
        </w:rPr>
        <w:t xml:space="preserve">00 </w:t>
      </w:r>
      <w:r w:rsidR="00C62860" w:rsidRPr="00287D76">
        <w:rPr>
          <w:rFonts w:asciiTheme="minorHAnsi" w:hAnsiTheme="minorHAnsi" w:cstheme="minorHAnsi"/>
        </w:rPr>
        <w:t>pts</w:t>
      </w:r>
    </w:p>
    <w:p w14:paraId="1F36B048" w14:textId="77777777" w:rsidR="00FE6DE8" w:rsidRDefault="00FE6DE8" w:rsidP="00001E20">
      <w:pPr>
        <w:rPr>
          <w:rFonts w:asciiTheme="minorHAnsi" w:hAnsiTheme="minorHAnsi" w:cstheme="minorHAnsi"/>
        </w:rPr>
      </w:pPr>
    </w:p>
    <w:p w14:paraId="14097C2B" w14:textId="62298A93" w:rsidR="00FE6DE8" w:rsidRPr="00D04661" w:rsidRDefault="00FE6DE8" w:rsidP="00FE6DE8">
      <w:pPr>
        <w:rPr>
          <w:rFonts w:cstheme="minorHAnsi"/>
        </w:rPr>
      </w:pPr>
      <w:r w:rsidRPr="00D04661">
        <w:rPr>
          <w:rFonts w:cstheme="minorHAnsi"/>
        </w:rPr>
        <w:t>A    90</w:t>
      </w:r>
      <w:r w:rsidR="00FC7C42">
        <w:rPr>
          <w:rFonts w:cstheme="minorHAnsi"/>
        </w:rPr>
        <w:t xml:space="preserve"> - </w:t>
      </w:r>
      <w:r w:rsidRPr="00D04661">
        <w:rPr>
          <w:rFonts w:cstheme="minorHAnsi"/>
        </w:rPr>
        <w:t>100.00%</w:t>
      </w:r>
      <w:r w:rsidR="00FC7C42">
        <w:rPr>
          <w:rFonts w:cstheme="minorHAnsi"/>
        </w:rPr>
        <w:t xml:space="preserve">    1080</w:t>
      </w:r>
      <w:r>
        <w:rPr>
          <w:rFonts w:cstheme="minorHAnsi"/>
        </w:rPr>
        <w:t xml:space="preserve"> - </w:t>
      </w:r>
      <w:r w:rsidR="001058F1">
        <w:rPr>
          <w:rFonts w:cstheme="minorHAnsi"/>
        </w:rPr>
        <w:t>1</w:t>
      </w:r>
      <w:r w:rsidR="00C3587F">
        <w:rPr>
          <w:rFonts w:cstheme="minorHAnsi"/>
        </w:rPr>
        <w:t>2</w:t>
      </w:r>
      <w:r w:rsidR="001058F1">
        <w:rPr>
          <w:rFonts w:cstheme="minorHAnsi"/>
        </w:rPr>
        <w:t>0</w:t>
      </w:r>
      <w:r>
        <w:rPr>
          <w:rFonts w:cstheme="minorHAnsi"/>
        </w:rPr>
        <w:t>0</w:t>
      </w:r>
      <w:r w:rsidRPr="00D04661">
        <w:rPr>
          <w:rFonts w:cstheme="minorHAnsi"/>
        </w:rPr>
        <w:t xml:space="preserve"> points</w:t>
      </w:r>
    </w:p>
    <w:p w14:paraId="4AED4481" w14:textId="53801A4F" w:rsidR="00FE6DE8" w:rsidRPr="00D04661" w:rsidRDefault="00FE6DE8" w:rsidP="00FE6DE8">
      <w:pPr>
        <w:rPr>
          <w:rFonts w:cstheme="minorHAnsi"/>
        </w:rPr>
      </w:pPr>
      <w:r w:rsidRPr="00D04661">
        <w:rPr>
          <w:rFonts w:cstheme="minorHAnsi"/>
        </w:rPr>
        <w:t xml:space="preserve">B    80 -   </w:t>
      </w:r>
      <w:r w:rsidR="00FC7C42">
        <w:rPr>
          <w:rFonts w:cstheme="minorHAnsi"/>
        </w:rPr>
        <w:t xml:space="preserve"> </w:t>
      </w:r>
      <w:r w:rsidRPr="00D04661">
        <w:rPr>
          <w:rFonts w:cstheme="minorHAnsi"/>
        </w:rPr>
        <w:t>89.99%</w:t>
      </w:r>
      <w:r w:rsidR="00FC7C42">
        <w:rPr>
          <w:rFonts w:cstheme="minorHAnsi"/>
        </w:rPr>
        <w:t xml:space="preserve">     960 -</w:t>
      </w:r>
      <w:r w:rsidR="001058F1">
        <w:rPr>
          <w:rFonts w:cstheme="minorHAnsi"/>
        </w:rPr>
        <w:t xml:space="preserve"> </w:t>
      </w:r>
      <w:r w:rsidR="00FC7C42">
        <w:rPr>
          <w:rFonts w:cstheme="minorHAnsi"/>
        </w:rPr>
        <w:t xml:space="preserve">1079 </w:t>
      </w:r>
      <w:r w:rsidRPr="00D04661">
        <w:rPr>
          <w:rFonts w:cstheme="minorHAnsi"/>
        </w:rPr>
        <w:t>points</w:t>
      </w:r>
    </w:p>
    <w:p w14:paraId="0B69F344" w14:textId="77A8FFDE" w:rsidR="00FE6DE8" w:rsidRPr="00D04661" w:rsidRDefault="00FE6DE8" w:rsidP="00FE6DE8">
      <w:pPr>
        <w:rPr>
          <w:rFonts w:cstheme="minorHAnsi"/>
        </w:rPr>
      </w:pPr>
      <w:r w:rsidRPr="00D04661">
        <w:rPr>
          <w:rFonts w:cstheme="minorHAnsi"/>
        </w:rPr>
        <w:t xml:space="preserve">C    70 - </w:t>
      </w:r>
      <w:r w:rsidR="00FC7C42">
        <w:rPr>
          <w:rFonts w:cstheme="minorHAnsi"/>
        </w:rPr>
        <w:t xml:space="preserve">   </w:t>
      </w:r>
      <w:r w:rsidRPr="00D04661">
        <w:rPr>
          <w:rFonts w:cstheme="minorHAnsi"/>
        </w:rPr>
        <w:t>79.99%</w:t>
      </w:r>
      <w:r w:rsidR="00FC7C42">
        <w:rPr>
          <w:rFonts w:cstheme="minorHAnsi"/>
        </w:rPr>
        <w:t xml:space="preserve">     840</w:t>
      </w:r>
      <w:r>
        <w:rPr>
          <w:rFonts w:cstheme="minorHAnsi"/>
        </w:rPr>
        <w:t xml:space="preserve"> - </w:t>
      </w:r>
      <w:r w:rsidR="00FC7C42">
        <w:rPr>
          <w:rFonts w:cstheme="minorHAnsi"/>
        </w:rPr>
        <w:t xml:space="preserve">  959</w:t>
      </w:r>
      <w:r w:rsidRPr="00D04661">
        <w:rPr>
          <w:rFonts w:cstheme="minorHAnsi"/>
        </w:rPr>
        <w:t xml:space="preserve"> points</w:t>
      </w:r>
    </w:p>
    <w:p w14:paraId="7AA6287A" w14:textId="6A61E88A" w:rsidR="00FE6DE8" w:rsidRPr="00D04661" w:rsidRDefault="00FE6DE8" w:rsidP="00FE6DE8">
      <w:pPr>
        <w:rPr>
          <w:rFonts w:cstheme="minorHAnsi"/>
        </w:rPr>
      </w:pPr>
      <w:r w:rsidRPr="00D04661">
        <w:rPr>
          <w:rFonts w:cstheme="minorHAnsi"/>
        </w:rPr>
        <w:t xml:space="preserve">D    60 - </w:t>
      </w:r>
      <w:r w:rsidR="00FC7C42">
        <w:rPr>
          <w:rFonts w:cstheme="minorHAnsi"/>
        </w:rPr>
        <w:t xml:space="preserve">   </w:t>
      </w:r>
      <w:r w:rsidRPr="00D04661">
        <w:rPr>
          <w:rFonts w:cstheme="minorHAnsi"/>
        </w:rPr>
        <w:t>69.99%</w:t>
      </w:r>
      <w:r w:rsidR="00FC7C42">
        <w:rPr>
          <w:rFonts w:cstheme="minorHAnsi"/>
        </w:rPr>
        <w:t xml:space="preserve">     720</w:t>
      </w:r>
      <w:r>
        <w:rPr>
          <w:rFonts w:cstheme="minorHAnsi"/>
        </w:rPr>
        <w:t xml:space="preserve"> - </w:t>
      </w:r>
      <w:r w:rsidR="00FC7C42">
        <w:rPr>
          <w:rFonts w:cstheme="minorHAnsi"/>
        </w:rPr>
        <w:t xml:space="preserve">  839</w:t>
      </w:r>
      <w:r w:rsidRPr="00D04661">
        <w:rPr>
          <w:rFonts w:cstheme="minorHAnsi"/>
        </w:rPr>
        <w:t xml:space="preserve"> points</w:t>
      </w:r>
    </w:p>
    <w:p w14:paraId="536BDA0A" w14:textId="202483F2" w:rsidR="00FE6DE8" w:rsidRPr="00D04661" w:rsidRDefault="00FE6DE8" w:rsidP="00FE6DE8">
      <w:pPr>
        <w:rPr>
          <w:rFonts w:cstheme="minorHAnsi"/>
        </w:rPr>
      </w:pPr>
      <w:r w:rsidRPr="00D04661">
        <w:rPr>
          <w:rFonts w:cstheme="minorHAnsi"/>
        </w:rPr>
        <w:t xml:space="preserve">F       0 - </w:t>
      </w:r>
      <w:r w:rsidR="00FC7C42">
        <w:rPr>
          <w:rFonts w:cstheme="minorHAnsi"/>
        </w:rPr>
        <w:t xml:space="preserve">  </w:t>
      </w:r>
      <w:r w:rsidRPr="00D04661">
        <w:rPr>
          <w:rFonts w:cstheme="minorHAnsi"/>
        </w:rPr>
        <w:t>59.99%</w:t>
      </w:r>
      <w:r>
        <w:rPr>
          <w:rFonts w:cstheme="minorHAnsi"/>
        </w:rPr>
        <w:tab/>
      </w:r>
      <w:r w:rsidR="00FC7C42">
        <w:rPr>
          <w:rFonts w:cstheme="minorHAnsi"/>
        </w:rPr>
        <w:t xml:space="preserve">00 </w:t>
      </w:r>
      <w:r w:rsidR="009A1153">
        <w:rPr>
          <w:rFonts w:cstheme="minorHAnsi"/>
        </w:rPr>
        <w:t xml:space="preserve">-   </w:t>
      </w:r>
      <w:r w:rsidR="00FC7C42">
        <w:rPr>
          <w:rFonts w:cstheme="minorHAnsi"/>
        </w:rPr>
        <w:t xml:space="preserve"> </w:t>
      </w:r>
      <w:r w:rsidR="009A1153">
        <w:rPr>
          <w:rFonts w:cstheme="minorHAnsi"/>
        </w:rPr>
        <w:t>719</w:t>
      </w:r>
      <w:r w:rsidRPr="00D04661">
        <w:rPr>
          <w:rFonts w:cstheme="minorHAnsi"/>
        </w:rPr>
        <w:t xml:space="preserve"> points</w:t>
      </w:r>
    </w:p>
    <w:p w14:paraId="05B39AFD" w14:textId="77777777" w:rsidR="004A15D9" w:rsidRPr="00287D76" w:rsidRDefault="004A15D9" w:rsidP="0048433F">
      <w:pPr>
        <w:rPr>
          <w:rFonts w:asciiTheme="minorHAnsi" w:hAnsiTheme="minorHAnsi" w:cstheme="minorHAnsi"/>
        </w:rPr>
      </w:pPr>
    </w:p>
    <w:p w14:paraId="317190B6" w14:textId="77777777" w:rsidR="00EE696F" w:rsidRPr="00287D76" w:rsidRDefault="00EE696F" w:rsidP="00EE696F">
      <w:pPr>
        <w:rPr>
          <w:rFonts w:asciiTheme="minorHAnsi" w:hAnsiTheme="minorHAnsi" w:cstheme="minorHAnsi"/>
        </w:rPr>
      </w:pPr>
      <w:r w:rsidRPr="00287D76">
        <w:rPr>
          <w:rFonts w:asciiTheme="minorHAnsi" w:hAnsiTheme="minorHAnsi" w:cstheme="minorHAnsi"/>
        </w:rPr>
        <w:t>Each homework assignment, test, quiz, lab, or other assignment will have a point value attached.  Your grade will be based on how many points you earn versus how many points are available.  To calculate your grade at any time, use the Grades tool in Canvas and simply add your earned points. Then divide by the total available points and multiply by 100.  Compare the resulting number to the above table to determine your grade.</w:t>
      </w:r>
    </w:p>
    <w:p w14:paraId="6CC96F6E" w14:textId="77777777" w:rsidR="00EE696F" w:rsidRPr="00287D76" w:rsidRDefault="00EE696F" w:rsidP="00EE696F">
      <w:pPr>
        <w:ind w:left="720" w:hanging="720"/>
        <w:rPr>
          <w:rFonts w:asciiTheme="minorHAnsi" w:hAnsiTheme="minorHAnsi" w:cstheme="minorHAnsi"/>
          <w:b/>
          <w:bCs/>
        </w:rPr>
      </w:pPr>
    </w:p>
    <w:p w14:paraId="06C4BC96" w14:textId="77777777" w:rsidR="00EE696F" w:rsidRPr="00287D76" w:rsidRDefault="00EE696F" w:rsidP="00EE696F">
      <w:pPr>
        <w:rPr>
          <w:rFonts w:asciiTheme="minorHAnsi" w:hAnsiTheme="minorHAnsi" w:cstheme="minorHAnsi"/>
          <w:u w:val="single"/>
        </w:rPr>
      </w:pPr>
      <w:r w:rsidRPr="00287D76">
        <w:rPr>
          <w:rStyle w:val="apple-style-span"/>
          <w:rFonts w:asciiTheme="minorHAnsi" w:hAnsiTheme="minorHAnsi" w:cstheme="minorHAnsi"/>
          <w:b/>
          <w:bCs/>
          <w:u w:val="single"/>
        </w:rPr>
        <w:t>Homework and Tests</w:t>
      </w:r>
      <w:r w:rsidRPr="00287D76">
        <w:rPr>
          <w:rStyle w:val="apple-style-span"/>
          <w:rFonts w:asciiTheme="minorHAnsi" w:hAnsiTheme="minorHAnsi" w:cstheme="minorHAnsi"/>
          <w:u w:val="single"/>
        </w:rPr>
        <w:t xml:space="preserve">:  </w:t>
      </w:r>
    </w:p>
    <w:p w14:paraId="44837014" w14:textId="77777777" w:rsidR="00EE696F" w:rsidRPr="00287D76" w:rsidRDefault="00EE696F" w:rsidP="00EE696F">
      <w:pPr>
        <w:pStyle w:val="ListParagraph"/>
        <w:numPr>
          <w:ilvl w:val="0"/>
          <w:numId w:val="12"/>
        </w:numPr>
        <w:autoSpaceDE/>
        <w:autoSpaceDN/>
        <w:adjustRightInd/>
        <w:rPr>
          <w:rFonts w:asciiTheme="minorHAnsi" w:hAnsiTheme="minorHAnsi" w:cstheme="minorHAnsi"/>
        </w:rPr>
      </w:pPr>
      <w:r w:rsidRPr="00287D76">
        <w:rPr>
          <w:rFonts w:asciiTheme="minorHAnsi" w:hAnsiTheme="minorHAnsi" w:cstheme="minorHAnsi"/>
        </w:rPr>
        <w:t>Homework must be submitted on time.</w:t>
      </w:r>
    </w:p>
    <w:p w14:paraId="016F81D7" w14:textId="7F51AC32" w:rsidR="00EE696F" w:rsidRPr="00287D76" w:rsidRDefault="00EE696F" w:rsidP="00EE696F">
      <w:pPr>
        <w:numPr>
          <w:ilvl w:val="0"/>
          <w:numId w:val="11"/>
        </w:numPr>
        <w:tabs>
          <w:tab w:val="clear" w:pos="1440"/>
          <w:tab w:val="num" w:pos="360"/>
        </w:tabs>
        <w:autoSpaceDE/>
        <w:autoSpaceDN/>
        <w:adjustRightInd/>
        <w:ind w:left="360"/>
        <w:rPr>
          <w:rFonts w:asciiTheme="minorHAnsi" w:hAnsiTheme="minorHAnsi" w:cstheme="minorHAnsi"/>
        </w:rPr>
      </w:pPr>
      <w:r w:rsidRPr="00287D76">
        <w:rPr>
          <w:rFonts w:asciiTheme="minorHAnsi" w:hAnsiTheme="minorHAnsi" w:cstheme="minorHAnsi"/>
        </w:rPr>
        <w:lastRenderedPageBreak/>
        <w:t xml:space="preserve">Homework due dates and times for the entire semester are posted </w:t>
      </w:r>
      <w:r w:rsidR="004C1CAA" w:rsidRPr="00287D76">
        <w:rPr>
          <w:rFonts w:asciiTheme="minorHAnsi" w:hAnsiTheme="minorHAnsi" w:cstheme="minorHAnsi"/>
        </w:rPr>
        <w:t>on</w:t>
      </w:r>
      <w:r w:rsidRPr="00287D76">
        <w:rPr>
          <w:rFonts w:asciiTheme="minorHAnsi" w:hAnsiTheme="minorHAnsi" w:cstheme="minorHAnsi"/>
        </w:rPr>
        <w:t xml:space="preserve"> Canvas and your syllabus. </w:t>
      </w:r>
    </w:p>
    <w:p w14:paraId="44353C83" w14:textId="77777777" w:rsidR="00436EF7" w:rsidRPr="00D04661" w:rsidRDefault="00436EF7" w:rsidP="00436EF7">
      <w:pPr>
        <w:numPr>
          <w:ilvl w:val="0"/>
          <w:numId w:val="11"/>
        </w:numPr>
        <w:tabs>
          <w:tab w:val="clear" w:pos="1440"/>
          <w:tab w:val="num" w:pos="360"/>
        </w:tabs>
        <w:autoSpaceDE/>
        <w:autoSpaceDN/>
        <w:adjustRightInd/>
        <w:ind w:left="360"/>
        <w:rPr>
          <w:rFonts w:cstheme="minorHAnsi"/>
        </w:rPr>
      </w:pPr>
      <w:r>
        <w:rPr>
          <w:rFonts w:cstheme="minorHAnsi"/>
        </w:rPr>
        <w:t>All assignments are subject to a 10% grade reduction if submitted 72 hours past the due date, after that 50% grade reduction.</w:t>
      </w:r>
    </w:p>
    <w:p w14:paraId="581702AE" w14:textId="3C4035FA" w:rsidR="00EE696F" w:rsidRPr="00287D76" w:rsidRDefault="009C4F14" w:rsidP="00EE696F">
      <w:pPr>
        <w:numPr>
          <w:ilvl w:val="0"/>
          <w:numId w:val="11"/>
        </w:numPr>
        <w:tabs>
          <w:tab w:val="clear" w:pos="1440"/>
          <w:tab w:val="num" w:pos="360"/>
        </w:tabs>
        <w:autoSpaceDE/>
        <w:autoSpaceDN/>
        <w:adjustRightInd/>
        <w:ind w:left="360"/>
        <w:rPr>
          <w:rFonts w:asciiTheme="minorHAnsi" w:hAnsiTheme="minorHAnsi" w:cstheme="minorHAnsi"/>
        </w:rPr>
      </w:pPr>
      <w:r>
        <w:rPr>
          <w:rFonts w:asciiTheme="minorHAnsi" w:hAnsiTheme="minorHAnsi" w:cstheme="minorHAnsi"/>
        </w:rPr>
        <w:t xml:space="preserve">Late </w:t>
      </w:r>
      <w:r w:rsidRPr="00287D76">
        <w:rPr>
          <w:rFonts w:asciiTheme="minorHAnsi" w:hAnsiTheme="minorHAnsi" w:cstheme="minorHAnsi"/>
        </w:rPr>
        <w:t xml:space="preserve">assignments </w:t>
      </w:r>
      <w:r w:rsidR="00EB74BD" w:rsidRPr="004360DA">
        <w:rPr>
          <w:rFonts w:asciiTheme="minorHAnsi" w:hAnsiTheme="minorHAnsi" w:cstheme="minorHAnsi"/>
          <w:highlight w:val="yellow"/>
        </w:rPr>
        <w:t>will not</w:t>
      </w:r>
      <w:r w:rsidR="00EE696F" w:rsidRPr="004360DA">
        <w:rPr>
          <w:rFonts w:asciiTheme="minorHAnsi" w:hAnsiTheme="minorHAnsi" w:cstheme="minorHAnsi"/>
          <w:highlight w:val="yellow"/>
        </w:rPr>
        <w:t xml:space="preserve"> </w:t>
      </w:r>
      <w:r w:rsidR="00630FD6" w:rsidRPr="004360DA">
        <w:rPr>
          <w:rFonts w:asciiTheme="minorHAnsi" w:hAnsiTheme="minorHAnsi" w:cstheme="minorHAnsi"/>
          <w:highlight w:val="yellow"/>
        </w:rPr>
        <w:t xml:space="preserve">be </w:t>
      </w:r>
      <w:r w:rsidR="00EE696F" w:rsidRPr="004360DA">
        <w:rPr>
          <w:rFonts w:asciiTheme="minorHAnsi" w:hAnsiTheme="minorHAnsi" w:cstheme="minorHAnsi"/>
          <w:highlight w:val="yellow"/>
        </w:rPr>
        <w:t>accepted during the last week</w:t>
      </w:r>
      <w:r w:rsidR="004360DA">
        <w:rPr>
          <w:rFonts w:asciiTheme="minorHAnsi" w:hAnsiTheme="minorHAnsi" w:cstheme="minorHAnsi"/>
        </w:rPr>
        <w:t>.</w:t>
      </w:r>
    </w:p>
    <w:p w14:paraId="63C772E3" w14:textId="77777777" w:rsidR="001500CE" w:rsidRPr="00287D76" w:rsidRDefault="001500CE" w:rsidP="001500CE">
      <w:pPr>
        <w:autoSpaceDE/>
        <w:autoSpaceDN/>
        <w:adjustRightInd/>
        <w:rPr>
          <w:rFonts w:asciiTheme="minorHAnsi" w:hAnsiTheme="minorHAnsi" w:cstheme="minorHAnsi"/>
        </w:rPr>
      </w:pPr>
    </w:p>
    <w:p w14:paraId="6434BC22" w14:textId="07D3C87F" w:rsidR="00EE696F" w:rsidRPr="00287D76" w:rsidRDefault="00EE696F" w:rsidP="00EE696F">
      <w:pPr>
        <w:rPr>
          <w:rFonts w:asciiTheme="minorHAnsi" w:hAnsiTheme="minorHAnsi" w:cstheme="minorHAnsi"/>
        </w:rPr>
      </w:pPr>
      <w:r w:rsidRPr="00287D76">
        <w:rPr>
          <w:rFonts w:asciiTheme="minorHAnsi" w:hAnsiTheme="minorHAnsi" w:cstheme="minorHAnsi"/>
        </w:rPr>
        <w:t>One thing to remember about homework is ‘</w:t>
      </w:r>
      <w:r w:rsidRPr="00287D76">
        <w:rPr>
          <w:rFonts w:asciiTheme="minorHAnsi" w:hAnsiTheme="minorHAnsi" w:cstheme="minorHAnsi"/>
          <w:u w:val="single"/>
        </w:rPr>
        <w:t>don’t get behind’</w:t>
      </w:r>
      <w:r w:rsidRPr="00287D76">
        <w:rPr>
          <w:rFonts w:asciiTheme="minorHAnsi" w:hAnsiTheme="minorHAnsi" w:cstheme="minorHAnsi"/>
        </w:rPr>
        <w:t xml:space="preserve">.  The importance of homework cannot be stressed enough. If you are having difficulty, </w:t>
      </w:r>
      <w:r w:rsidRPr="00287D76">
        <w:rPr>
          <w:rFonts w:asciiTheme="minorHAnsi" w:hAnsiTheme="minorHAnsi" w:cstheme="minorHAnsi"/>
          <w:b/>
          <w:u w:val="single"/>
        </w:rPr>
        <w:t xml:space="preserve">please contact me or better post on </w:t>
      </w:r>
      <w:r w:rsidR="002E7004" w:rsidRPr="00287D76">
        <w:rPr>
          <w:rFonts w:asciiTheme="minorHAnsi" w:hAnsiTheme="minorHAnsi" w:cstheme="minorHAnsi"/>
          <w:b/>
          <w:u w:val="single"/>
        </w:rPr>
        <w:t>the Discussion</w:t>
      </w:r>
      <w:r w:rsidRPr="00287D76">
        <w:rPr>
          <w:rFonts w:asciiTheme="minorHAnsi" w:hAnsiTheme="minorHAnsi" w:cstheme="minorHAnsi"/>
          <w:b/>
          <w:u w:val="single"/>
        </w:rPr>
        <w:t xml:space="preserve"> Board</w:t>
      </w:r>
      <w:r w:rsidRPr="00287D76">
        <w:rPr>
          <w:rFonts w:asciiTheme="minorHAnsi" w:hAnsiTheme="minorHAnsi" w:cstheme="minorHAnsi"/>
        </w:rPr>
        <w:t>. It is important to me that all of you succeed in this class.</w:t>
      </w:r>
    </w:p>
    <w:p w14:paraId="53711AF0" w14:textId="77777777" w:rsidR="00EE696F" w:rsidRPr="00287D76" w:rsidRDefault="00EE696F" w:rsidP="00EE696F">
      <w:pPr>
        <w:rPr>
          <w:rFonts w:asciiTheme="minorHAnsi" w:hAnsiTheme="minorHAnsi" w:cstheme="minorHAnsi"/>
        </w:rPr>
      </w:pPr>
    </w:p>
    <w:p w14:paraId="65427588" w14:textId="77777777" w:rsidR="00CE5C45" w:rsidRPr="00D04661" w:rsidRDefault="00CE5C45" w:rsidP="00CE5C45">
      <w:pPr>
        <w:rPr>
          <w:rStyle w:val="apple-style-span"/>
          <w:rFonts w:asciiTheme="minorHAnsi" w:hAnsiTheme="minorHAnsi" w:cstheme="minorHAnsi"/>
          <w:u w:val="single"/>
        </w:rPr>
      </w:pPr>
      <w:r w:rsidRPr="00D04661">
        <w:rPr>
          <w:rFonts w:asciiTheme="minorHAnsi" w:hAnsiTheme="minorHAnsi" w:cstheme="minorHAnsi"/>
          <w:b/>
          <w:bCs/>
          <w:u w:val="single"/>
        </w:rPr>
        <w:t>Course Requirements:</w:t>
      </w:r>
    </w:p>
    <w:p w14:paraId="41A3C9CF" w14:textId="77777777" w:rsidR="00CE5C45" w:rsidRPr="00177754" w:rsidRDefault="00CE5C45" w:rsidP="00CE5C45">
      <w:pPr>
        <w:pStyle w:val="ListParagraph"/>
        <w:numPr>
          <w:ilvl w:val="0"/>
          <w:numId w:val="14"/>
        </w:numPr>
        <w:autoSpaceDE/>
        <w:autoSpaceDN/>
        <w:adjustRightInd/>
        <w:rPr>
          <w:rFonts w:asciiTheme="minorHAnsi" w:hAnsiTheme="minorHAnsi" w:cstheme="minorHAnsi"/>
        </w:rPr>
      </w:pPr>
      <w:r w:rsidRPr="00177754">
        <w:rPr>
          <w:rFonts w:asciiTheme="minorHAnsi" w:hAnsiTheme="minorHAnsi" w:cstheme="minorHAnsi"/>
        </w:rPr>
        <w:t xml:space="preserve">Read all text assignments.          </w:t>
      </w:r>
    </w:p>
    <w:p w14:paraId="4381D727" w14:textId="77777777" w:rsidR="00CE5C45" w:rsidRPr="00177754" w:rsidRDefault="00CE5C45" w:rsidP="00CE5C45">
      <w:pPr>
        <w:pStyle w:val="ListParagraph"/>
        <w:numPr>
          <w:ilvl w:val="0"/>
          <w:numId w:val="14"/>
        </w:numPr>
        <w:autoSpaceDE/>
        <w:autoSpaceDN/>
        <w:adjustRightInd/>
        <w:rPr>
          <w:rFonts w:asciiTheme="minorHAnsi" w:hAnsiTheme="minorHAnsi" w:cstheme="minorHAnsi"/>
        </w:rPr>
      </w:pPr>
      <w:r w:rsidRPr="00177754">
        <w:rPr>
          <w:rFonts w:asciiTheme="minorHAnsi" w:hAnsiTheme="minorHAnsi" w:cstheme="minorHAnsi"/>
        </w:rPr>
        <w:t>Submit all assignments in a timely manner via Canvas.</w:t>
      </w:r>
    </w:p>
    <w:p w14:paraId="6727BB8C" w14:textId="33A43FE8" w:rsidR="00CE5C45" w:rsidRPr="00177754" w:rsidRDefault="00CE5C45" w:rsidP="00CE5C45">
      <w:pPr>
        <w:pStyle w:val="ListParagraph"/>
        <w:numPr>
          <w:ilvl w:val="0"/>
          <w:numId w:val="14"/>
        </w:numPr>
        <w:autoSpaceDE/>
        <w:autoSpaceDN/>
        <w:adjustRightInd/>
        <w:rPr>
          <w:rFonts w:asciiTheme="minorHAnsi" w:hAnsiTheme="minorHAnsi" w:cstheme="minorHAnsi"/>
        </w:rPr>
      </w:pPr>
      <w:r w:rsidRPr="00177754">
        <w:rPr>
          <w:rFonts w:asciiTheme="minorHAnsi" w:hAnsiTheme="minorHAnsi" w:cstheme="minorHAnsi"/>
        </w:rPr>
        <w:t xml:space="preserve">Complete quizzes and </w:t>
      </w:r>
      <w:r w:rsidR="004360DA" w:rsidRPr="00177754">
        <w:rPr>
          <w:rFonts w:asciiTheme="minorHAnsi" w:hAnsiTheme="minorHAnsi" w:cstheme="minorHAnsi"/>
        </w:rPr>
        <w:t>assignments</w:t>
      </w:r>
      <w:r w:rsidRPr="00177754">
        <w:rPr>
          <w:rFonts w:asciiTheme="minorHAnsi" w:hAnsiTheme="minorHAnsi" w:cstheme="minorHAnsi"/>
        </w:rPr>
        <w:t xml:space="preserve"> by the announced deadlines. </w:t>
      </w:r>
    </w:p>
    <w:p w14:paraId="7A52D587" w14:textId="2208C7FC" w:rsidR="00CE5C45" w:rsidRPr="00177754" w:rsidRDefault="00CE5C45" w:rsidP="00CE5C45">
      <w:pPr>
        <w:pStyle w:val="ListParagraph"/>
        <w:numPr>
          <w:ilvl w:val="0"/>
          <w:numId w:val="14"/>
        </w:numPr>
        <w:autoSpaceDE/>
        <w:autoSpaceDN/>
        <w:adjustRightInd/>
        <w:rPr>
          <w:rFonts w:asciiTheme="minorHAnsi" w:hAnsiTheme="minorHAnsi" w:cstheme="minorHAnsi"/>
        </w:rPr>
      </w:pPr>
      <w:r w:rsidRPr="00177754">
        <w:rPr>
          <w:rFonts w:asciiTheme="minorHAnsi" w:hAnsiTheme="minorHAnsi" w:cstheme="minorHAnsi"/>
        </w:rPr>
        <w:t>Maintain electronic files of all work submitted.</w:t>
      </w:r>
    </w:p>
    <w:p w14:paraId="56D69CEB" w14:textId="77777777" w:rsidR="00CE5C45" w:rsidRPr="00D04661" w:rsidRDefault="00CE5C45" w:rsidP="00CE5C45">
      <w:pPr>
        <w:pStyle w:val="Default"/>
        <w:rPr>
          <w:rFonts w:asciiTheme="minorHAnsi" w:hAnsiTheme="minorHAnsi" w:cstheme="minorHAnsi"/>
        </w:rPr>
      </w:pPr>
    </w:p>
    <w:p w14:paraId="024ECD66" w14:textId="77777777" w:rsidR="00CE5C45" w:rsidRPr="00D04661" w:rsidRDefault="00CE5C45" w:rsidP="00CE5C45">
      <w:pPr>
        <w:rPr>
          <w:rFonts w:asciiTheme="minorHAnsi" w:hAnsiTheme="minorHAnsi" w:cstheme="minorHAnsi"/>
          <w:b/>
          <w:u w:val="single"/>
        </w:rPr>
      </w:pPr>
      <w:r w:rsidRPr="00D04661">
        <w:rPr>
          <w:rFonts w:asciiTheme="minorHAnsi" w:hAnsiTheme="minorHAnsi" w:cstheme="minorHAnsi"/>
          <w:b/>
          <w:u w:val="single"/>
        </w:rPr>
        <w:t>No-Show Policy</w:t>
      </w:r>
    </w:p>
    <w:p w14:paraId="242A765B" w14:textId="77777777" w:rsidR="00CE5C45" w:rsidRDefault="00CE5C45" w:rsidP="00CE5C45">
      <w:pPr>
        <w:pStyle w:val="SHeading2"/>
        <w:widowControl/>
        <w:rPr>
          <w:rFonts w:asciiTheme="minorHAnsi" w:hAnsiTheme="minorHAnsi" w:cstheme="minorHAnsi"/>
          <w:b w:val="0"/>
          <w:bCs w:val="0"/>
        </w:rPr>
      </w:pPr>
      <w:r w:rsidRPr="00A67C31">
        <w:rPr>
          <w:rFonts w:asciiTheme="minorHAnsi" w:hAnsiTheme="minorHAnsi" w:cstheme="minorHAnsi"/>
          <w:b w:val="0"/>
          <w:bCs w:val="0"/>
        </w:rPr>
        <w:t>Just logging into the course does NOT count as attendance, sending an e-mail to the instructor regardless of the content does NOT count as attendance.</w:t>
      </w:r>
    </w:p>
    <w:p w14:paraId="0C0B52A9" w14:textId="2AAD85E2" w:rsidR="00CE5C45" w:rsidRPr="00A67C31" w:rsidRDefault="006851E2" w:rsidP="00CE5C45">
      <w:pPr>
        <w:pStyle w:val="SHeading2"/>
        <w:rPr>
          <w:rFonts w:asciiTheme="minorHAnsi" w:hAnsiTheme="minorHAnsi" w:cstheme="minorHAnsi"/>
          <w:b w:val="0"/>
          <w:bCs w:val="0"/>
        </w:rPr>
      </w:pPr>
      <w:r w:rsidRPr="00A67C31">
        <w:rPr>
          <w:rFonts w:asciiTheme="minorHAnsi" w:hAnsiTheme="minorHAnsi" w:cstheme="minorHAnsi"/>
          <w:b w:val="0"/>
          <w:bCs w:val="0"/>
        </w:rPr>
        <w:t>Any</w:t>
      </w:r>
      <w:r w:rsidR="00CE5C45" w:rsidRPr="00A67C31">
        <w:rPr>
          <w:rFonts w:asciiTheme="minorHAnsi" w:hAnsiTheme="minorHAnsi" w:cstheme="minorHAnsi"/>
          <w:b w:val="0"/>
          <w:bCs w:val="0"/>
        </w:rPr>
        <w:t xml:space="preserve"> ONE of these is acceptable to avoid being No Showed:</w:t>
      </w:r>
    </w:p>
    <w:p w14:paraId="296EE075" w14:textId="77777777" w:rsidR="00CE5C45" w:rsidRDefault="00CE5C45" w:rsidP="00CE5C45">
      <w:pPr>
        <w:pStyle w:val="SHeading2"/>
        <w:numPr>
          <w:ilvl w:val="0"/>
          <w:numId w:val="13"/>
        </w:numPr>
        <w:rPr>
          <w:rFonts w:asciiTheme="minorHAnsi" w:hAnsiTheme="minorHAnsi" w:cstheme="minorHAnsi"/>
          <w:b w:val="0"/>
          <w:bCs w:val="0"/>
        </w:rPr>
      </w:pPr>
      <w:r w:rsidRPr="00A67C31">
        <w:rPr>
          <w:rFonts w:asciiTheme="minorHAnsi" w:hAnsiTheme="minorHAnsi" w:cstheme="minorHAnsi"/>
          <w:b w:val="0"/>
          <w:bCs w:val="0"/>
        </w:rPr>
        <w:t>Submit an online assignment</w:t>
      </w:r>
      <w:r>
        <w:rPr>
          <w:rFonts w:asciiTheme="minorHAnsi" w:hAnsiTheme="minorHAnsi" w:cstheme="minorHAnsi"/>
          <w:b w:val="0"/>
          <w:bCs w:val="0"/>
        </w:rPr>
        <w:t>.</w:t>
      </w:r>
    </w:p>
    <w:p w14:paraId="0CCB355F" w14:textId="4147CA9E" w:rsidR="00E57D88" w:rsidRPr="00CE5C45" w:rsidRDefault="00CE5C45" w:rsidP="00CE5C45">
      <w:pPr>
        <w:pStyle w:val="SHeading2"/>
        <w:numPr>
          <w:ilvl w:val="0"/>
          <w:numId w:val="13"/>
        </w:numPr>
        <w:rPr>
          <w:rFonts w:asciiTheme="minorHAnsi" w:hAnsiTheme="minorHAnsi" w:cstheme="minorHAnsi"/>
          <w:b w:val="0"/>
          <w:bCs w:val="0"/>
        </w:rPr>
      </w:pPr>
      <w:r w:rsidRPr="00A67C31">
        <w:rPr>
          <w:rFonts w:asciiTheme="minorHAnsi" w:hAnsiTheme="minorHAnsi" w:cstheme="minorHAnsi"/>
          <w:b w:val="0"/>
          <w:bCs w:val="0"/>
        </w:rPr>
        <w:t>Participate in an online discussion about academic matters.</w:t>
      </w:r>
    </w:p>
    <w:p w14:paraId="40827314" w14:textId="77777777" w:rsidR="00E57D88" w:rsidRPr="00287D76" w:rsidRDefault="00E57D88" w:rsidP="00E57D88">
      <w:pPr>
        <w:rPr>
          <w:rFonts w:asciiTheme="minorHAnsi" w:hAnsiTheme="minorHAnsi" w:cstheme="minorHAnsi"/>
        </w:rPr>
      </w:pPr>
    </w:p>
    <w:p w14:paraId="3D0BECB6" w14:textId="77777777" w:rsidR="00270A17" w:rsidRPr="00D04661" w:rsidRDefault="00270A17" w:rsidP="00270A17">
      <w:pPr>
        <w:pStyle w:val="SHeading2"/>
        <w:widowControl/>
        <w:rPr>
          <w:rFonts w:asciiTheme="minorHAnsi" w:hAnsiTheme="minorHAnsi" w:cstheme="minorHAnsi"/>
          <w:u w:val="single"/>
        </w:rPr>
      </w:pPr>
      <w:r w:rsidRPr="00D04661">
        <w:rPr>
          <w:rFonts w:asciiTheme="minorHAnsi" w:hAnsiTheme="minorHAnsi" w:cstheme="minorHAnsi"/>
          <w:u w:val="single"/>
        </w:rPr>
        <w:t>CLASSROOM POLICIES ON RECORDING LECTURES:</w:t>
      </w:r>
    </w:p>
    <w:p w14:paraId="0D84C4CF" w14:textId="77777777" w:rsidR="00270A17" w:rsidRPr="004871F9" w:rsidRDefault="00270A17" w:rsidP="00270A17">
      <w:pPr>
        <w:pStyle w:val="SHeading2"/>
        <w:widowControl/>
        <w:rPr>
          <w:rFonts w:asciiTheme="minorHAnsi" w:hAnsiTheme="minorHAnsi" w:cstheme="minorHAnsi"/>
          <w:b w:val="0"/>
          <w:bCs w:val="0"/>
        </w:rPr>
      </w:pPr>
      <w:r w:rsidRPr="00D04661">
        <w:rPr>
          <w:rFonts w:asciiTheme="minorHAnsi" w:hAnsiTheme="minorHAnsi" w:cstheme="minorHAnsi"/>
          <w:b w:val="0"/>
          <w:bCs w:val="0"/>
        </w:rPr>
        <w:t xml:space="preserve">Students may record video and/or audio of class lectures for their personal use. </w:t>
      </w:r>
      <w:proofErr w:type="gramStart"/>
      <w:r w:rsidRPr="00D04661">
        <w:rPr>
          <w:rFonts w:asciiTheme="minorHAnsi" w:hAnsiTheme="minorHAnsi" w:cstheme="minorHAnsi"/>
          <w:b w:val="0"/>
          <w:bCs w:val="0"/>
        </w:rPr>
        <w:t>Recordings</w:t>
      </w:r>
      <w:proofErr w:type="gramEnd"/>
      <w:r w:rsidRPr="00D04661">
        <w:rPr>
          <w:rFonts w:asciiTheme="minorHAnsi" w:hAnsiTheme="minorHAnsi" w:cstheme="minorHAnsi"/>
          <w:b w:val="0"/>
          <w:bCs w:val="0"/>
        </w:rPr>
        <w:t xml:space="preserve"> may be a useful tool to support your learning and provide a resource for review. It is important to be respectful of your peers’ rights to privacy; with that in mind, please refrain from recording your peers during lectures. You may not record class discussions, student presentations, labs, group work, </w:t>
      </w:r>
      <w:proofErr w:type="gramStart"/>
      <w:r w:rsidRPr="00D04661">
        <w:rPr>
          <w:rFonts w:asciiTheme="minorHAnsi" w:hAnsiTheme="minorHAnsi" w:cstheme="minorHAnsi"/>
          <w:b w:val="0"/>
          <w:bCs w:val="0"/>
        </w:rPr>
        <w:t>and</w:t>
      </w:r>
      <w:proofErr w:type="gramEnd"/>
      <w:r w:rsidRPr="00D04661">
        <w:rPr>
          <w:rFonts w:asciiTheme="minorHAnsi" w:hAnsiTheme="minorHAnsi" w:cstheme="minorHAnsi"/>
          <w:b w:val="0"/>
          <w:bCs w:val="0"/>
        </w:rPr>
        <w:t xml:space="preserve"> private conversations. Further, you may not publish or share recordings without my written consent, nor may you provide recordings to classmates as a substitution for class participation and attendance. If necessary, I will handle violations of this section through the College’s Student Code of Conduct.</w:t>
      </w:r>
    </w:p>
    <w:p w14:paraId="397EDFA3" w14:textId="77777777" w:rsidR="00270A17" w:rsidRPr="004871F9" w:rsidRDefault="00270A17" w:rsidP="00270A17">
      <w:pPr>
        <w:pStyle w:val="Heading1"/>
        <w:rPr>
          <w:rFonts w:asciiTheme="minorHAnsi" w:hAnsiTheme="minorHAnsi" w:cstheme="minorHAnsi"/>
          <w:sz w:val="22"/>
          <w:szCs w:val="22"/>
          <w:u w:val="single"/>
        </w:rPr>
      </w:pPr>
      <w:r w:rsidRPr="004871F9">
        <w:rPr>
          <w:rFonts w:asciiTheme="minorHAnsi" w:hAnsiTheme="minorHAnsi" w:cstheme="minorHAnsi"/>
          <w:sz w:val="22"/>
          <w:szCs w:val="22"/>
          <w:u w:val="single"/>
        </w:rPr>
        <w:t xml:space="preserve">WITHDRAWAL:  </w:t>
      </w:r>
    </w:p>
    <w:p w14:paraId="53565105" w14:textId="77777777" w:rsidR="00270A17" w:rsidRPr="00DE68ED" w:rsidRDefault="00270A17" w:rsidP="00270A17">
      <w:pPr>
        <w:rPr>
          <w:rFonts w:asciiTheme="minorHAnsi" w:hAnsiTheme="minorHAnsi" w:cstheme="minorHAnsi"/>
          <w:sz w:val="22"/>
          <w:szCs w:val="22"/>
        </w:rPr>
      </w:pPr>
      <w:r w:rsidRPr="00DE68ED">
        <w:rPr>
          <w:rFonts w:asciiTheme="minorHAnsi" w:hAnsiTheme="minorHAnsi" w:cstheme="minorHAnsi"/>
          <w:sz w:val="22"/>
          <w:szCs w:val="22"/>
        </w:rPr>
        <w:t>If you are considering withdrawing from this course, please contact me to discuss your circumstances, and how I can support your academic progress. To better understand the implications of how withdrawal will impact you academically and financially, I recommend that you contact your advisor (student success coach), as you consider withdrawal.</w:t>
      </w:r>
    </w:p>
    <w:p w14:paraId="316F20BB" w14:textId="77777777" w:rsidR="00270A17" w:rsidRPr="00DE68ED" w:rsidRDefault="00270A17" w:rsidP="00270A17">
      <w:pPr>
        <w:rPr>
          <w:rFonts w:asciiTheme="minorHAnsi" w:hAnsiTheme="minorHAnsi" w:cstheme="minorHAnsi"/>
          <w:sz w:val="22"/>
          <w:szCs w:val="22"/>
        </w:rPr>
      </w:pPr>
    </w:p>
    <w:p w14:paraId="0F477FB3" w14:textId="77777777" w:rsidR="00270A17" w:rsidRDefault="00270A17" w:rsidP="00270A17">
      <w:pPr>
        <w:rPr>
          <w:rFonts w:asciiTheme="minorHAnsi" w:hAnsiTheme="minorHAnsi" w:cstheme="minorHAnsi"/>
          <w:sz w:val="22"/>
          <w:szCs w:val="22"/>
        </w:rPr>
      </w:pPr>
      <w:r w:rsidRPr="00DE68ED">
        <w:rPr>
          <w:rFonts w:asciiTheme="minorHAnsi" w:hAnsiTheme="minorHAnsi" w:cstheme="minorHAnsi"/>
          <w:sz w:val="22"/>
          <w:szCs w:val="22"/>
        </w:rPr>
        <w:t xml:space="preserve">It is important to note that </w:t>
      </w:r>
      <w:r w:rsidRPr="00DE68ED">
        <w:rPr>
          <w:rFonts w:asciiTheme="minorHAnsi" w:hAnsiTheme="minorHAnsi" w:cstheme="minorHAnsi"/>
          <w:sz w:val="22"/>
          <w:szCs w:val="22"/>
          <w:u w:val="single"/>
        </w:rPr>
        <w:t>only you can withdraw yourself</w:t>
      </w:r>
      <w:r w:rsidRPr="00DE68ED">
        <w:rPr>
          <w:rFonts w:asciiTheme="minorHAnsi" w:hAnsiTheme="minorHAnsi" w:cstheme="minorHAnsi"/>
          <w:sz w:val="22"/>
          <w:szCs w:val="22"/>
        </w:rPr>
        <w:t xml:space="preserve"> from this course; </w:t>
      </w:r>
      <w:proofErr w:type="gramStart"/>
      <w:r w:rsidRPr="00DE68ED">
        <w:rPr>
          <w:rFonts w:asciiTheme="minorHAnsi" w:hAnsiTheme="minorHAnsi" w:cstheme="minorHAnsi"/>
          <w:sz w:val="22"/>
          <w:szCs w:val="22"/>
        </w:rPr>
        <w:t>per</w:t>
      </w:r>
      <w:proofErr w:type="gramEnd"/>
      <w:r w:rsidRPr="00DE68ED">
        <w:rPr>
          <w:rFonts w:asciiTheme="minorHAnsi" w:hAnsiTheme="minorHAnsi" w:cstheme="minorHAnsi"/>
          <w:sz w:val="22"/>
          <w:szCs w:val="22"/>
        </w:rPr>
        <w:t xml:space="preserve"> college policy, professors and deans cannot withdraw students from a course.  The deadline for student-initiated withdrawal is </w:t>
      </w:r>
      <w:hyperlink r:id="rId8" w:history="1">
        <w:r w:rsidRPr="009A1ABA">
          <w:rPr>
            <w:rStyle w:val="Hyperlink"/>
            <w:rFonts w:asciiTheme="minorHAnsi" w:hAnsiTheme="minorHAnsi" w:cstheme="minorHAnsi"/>
            <w:sz w:val="22"/>
            <w:szCs w:val="22"/>
          </w:rPr>
          <w:t>https://valenciacollege.edu/academics/calendar/documents/2024-2025-important-dates-calendar.pdf</w:t>
        </w:r>
      </w:hyperlink>
      <w:r>
        <w:rPr>
          <w:rFonts w:asciiTheme="minorHAnsi" w:hAnsiTheme="minorHAnsi" w:cstheme="minorHAnsi"/>
          <w:sz w:val="22"/>
          <w:szCs w:val="22"/>
        </w:rPr>
        <w:t>.</w:t>
      </w:r>
    </w:p>
    <w:p w14:paraId="44FAC0BB" w14:textId="77777777" w:rsidR="00270A17" w:rsidRPr="00DE68ED" w:rsidRDefault="00270A17" w:rsidP="00270A17">
      <w:pPr>
        <w:rPr>
          <w:rFonts w:asciiTheme="minorHAnsi" w:hAnsiTheme="minorHAnsi" w:cstheme="minorHAnsi"/>
          <w:sz w:val="22"/>
          <w:szCs w:val="22"/>
        </w:rPr>
      </w:pPr>
      <w:r w:rsidRPr="00DE68ED">
        <w:rPr>
          <w:rFonts w:asciiTheme="minorHAnsi" w:hAnsiTheme="minorHAnsi" w:cstheme="minorHAnsi"/>
          <w:sz w:val="22"/>
          <w:szCs w:val="22"/>
        </w:rPr>
        <w:lastRenderedPageBreak/>
        <w:t xml:space="preserve">Students failing to withdraw by this deadline will receive the grade earned, which will be calculated according to the grading criteria outlined in the course. Students must consult the academic calendar and adhere strictly to these deadlines.   </w:t>
      </w:r>
    </w:p>
    <w:p w14:paraId="62C0A371" w14:textId="77777777" w:rsidR="00270A17" w:rsidRPr="00DE68ED" w:rsidRDefault="00270A17" w:rsidP="00270A17">
      <w:pPr>
        <w:rPr>
          <w:rFonts w:asciiTheme="minorHAnsi" w:hAnsiTheme="minorHAnsi" w:cstheme="minorHAnsi"/>
          <w:sz w:val="22"/>
          <w:szCs w:val="22"/>
        </w:rPr>
      </w:pPr>
    </w:p>
    <w:p w14:paraId="134B1A45" w14:textId="77777777" w:rsidR="00270A17" w:rsidRPr="004871F9" w:rsidRDefault="00270A17" w:rsidP="00270A17">
      <w:pPr>
        <w:rPr>
          <w:rFonts w:asciiTheme="minorHAnsi" w:hAnsiTheme="minorHAnsi" w:cstheme="minorHAnsi"/>
          <w:sz w:val="22"/>
          <w:szCs w:val="22"/>
        </w:rPr>
      </w:pPr>
      <w:r w:rsidRPr="00DE68ED">
        <w:rPr>
          <w:rFonts w:asciiTheme="minorHAnsi" w:hAnsiTheme="minorHAnsi" w:cstheme="minorHAnsi"/>
          <w:sz w:val="22"/>
          <w:szCs w:val="22"/>
        </w:rPr>
        <w:t xml:space="preserve">Please keep in mind that I am responsible for reporting no-show attendance, at the beginning of each term, if students fail to attend during the no-show reporting period. The no-show reporting deadline for this term is </w:t>
      </w:r>
      <w:hyperlink r:id="rId9" w:history="1">
        <w:r w:rsidRPr="009A1ABA">
          <w:rPr>
            <w:rStyle w:val="Hyperlink"/>
            <w:rFonts w:asciiTheme="minorHAnsi" w:hAnsiTheme="minorHAnsi" w:cstheme="minorHAnsi"/>
            <w:sz w:val="22"/>
            <w:szCs w:val="22"/>
          </w:rPr>
          <w:t>https://valenciacollege.edu/academics/calendar/documents/2024-2025-important-dates-calendar.pdf</w:t>
        </w:r>
      </w:hyperlink>
      <w:r>
        <w:rPr>
          <w:rFonts w:asciiTheme="minorHAnsi" w:hAnsiTheme="minorHAnsi" w:cstheme="minorHAnsi"/>
          <w:sz w:val="22"/>
          <w:szCs w:val="22"/>
        </w:rPr>
        <w:t>.</w:t>
      </w:r>
    </w:p>
    <w:p w14:paraId="433B71FA" w14:textId="77777777" w:rsidR="00270A17" w:rsidRPr="004871F9" w:rsidRDefault="00270A17" w:rsidP="00270A17">
      <w:pPr>
        <w:pStyle w:val="Heading1"/>
        <w:rPr>
          <w:rFonts w:asciiTheme="minorHAnsi" w:hAnsiTheme="minorHAnsi" w:cstheme="minorHAnsi"/>
          <w:sz w:val="22"/>
          <w:szCs w:val="22"/>
          <w:u w:val="single"/>
        </w:rPr>
      </w:pPr>
      <w:r w:rsidRPr="004871F9">
        <w:rPr>
          <w:rFonts w:asciiTheme="minorHAnsi" w:hAnsiTheme="minorHAnsi" w:cstheme="minorHAnsi"/>
          <w:sz w:val="22"/>
          <w:szCs w:val="22"/>
          <w:u w:val="single"/>
        </w:rPr>
        <w:t>NOTE TO INTERNATIONAL STUDENTS (F-1 OR J-1 VISA):</w:t>
      </w:r>
    </w:p>
    <w:p w14:paraId="792C15B9" w14:textId="116ED690" w:rsidR="00270A17" w:rsidRDefault="00270A17" w:rsidP="00270A17">
      <w:pPr>
        <w:rPr>
          <w:rFonts w:asciiTheme="minorHAnsi" w:hAnsiTheme="minorHAnsi" w:cstheme="minorHAnsi"/>
          <w:sz w:val="22"/>
          <w:szCs w:val="22"/>
        </w:rPr>
      </w:pPr>
      <w:r w:rsidRPr="00F9140D">
        <w:rPr>
          <w:rFonts w:asciiTheme="minorHAnsi" w:hAnsiTheme="minorHAnsi" w:cstheme="minorHAnsi"/>
          <w:sz w:val="22"/>
          <w:szCs w:val="22"/>
        </w:rPr>
        <w:t xml:space="preserve">Please be advised that withdrawal from this course due to attendance may result in the termination of your visa status if you fall below the full-time enrollment requirement of 12 credit hours. Consult the International Student Services office for more information.  </w:t>
      </w:r>
    </w:p>
    <w:p w14:paraId="3FAE3AA9" w14:textId="77777777" w:rsidR="006851E2" w:rsidRPr="006851E2" w:rsidRDefault="006851E2" w:rsidP="006851E2">
      <w:pPr>
        <w:jc w:val="center"/>
        <w:rPr>
          <w:rFonts w:asciiTheme="minorHAnsi" w:hAnsiTheme="minorHAnsi" w:cstheme="minorHAnsi"/>
          <w:b/>
          <w:bCs/>
          <w:sz w:val="22"/>
          <w:szCs w:val="22"/>
        </w:rPr>
      </w:pPr>
    </w:p>
    <w:p w14:paraId="05ECD8C1" w14:textId="12E91EE7" w:rsidR="006851E2" w:rsidRPr="006851E2" w:rsidRDefault="006851E2" w:rsidP="006851E2">
      <w:pPr>
        <w:jc w:val="center"/>
        <w:rPr>
          <w:rFonts w:asciiTheme="minorHAnsi" w:hAnsiTheme="minorHAnsi" w:cstheme="minorHAnsi"/>
          <w:b/>
          <w:bCs/>
          <w:sz w:val="22"/>
          <w:szCs w:val="22"/>
        </w:rPr>
      </w:pPr>
      <w:r w:rsidRPr="006851E2">
        <w:rPr>
          <w:rFonts w:asciiTheme="minorHAnsi" w:hAnsiTheme="minorHAnsi" w:cstheme="minorHAnsi"/>
          <w:b/>
          <w:bCs/>
          <w:sz w:val="22"/>
          <w:szCs w:val="22"/>
        </w:rPr>
        <w:t xml:space="preserve">**** </w:t>
      </w:r>
      <w:r w:rsidR="00476C9C" w:rsidRPr="006851E2">
        <w:rPr>
          <w:rFonts w:asciiTheme="minorHAnsi" w:hAnsiTheme="minorHAnsi" w:cstheme="minorHAnsi"/>
          <w:b/>
          <w:bCs/>
          <w:sz w:val="22"/>
          <w:szCs w:val="22"/>
        </w:rPr>
        <w:t>Continue</w:t>
      </w:r>
      <w:r w:rsidRPr="006851E2">
        <w:rPr>
          <w:rFonts w:asciiTheme="minorHAnsi" w:hAnsiTheme="minorHAnsi" w:cstheme="minorHAnsi"/>
          <w:b/>
          <w:bCs/>
          <w:sz w:val="22"/>
          <w:szCs w:val="22"/>
        </w:rPr>
        <w:t xml:space="preserve"> the Next Page ****</w:t>
      </w:r>
    </w:p>
    <w:p w14:paraId="02D1ED81" w14:textId="5AFC1D2B" w:rsidR="00297E82" w:rsidRPr="00287D76" w:rsidRDefault="00270A17" w:rsidP="00E04827">
      <w:pPr>
        <w:rPr>
          <w:rFonts w:asciiTheme="minorHAnsi" w:hAnsiTheme="minorHAnsi" w:cstheme="minorHAnsi"/>
        </w:rPr>
      </w:pPr>
      <w:r w:rsidRPr="00F94AD7">
        <w:rPr>
          <w:rFonts w:asciiTheme="minorHAnsi" w:hAnsiTheme="minorHAnsi" w:cstheme="minorHAnsi"/>
          <w:b/>
          <w:bCs/>
          <w:u w:val="single"/>
        </w:rPr>
        <w:lastRenderedPageBreak/>
        <w:t xml:space="preserve">IMPORTANT DATES:   </w:t>
      </w:r>
      <w:r w:rsidR="00E04827" w:rsidRPr="00E04827">
        <w:rPr>
          <w:noProof/>
        </w:rPr>
        <w:drawing>
          <wp:inline distT="0" distB="0" distL="0" distR="0" wp14:anchorId="0AFCBF7E" wp14:editId="230A3E13">
            <wp:extent cx="5943600" cy="6061075"/>
            <wp:effectExtent l="0" t="0" r="0" b="0"/>
            <wp:docPr id="13823837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6061075"/>
                    </a:xfrm>
                    <a:prstGeom prst="rect">
                      <a:avLst/>
                    </a:prstGeom>
                    <a:noFill/>
                    <a:ln>
                      <a:noFill/>
                    </a:ln>
                  </pic:spPr>
                </pic:pic>
              </a:graphicData>
            </a:graphic>
          </wp:inline>
        </w:drawing>
      </w:r>
    </w:p>
    <w:p w14:paraId="7E49A519" w14:textId="77777777" w:rsidR="00C40421" w:rsidRPr="00287D76" w:rsidRDefault="00C40421" w:rsidP="0048433F">
      <w:pPr>
        <w:rPr>
          <w:rFonts w:asciiTheme="minorHAnsi" w:hAnsiTheme="minorHAnsi" w:cstheme="minorHAnsi"/>
          <w:b/>
          <w:bCs/>
        </w:rPr>
      </w:pPr>
      <w:r w:rsidRPr="00287D76">
        <w:rPr>
          <w:rFonts w:asciiTheme="minorHAnsi" w:hAnsiTheme="minorHAnsi" w:cstheme="minorHAnsi"/>
          <w:b/>
          <w:bCs/>
        </w:rPr>
        <w:t xml:space="preserve">STANDARDS OF CLASSROOM CONDUCT: </w:t>
      </w:r>
    </w:p>
    <w:p w14:paraId="6A4F9BFA" w14:textId="16A250C6" w:rsidR="00C40421" w:rsidRPr="00287D76" w:rsidRDefault="000304A5" w:rsidP="0048433F">
      <w:pPr>
        <w:rPr>
          <w:rStyle w:val="Hyperlink"/>
          <w:rFonts w:asciiTheme="minorHAnsi" w:hAnsiTheme="minorHAnsi" w:cstheme="minorHAnsi"/>
          <w:color w:val="000000"/>
          <w:u w:val="none"/>
        </w:rPr>
      </w:pPr>
      <w:r w:rsidRPr="00287D76">
        <w:rPr>
          <w:rFonts w:asciiTheme="minorHAnsi" w:hAnsiTheme="minorHAnsi" w:cstheme="minorHAnsi"/>
        </w:rPr>
        <w:t xml:space="preserve">Valencia College </w:t>
      </w:r>
      <w:r w:rsidR="009C4F14" w:rsidRPr="00287D76">
        <w:rPr>
          <w:rFonts w:asciiTheme="minorHAnsi" w:hAnsiTheme="minorHAnsi" w:cstheme="minorHAnsi"/>
        </w:rPr>
        <w:t>is dedicated</w:t>
      </w:r>
      <w:r w:rsidR="00C40421" w:rsidRPr="00287D76">
        <w:rPr>
          <w:rFonts w:asciiTheme="minorHAnsi" w:hAnsiTheme="minorHAnsi" w:cstheme="minorHAnsi"/>
        </w:rPr>
        <w:t xml:space="preserve"> to the advancement of knowledge and learning and to the development of responsible personal and social conduct. By enrolling at Valencia College, a student assumes the responsibility for becoming familiar with and abiding by the general rules of conduct as listed in 6Hx28: 8-03 and the Student Handbook. Even though Faculty </w:t>
      </w:r>
      <w:proofErr w:type="gramStart"/>
      <w:r w:rsidR="00C40421" w:rsidRPr="00287D76">
        <w:rPr>
          <w:rFonts w:asciiTheme="minorHAnsi" w:hAnsiTheme="minorHAnsi" w:cstheme="minorHAnsi"/>
        </w:rPr>
        <w:t>manage</w:t>
      </w:r>
      <w:proofErr w:type="gramEnd"/>
      <w:r w:rsidR="00C40421" w:rsidRPr="00287D76">
        <w:rPr>
          <w:rFonts w:asciiTheme="minorHAnsi" w:hAnsiTheme="minorHAnsi" w:cstheme="minorHAnsi"/>
        </w:rPr>
        <w:t xml:space="preserve"> the classroom environment, the primary responsibility for maintaining a respectful and civil learning environment rests with the students. Students who violate the </w:t>
      </w:r>
      <w:hyperlink r:id="rId11" w:history="1">
        <w:r w:rsidR="00C40421" w:rsidRPr="00287D76">
          <w:rPr>
            <w:rStyle w:val="Hyperlink"/>
            <w:rFonts w:asciiTheme="minorHAnsi" w:hAnsiTheme="minorHAnsi" w:cstheme="minorHAnsi"/>
          </w:rPr>
          <w:t>Student Code of Conduct</w:t>
        </w:r>
      </w:hyperlink>
      <w:r w:rsidR="00C40421" w:rsidRPr="00287D76">
        <w:rPr>
          <w:rFonts w:asciiTheme="minorHAnsi" w:hAnsiTheme="minorHAnsi" w:cstheme="minorHAnsi"/>
        </w:rPr>
        <w:t xml:space="preserve"> may be referred to the Dean of Student's Office for disciplinary action, which may result in a sanction up to and including expulsion. </w:t>
      </w:r>
    </w:p>
    <w:p w14:paraId="2D88E102" w14:textId="772CCA16" w:rsidR="000A2413" w:rsidRPr="00287D76" w:rsidRDefault="000A2413" w:rsidP="0048433F">
      <w:pPr>
        <w:rPr>
          <w:rStyle w:val="Hyperlink"/>
          <w:rFonts w:asciiTheme="minorHAnsi" w:hAnsiTheme="minorHAnsi" w:cstheme="minorHAnsi"/>
          <w:color w:val="000000"/>
          <w:u w:val="none"/>
        </w:rPr>
      </w:pPr>
    </w:p>
    <w:p w14:paraId="34BFA40C" w14:textId="77777777" w:rsidR="000A2413" w:rsidRPr="00287D76" w:rsidRDefault="000A2413" w:rsidP="000A2413">
      <w:pPr>
        <w:rPr>
          <w:rFonts w:asciiTheme="minorHAnsi" w:hAnsiTheme="minorHAnsi" w:cstheme="minorHAnsi"/>
        </w:rPr>
      </w:pPr>
      <w:r w:rsidRPr="00287D76">
        <w:rPr>
          <w:rFonts w:asciiTheme="minorHAnsi" w:hAnsiTheme="minorHAnsi" w:cstheme="minorHAnsi"/>
        </w:rPr>
        <w:lastRenderedPageBreak/>
        <w:t xml:space="preserve">As a registered student in this class, you assume the responsibility for conducting yourself in a manner that contributes positively to Valencia’s learning community as described in the Student Code of Conduct. My role as an instructor is to facilitate academic discussions and promote critical thinking about sometimes challenging and uncomfortable facts and ideas. Your peers and </w:t>
      </w:r>
      <w:proofErr w:type="gramStart"/>
      <w:r w:rsidRPr="00287D76">
        <w:rPr>
          <w:rFonts w:asciiTheme="minorHAnsi" w:hAnsiTheme="minorHAnsi" w:cstheme="minorHAnsi"/>
        </w:rPr>
        <w:t>instructor</w:t>
      </w:r>
      <w:proofErr w:type="gramEnd"/>
      <w:r w:rsidRPr="00287D76">
        <w:rPr>
          <w:rFonts w:asciiTheme="minorHAnsi" w:hAnsiTheme="minorHAnsi" w:cstheme="minorHAnsi"/>
        </w:rPr>
        <w:t xml:space="preserve"> may share diverse ideas and viewpoints, or we may differ in our ideas and viewpoints, but we will always be respectful of other opinions as provided by the law and as expected in an academic environment. No lesson is intended to espouse, promote, advance, inculcate, compel a particular feeling, perception, viewpoint, or belief in a concept. Concepts as presented are not endorsed by the instructor but are presented as part of the larger course of instruction. Should a student feel uncomfortable with how course content is presented or discussed, please contact the instructor for further conversation. </w:t>
      </w:r>
    </w:p>
    <w:p w14:paraId="495FC2DC" w14:textId="77777777" w:rsidR="005C7F83" w:rsidRPr="00287D76" w:rsidRDefault="005C7F83" w:rsidP="0048433F">
      <w:pPr>
        <w:rPr>
          <w:rFonts w:asciiTheme="minorHAnsi" w:hAnsiTheme="minorHAnsi" w:cstheme="minorHAnsi"/>
        </w:rPr>
      </w:pPr>
    </w:p>
    <w:p w14:paraId="5A78C2D2" w14:textId="77777777" w:rsidR="002B3DE9" w:rsidRPr="00287D76" w:rsidRDefault="002B3DE9" w:rsidP="0048433F">
      <w:pPr>
        <w:rPr>
          <w:rFonts w:asciiTheme="minorHAnsi" w:hAnsiTheme="minorHAnsi" w:cstheme="minorHAnsi"/>
          <w:b/>
          <w:bCs/>
        </w:rPr>
      </w:pPr>
      <w:r w:rsidRPr="00287D76">
        <w:rPr>
          <w:rFonts w:asciiTheme="minorHAnsi" w:hAnsiTheme="minorHAnsi" w:cstheme="minorHAnsi"/>
          <w:b/>
          <w:bCs/>
        </w:rPr>
        <w:t xml:space="preserve">ACADEMIC HONESTY: </w:t>
      </w:r>
    </w:p>
    <w:p w14:paraId="5A86C6B3" w14:textId="77777777" w:rsidR="000A2413" w:rsidRPr="00287D76" w:rsidRDefault="002B3DE9" w:rsidP="0048433F">
      <w:pPr>
        <w:rPr>
          <w:rFonts w:asciiTheme="minorHAnsi" w:hAnsiTheme="minorHAnsi" w:cstheme="minorHAnsi"/>
        </w:rPr>
      </w:pPr>
      <w:r w:rsidRPr="00287D76">
        <w:rPr>
          <w:rFonts w:asciiTheme="minorHAnsi" w:hAnsiTheme="minorHAnsi" w:cstheme="minorHAnsi"/>
        </w:rPr>
        <w:t xml:space="preserve">Each student is required to follow Valencia policy regarding academic honesty. All work submitted by students is expected to be the result of the student’s individual thoughts, research, and self-expression unless the assignment specifically </w:t>
      </w:r>
      <w:proofErr w:type="gramStart"/>
      <w:r w:rsidRPr="00287D76">
        <w:rPr>
          <w:rFonts w:asciiTheme="minorHAnsi" w:hAnsiTheme="minorHAnsi" w:cstheme="minorHAnsi"/>
        </w:rPr>
        <w:t>states</w:t>
      </w:r>
      <w:proofErr w:type="gramEnd"/>
      <w:r w:rsidRPr="00287D76">
        <w:rPr>
          <w:rFonts w:asciiTheme="minorHAnsi" w:hAnsiTheme="minorHAnsi" w:cstheme="minorHAnsi"/>
        </w:rPr>
        <w:t xml:space="preserve"> “group project.” Any act of academic dishonesty will be handled in accordance with Valencia policy as set forth in the </w:t>
      </w:r>
    </w:p>
    <w:p w14:paraId="65D6CE13" w14:textId="3D2F4C16" w:rsidR="002B3DE9" w:rsidRPr="00287D76" w:rsidRDefault="002B3DE9" w:rsidP="0048433F">
      <w:pPr>
        <w:rPr>
          <w:rFonts w:asciiTheme="minorHAnsi" w:hAnsiTheme="minorHAnsi" w:cstheme="minorHAnsi"/>
        </w:rPr>
      </w:pPr>
      <w:r w:rsidRPr="00287D76">
        <w:rPr>
          <w:rFonts w:asciiTheme="minorHAnsi" w:hAnsiTheme="minorHAnsi" w:cstheme="minorHAnsi"/>
        </w:rPr>
        <w:t>Student Handbook and Catalog.</w:t>
      </w:r>
    </w:p>
    <w:p w14:paraId="4B366103" w14:textId="04336CE1" w:rsidR="002B3DE9" w:rsidRPr="00287D76" w:rsidRDefault="002B3DE9" w:rsidP="0048433F">
      <w:pPr>
        <w:rPr>
          <w:rFonts w:asciiTheme="minorHAnsi" w:hAnsiTheme="minorHAnsi" w:cstheme="minorHAnsi"/>
        </w:rPr>
      </w:pPr>
    </w:p>
    <w:p w14:paraId="559CD58E" w14:textId="7F3268F1" w:rsidR="002E5475" w:rsidRDefault="0061079C" w:rsidP="004C1CAA">
      <w:pPr>
        <w:rPr>
          <w:rFonts w:asciiTheme="minorHAnsi" w:hAnsiTheme="minorHAnsi" w:cstheme="minorHAnsi"/>
        </w:rPr>
      </w:pPr>
      <w:bookmarkStart w:id="0" w:name="_Hlk173068828"/>
      <w:r w:rsidRPr="00287D76">
        <w:rPr>
          <w:rFonts w:asciiTheme="minorHAnsi" w:hAnsiTheme="minorHAnsi" w:cstheme="minorHAnsi"/>
          <w:b/>
          <w:bCs/>
        </w:rPr>
        <w:t>COLLEGE POLICIES:</w:t>
      </w:r>
      <w:r w:rsidR="004C1CAA">
        <w:rPr>
          <w:rFonts w:asciiTheme="minorHAnsi" w:hAnsiTheme="minorHAnsi" w:cstheme="minorHAnsi"/>
          <w:b/>
          <w:bCs/>
        </w:rPr>
        <w:t xml:space="preserve"> </w:t>
      </w:r>
      <w:r w:rsidRPr="00287D76">
        <w:rPr>
          <w:rFonts w:asciiTheme="minorHAnsi" w:hAnsiTheme="minorHAnsi" w:cstheme="minorHAnsi"/>
        </w:rPr>
        <w:t xml:space="preserve">A full description of all College policies can be found in the </w:t>
      </w:r>
      <w:hyperlink r:id="rId12" w:history="1">
        <w:r w:rsidRPr="00287D76">
          <w:rPr>
            <w:rStyle w:val="Hyperlink"/>
            <w:rFonts w:asciiTheme="minorHAnsi" w:hAnsiTheme="minorHAnsi" w:cstheme="minorHAnsi"/>
          </w:rPr>
          <w:t>College Catalog</w:t>
        </w:r>
      </w:hyperlink>
      <w:r w:rsidRPr="00287D76">
        <w:rPr>
          <w:rFonts w:asciiTheme="minorHAnsi" w:hAnsiTheme="minorHAnsi" w:cstheme="minorHAnsi"/>
        </w:rPr>
        <w:t xml:space="preserve">. </w:t>
      </w:r>
      <w:hyperlink r:id="rId13" w:history="1">
        <w:r w:rsidRPr="00287D76">
          <w:rPr>
            <w:rStyle w:val="Hyperlink"/>
            <w:rFonts w:asciiTheme="minorHAnsi" w:hAnsiTheme="minorHAnsi" w:cstheme="minorHAnsi"/>
          </w:rPr>
          <w:t>Policy Manual</w:t>
        </w:r>
      </w:hyperlink>
      <w:r w:rsidRPr="00287D76">
        <w:rPr>
          <w:rFonts w:asciiTheme="minorHAnsi" w:hAnsiTheme="minorHAnsi" w:cstheme="minorHAnsi"/>
        </w:rPr>
        <w:t xml:space="preserve">, and the </w:t>
      </w:r>
      <w:hyperlink r:id="rId14" w:history="1">
        <w:r w:rsidRPr="00287D76">
          <w:rPr>
            <w:rStyle w:val="Hyperlink"/>
            <w:rFonts w:asciiTheme="minorHAnsi" w:hAnsiTheme="minorHAnsi" w:cstheme="minorHAnsi"/>
          </w:rPr>
          <w:t>Student Handbook</w:t>
        </w:r>
      </w:hyperlink>
      <w:r w:rsidR="004C1CAA">
        <w:rPr>
          <w:rFonts w:asciiTheme="minorHAnsi" w:hAnsiTheme="minorHAnsi" w:cstheme="minorHAnsi"/>
        </w:rPr>
        <w:t>.</w:t>
      </w:r>
    </w:p>
    <w:bookmarkEnd w:id="0"/>
    <w:p w14:paraId="5A5F00E2" w14:textId="77777777" w:rsidR="00436EF7" w:rsidRPr="00287D76" w:rsidRDefault="00436EF7" w:rsidP="004C1CAA">
      <w:pPr>
        <w:rPr>
          <w:rFonts w:asciiTheme="minorHAnsi" w:hAnsiTheme="minorHAnsi" w:cstheme="minorHAnsi"/>
        </w:rPr>
      </w:pPr>
    </w:p>
    <w:p w14:paraId="00349BB1" w14:textId="77777777" w:rsidR="002B3DE9" w:rsidRPr="00287D76" w:rsidRDefault="002B3DE9" w:rsidP="0048433F">
      <w:pPr>
        <w:rPr>
          <w:rFonts w:asciiTheme="minorHAnsi" w:hAnsiTheme="minorHAnsi" w:cstheme="minorHAnsi"/>
          <w:b/>
          <w:bCs/>
        </w:rPr>
      </w:pPr>
      <w:r w:rsidRPr="00287D76">
        <w:rPr>
          <w:rFonts w:asciiTheme="minorHAnsi" w:hAnsiTheme="minorHAnsi" w:cstheme="minorHAnsi"/>
          <w:b/>
          <w:bCs/>
        </w:rPr>
        <w:t>STUDENT ASSISTANCE PROGRAM:</w:t>
      </w:r>
    </w:p>
    <w:p w14:paraId="7D45827B" w14:textId="6C12E0BB" w:rsidR="002B3DE9" w:rsidRPr="00287D76" w:rsidRDefault="002B3DE9" w:rsidP="0048433F">
      <w:pPr>
        <w:rPr>
          <w:rFonts w:asciiTheme="minorHAnsi" w:hAnsiTheme="minorHAnsi" w:cstheme="minorHAnsi"/>
        </w:rPr>
      </w:pPr>
      <w:r w:rsidRPr="00287D76">
        <w:rPr>
          <w:rFonts w:asciiTheme="minorHAnsi" w:hAnsiTheme="minorHAnsi" w:cstheme="minorHAnsi"/>
        </w:rPr>
        <w:t xml:space="preserve">Valencia College is interested in making sure all our students have a rewarding and successful college experience. To that purpose, Valencia students can get immediate help with issues dealing with stress, anxiety, depression, adjustment difficulties, substance abuse, time management as well as relationship problems dealing with school, </w:t>
      </w:r>
      <w:r w:rsidR="002E5475" w:rsidRPr="00287D76">
        <w:rPr>
          <w:rFonts w:asciiTheme="minorHAnsi" w:hAnsiTheme="minorHAnsi" w:cstheme="minorHAnsi"/>
        </w:rPr>
        <w:t>home,</w:t>
      </w:r>
      <w:r w:rsidRPr="00287D76">
        <w:rPr>
          <w:rFonts w:asciiTheme="minorHAnsi" w:hAnsiTheme="minorHAnsi" w:cstheme="minorHAnsi"/>
        </w:rPr>
        <w:t xml:space="preserve"> or work. BayCare Behavioral Health Student Assistance Program (SAP) services are free to all Valencia students and available 24 hours a day by calling (800) 878-5470. Free face-to-face counseling is also available.</w:t>
      </w:r>
    </w:p>
    <w:p w14:paraId="6EAB96D4" w14:textId="77777777" w:rsidR="002B3DE9" w:rsidRPr="00287D76" w:rsidRDefault="002B3DE9" w:rsidP="0048433F">
      <w:pPr>
        <w:rPr>
          <w:rFonts w:asciiTheme="minorHAnsi" w:hAnsiTheme="minorHAnsi" w:cstheme="minorHAnsi"/>
        </w:rPr>
      </w:pPr>
    </w:p>
    <w:p w14:paraId="47C62BB1" w14:textId="77777777" w:rsidR="002B3DE9" w:rsidRPr="00287D76" w:rsidRDefault="002B3DE9" w:rsidP="0048433F">
      <w:pPr>
        <w:rPr>
          <w:rFonts w:asciiTheme="minorHAnsi" w:hAnsiTheme="minorHAnsi" w:cstheme="minorHAnsi"/>
          <w:b/>
          <w:bCs/>
        </w:rPr>
      </w:pPr>
      <w:r w:rsidRPr="00287D76">
        <w:rPr>
          <w:rFonts w:asciiTheme="minorHAnsi" w:hAnsiTheme="minorHAnsi" w:cstheme="minorHAnsi"/>
          <w:b/>
          <w:bCs/>
        </w:rPr>
        <w:t>OFFICE OF STUDENTS WITH DISABILITIES INFORMATION:</w:t>
      </w:r>
    </w:p>
    <w:p w14:paraId="1886F5B4" w14:textId="1103BC3F" w:rsidR="002B3DE9" w:rsidRPr="00287D76" w:rsidRDefault="002B3DE9" w:rsidP="0048433F">
      <w:pPr>
        <w:rPr>
          <w:rFonts w:asciiTheme="minorHAnsi" w:hAnsiTheme="minorHAnsi" w:cstheme="minorHAnsi"/>
        </w:rPr>
      </w:pPr>
      <w:r w:rsidRPr="00287D76">
        <w:rPr>
          <w:rFonts w:asciiTheme="minorHAnsi" w:hAnsiTheme="minorHAnsi" w:cstheme="minorHAnsi"/>
        </w:rPr>
        <w:t xml:space="preserve">Students with disabilities who qualify for academic </w:t>
      </w:r>
      <w:proofErr w:type="gramStart"/>
      <w:r w:rsidRPr="00287D76">
        <w:rPr>
          <w:rFonts w:asciiTheme="minorHAnsi" w:hAnsiTheme="minorHAnsi" w:cstheme="minorHAnsi"/>
        </w:rPr>
        <w:t>accommodations</w:t>
      </w:r>
      <w:proofErr w:type="gramEnd"/>
      <w:r w:rsidRPr="00287D76">
        <w:rPr>
          <w:rFonts w:asciiTheme="minorHAnsi" w:hAnsiTheme="minorHAnsi" w:cstheme="minorHAnsi"/>
        </w:rPr>
        <w:t xml:space="preserve"> must provide a Notification to Instructor (NTI) form from the Office for Students with Disabilities (OSD) and discuss specific needs with the professor, preferably during the first two weeks of class. The Office for Students with Disabilities determines </w:t>
      </w:r>
      <w:r w:rsidR="0063579E" w:rsidRPr="00287D76">
        <w:rPr>
          <w:rFonts w:asciiTheme="minorHAnsi" w:hAnsiTheme="minorHAnsi" w:cstheme="minorHAnsi"/>
        </w:rPr>
        <w:t>accommodation</w:t>
      </w:r>
      <w:r w:rsidRPr="00287D76">
        <w:rPr>
          <w:rFonts w:asciiTheme="minorHAnsi" w:hAnsiTheme="minorHAnsi" w:cstheme="minorHAnsi"/>
        </w:rPr>
        <w:t xml:space="preserve"> based on appropriate documentation of disabilities. </w:t>
      </w:r>
    </w:p>
    <w:p w14:paraId="0C8CAA0C" w14:textId="77777777" w:rsidR="002B3DE9" w:rsidRPr="00287D76" w:rsidRDefault="002B3DE9" w:rsidP="0048433F">
      <w:pPr>
        <w:rPr>
          <w:rFonts w:asciiTheme="minorHAnsi" w:hAnsiTheme="minorHAnsi" w:cstheme="minorHAnsi"/>
        </w:rPr>
      </w:pPr>
      <w:r w:rsidRPr="00287D76">
        <w:rPr>
          <w:rFonts w:asciiTheme="minorHAnsi" w:hAnsiTheme="minorHAnsi" w:cstheme="minorHAnsi"/>
        </w:rPr>
        <w:t xml:space="preserve">East Campus Bldg. 5, Rm. 216 Ph: 407-582-2229 Fax: 407-582-8908 TTY: 407-582-1222 </w:t>
      </w:r>
    </w:p>
    <w:p w14:paraId="0B6455EB" w14:textId="77777777" w:rsidR="002B3DE9" w:rsidRPr="00287D76" w:rsidRDefault="002B3DE9" w:rsidP="0048433F">
      <w:pPr>
        <w:rPr>
          <w:rFonts w:asciiTheme="minorHAnsi" w:hAnsiTheme="minorHAnsi" w:cstheme="minorHAnsi"/>
        </w:rPr>
      </w:pPr>
      <w:r w:rsidRPr="00287D76">
        <w:rPr>
          <w:rFonts w:asciiTheme="minorHAnsi" w:hAnsiTheme="minorHAnsi" w:cstheme="minorHAnsi"/>
        </w:rPr>
        <w:t xml:space="preserve">West Campus SSB, Rm. 102 Ph: 407-582-1523 Fax: 407-582-1326 TTY: 407-582-1222 </w:t>
      </w:r>
    </w:p>
    <w:p w14:paraId="2340DDC2" w14:textId="77777777" w:rsidR="002B3DE9" w:rsidRPr="00287D76" w:rsidRDefault="002B3DE9" w:rsidP="0048433F">
      <w:pPr>
        <w:rPr>
          <w:rFonts w:asciiTheme="minorHAnsi" w:hAnsiTheme="minorHAnsi" w:cstheme="minorHAnsi"/>
        </w:rPr>
      </w:pPr>
      <w:r w:rsidRPr="00287D76">
        <w:rPr>
          <w:rFonts w:asciiTheme="minorHAnsi" w:hAnsiTheme="minorHAnsi" w:cstheme="minorHAnsi"/>
        </w:rPr>
        <w:t xml:space="preserve">Osceola Campus Bldg. 1, Rm. 140A Ph: 407-582-4167 Fax: 407-582-4804 TTY: 407-582-1222 </w:t>
      </w:r>
    </w:p>
    <w:p w14:paraId="0A881699" w14:textId="77777777" w:rsidR="00C61F39" w:rsidRPr="00287D76" w:rsidRDefault="002B3DE9" w:rsidP="0048433F">
      <w:pPr>
        <w:rPr>
          <w:rFonts w:asciiTheme="minorHAnsi" w:hAnsiTheme="minorHAnsi" w:cstheme="minorHAnsi"/>
        </w:rPr>
      </w:pPr>
      <w:r w:rsidRPr="00287D76">
        <w:rPr>
          <w:rFonts w:asciiTheme="minorHAnsi" w:hAnsiTheme="minorHAnsi" w:cstheme="minorHAnsi"/>
        </w:rPr>
        <w:t>Winter Park Campus Bldg. 1, Rm. 212 Ph: 407-582-6887 Fax: 407-582-6841 TTY: 407-582-1222</w:t>
      </w:r>
    </w:p>
    <w:p w14:paraId="21D7AB20" w14:textId="77777777" w:rsidR="000356C6" w:rsidRPr="00287D76" w:rsidRDefault="000356C6" w:rsidP="0048433F">
      <w:pPr>
        <w:rPr>
          <w:rFonts w:asciiTheme="minorHAnsi" w:hAnsiTheme="minorHAnsi" w:cstheme="minorHAnsi"/>
        </w:rPr>
      </w:pPr>
    </w:p>
    <w:p w14:paraId="4BDC75AF" w14:textId="77777777" w:rsidR="00BA731A" w:rsidRDefault="00BA731A" w:rsidP="00613BD6">
      <w:pPr>
        <w:rPr>
          <w:rFonts w:asciiTheme="minorHAnsi" w:hAnsiTheme="minorHAnsi" w:cstheme="minorHAnsi"/>
          <w:b/>
          <w:bCs/>
          <w:u w:val="single"/>
        </w:rPr>
      </w:pPr>
    </w:p>
    <w:p w14:paraId="60FB8ACD" w14:textId="77777777" w:rsidR="00BA731A" w:rsidRDefault="00BA731A" w:rsidP="00613BD6">
      <w:pPr>
        <w:rPr>
          <w:rFonts w:asciiTheme="minorHAnsi" w:hAnsiTheme="minorHAnsi" w:cstheme="minorHAnsi"/>
          <w:b/>
          <w:bCs/>
          <w:u w:val="single"/>
        </w:rPr>
      </w:pPr>
    </w:p>
    <w:p w14:paraId="32BA6BDF" w14:textId="639B899F" w:rsidR="00613BD6" w:rsidRPr="00613BD6" w:rsidRDefault="00613BD6" w:rsidP="00613BD6">
      <w:pPr>
        <w:rPr>
          <w:rFonts w:asciiTheme="minorHAnsi" w:hAnsiTheme="minorHAnsi" w:cstheme="minorHAnsi"/>
          <w:b/>
          <w:bCs/>
          <w:u w:val="single"/>
        </w:rPr>
      </w:pPr>
      <w:r w:rsidRPr="00613BD6">
        <w:rPr>
          <w:rFonts w:asciiTheme="minorHAnsi" w:hAnsiTheme="minorHAnsi" w:cstheme="minorHAnsi"/>
          <w:b/>
          <w:bCs/>
          <w:u w:val="single"/>
        </w:rPr>
        <w:lastRenderedPageBreak/>
        <w:t xml:space="preserve">DISCLAIMER: </w:t>
      </w:r>
    </w:p>
    <w:p w14:paraId="3E600FC9" w14:textId="77777777" w:rsidR="009354EB" w:rsidRDefault="00613BD6" w:rsidP="00613BD6">
      <w:pPr>
        <w:rPr>
          <w:rFonts w:asciiTheme="minorHAnsi" w:hAnsiTheme="minorHAnsi" w:cstheme="minorHAnsi"/>
        </w:rPr>
      </w:pPr>
      <w:r w:rsidRPr="0008636F">
        <w:rPr>
          <w:rFonts w:asciiTheme="minorHAnsi" w:hAnsiTheme="minorHAnsi" w:cstheme="minorHAnsi"/>
        </w:rPr>
        <w:t xml:space="preserve">This syllabus is an agreement between the student and the instructor. By enrolling in and then attending this course, the student agrees to and accepts the terms and conditions of this agreement. It is the responsibility of the student to carefully read this syllabus/agreement in its entirety and to adhere to all policies and procedures within the syllabus. </w:t>
      </w:r>
    </w:p>
    <w:p w14:paraId="34C90E1F" w14:textId="4F8F0FDA" w:rsidR="00613BD6" w:rsidRDefault="00613BD6" w:rsidP="00613BD6">
      <w:pPr>
        <w:rPr>
          <w:rFonts w:asciiTheme="minorHAnsi" w:hAnsiTheme="minorHAnsi" w:cstheme="minorHAnsi"/>
        </w:rPr>
      </w:pPr>
      <w:r w:rsidRPr="0008636F">
        <w:rPr>
          <w:rFonts w:asciiTheme="minorHAnsi" w:hAnsiTheme="minorHAnsi" w:cstheme="minorHAnsi"/>
        </w:rPr>
        <w:t>Please retain a copy of this syllabus for your records.</w:t>
      </w:r>
    </w:p>
    <w:p w14:paraId="72351047" w14:textId="77777777" w:rsidR="009354EB" w:rsidRPr="0008636F" w:rsidRDefault="009354EB" w:rsidP="00613BD6">
      <w:pPr>
        <w:rPr>
          <w:rFonts w:asciiTheme="minorHAnsi" w:hAnsiTheme="minorHAnsi" w:cstheme="minorHAnsi"/>
        </w:rPr>
      </w:pPr>
    </w:p>
    <w:p w14:paraId="202F9960" w14:textId="77777777" w:rsidR="00613BD6" w:rsidRDefault="00613BD6" w:rsidP="00613BD6">
      <w:pPr>
        <w:rPr>
          <w:rFonts w:asciiTheme="minorHAnsi" w:hAnsiTheme="minorHAnsi" w:cstheme="minorHAnsi"/>
        </w:rPr>
      </w:pPr>
      <w:r w:rsidRPr="0008636F">
        <w:rPr>
          <w:rFonts w:asciiTheme="minorHAnsi" w:hAnsiTheme="minorHAnsi" w:cstheme="minorHAnsi"/>
        </w:rPr>
        <w:t>Changes may be made at the discretion of the instructor.</w:t>
      </w:r>
    </w:p>
    <w:p w14:paraId="71645FC1" w14:textId="77777777" w:rsidR="00613BD6" w:rsidRDefault="00613BD6" w:rsidP="0048433F">
      <w:pPr>
        <w:rPr>
          <w:rFonts w:asciiTheme="minorHAnsi" w:hAnsiTheme="minorHAnsi" w:cstheme="minorHAnsi"/>
          <w:b/>
          <w:bCs/>
        </w:rPr>
      </w:pPr>
    </w:p>
    <w:p w14:paraId="6833E96C" w14:textId="77777777" w:rsidR="00310298" w:rsidRPr="00287D76" w:rsidRDefault="00310298" w:rsidP="00310298">
      <w:pPr>
        <w:ind w:left="720" w:firstLine="720"/>
        <w:rPr>
          <w:rFonts w:asciiTheme="minorHAnsi" w:hAnsiTheme="minorHAnsi" w:cstheme="minorHAnsi"/>
          <w:b/>
          <w:bCs/>
          <w:color w:val="1F497D"/>
        </w:rPr>
      </w:pPr>
      <w:r w:rsidRPr="00287D76">
        <w:rPr>
          <w:rFonts w:asciiTheme="minorHAnsi" w:hAnsiTheme="minorHAnsi" w:cstheme="minorHAnsi"/>
          <w:b/>
          <w:bCs/>
          <w:color w:val="1F497D"/>
        </w:rPr>
        <w:t>SCHEDULE OF CLASSES AND ASSIGNMENTS:</w:t>
      </w:r>
    </w:p>
    <w:p w14:paraId="2A8EB784" w14:textId="77777777" w:rsidR="00310298" w:rsidRPr="00476C9C" w:rsidRDefault="00310298" w:rsidP="00310298">
      <w:pPr>
        <w:ind w:left="720" w:firstLine="720"/>
        <w:rPr>
          <w:rFonts w:asciiTheme="minorHAnsi" w:hAnsiTheme="minorHAnsi" w:cstheme="minorHAnsi"/>
          <w:b/>
          <w:bCs/>
          <w:color w:val="1F497D"/>
          <w:highlight w:val="yellow"/>
        </w:rPr>
      </w:pPr>
      <w:r w:rsidRPr="00287D76">
        <w:rPr>
          <w:rFonts w:asciiTheme="minorHAnsi" w:hAnsiTheme="minorHAnsi" w:cstheme="minorHAnsi"/>
          <w:b/>
          <w:bCs/>
          <w:color w:val="1F497D"/>
        </w:rPr>
        <w:t xml:space="preserve">Due Date: </w:t>
      </w:r>
      <w:r w:rsidRPr="00476C9C">
        <w:rPr>
          <w:rFonts w:asciiTheme="minorHAnsi" w:hAnsiTheme="minorHAnsi" w:cstheme="minorHAnsi"/>
          <w:b/>
          <w:bCs/>
          <w:color w:val="1F497D"/>
          <w:highlight w:val="yellow"/>
        </w:rPr>
        <w:t>All assignments are due on Sunday 11:59 P.M</w:t>
      </w:r>
    </w:p>
    <w:p w14:paraId="5AD3C915" w14:textId="3C6AE6A8" w:rsidR="00476C9C" w:rsidRPr="00287D76" w:rsidRDefault="00476C9C" w:rsidP="00310298">
      <w:pPr>
        <w:ind w:left="720" w:firstLine="720"/>
        <w:rPr>
          <w:rFonts w:asciiTheme="minorHAnsi" w:hAnsiTheme="minorHAnsi" w:cstheme="minorHAnsi"/>
        </w:rPr>
      </w:pPr>
      <w:r w:rsidRPr="00CE42C8">
        <w:rPr>
          <w:rFonts w:asciiTheme="minorHAnsi" w:hAnsiTheme="minorHAnsi" w:cstheme="minorHAnsi"/>
          <w:b/>
          <w:bCs/>
          <w:color w:val="FF0000"/>
          <w:highlight w:val="yellow"/>
        </w:rPr>
        <w:t xml:space="preserve">Except </w:t>
      </w:r>
      <w:r w:rsidRPr="00476C9C">
        <w:rPr>
          <w:rFonts w:asciiTheme="minorHAnsi" w:hAnsiTheme="minorHAnsi" w:cstheme="minorHAnsi"/>
          <w:b/>
          <w:bCs/>
          <w:color w:val="1F497D"/>
          <w:highlight w:val="yellow"/>
        </w:rPr>
        <w:t>Week 16 Due on Friday, April 25</w:t>
      </w:r>
      <w:r w:rsidR="00CE42C8">
        <w:rPr>
          <w:rFonts w:asciiTheme="minorHAnsi" w:hAnsiTheme="minorHAnsi" w:cstheme="minorHAnsi"/>
          <w:b/>
          <w:bCs/>
          <w:color w:val="1F497D"/>
        </w:rPr>
        <w:t>.</w:t>
      </w:r>
    </w:p>
    <w:tbl>
      <w:tblPr>
        <w:tblW w:w="6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4748"/>
      </w:tblGrid>
      <w:tr w:rsidR="00380859" w:rsidRPr="00287D76" w14:paraId="202DF386" w14:textId="77777777" w:rsidTr="00F463B9">
        <w:trPr>
          <w:trHeight w:val="302"/>
          <w:jc w:val="center"/>
        </w:trPr>
        <w:tc>
          <w:tcPr>
            <w:tcW w:w="0" w:type="auto"/>
          </w:tcPr>
          <w:p w14:paraId="40231048" w14:textId="2DDAF775" w:rsidR="00380859" w:rsidRPr="00287D76" w:rsidRDefault="00380859" w:rsidP="00380859">
            <w:pPr>
              <w:rPr>
                <w:rFonts w:asciiTheme="minorHAnsi" w:hAnsiTheme="minorHAnsi" w:cstheme="minorHAnsi"/>
                <w:bCs/>
              </w:rPr>
            </w:pPr>
            <w:r w:rsidRPr="005546D1">
              <w:t xml:space="preserve">Week </w:t>
            </w:r>
          </w:p>
        </w:tc>
        <w:tc>
          <w:tcPr>
            <w:tcW w:w="0" w:type="auto"/>
          </w:tcPr>
          <w:p w14:paraId="1C345F05" w14:textId="77777777" w:rsidR="00380859" w:rsidRPr="00287D76" w:rsidRDefault="00380859" w:rsidP="00380859">
            <w:pPr>
              <w:rPr>
                <w:rFonts w:asciiTheme="minorHAnsi" w:hAnsiTheme="minorHAnsi" w:cstheme="minorHAnsi"/>
                <w:bCs/>
              </w:rPr>
            </w:pPr>
            <w:r w:rsidRPr="00287D76">
              <w:rPr>
                <w:rFonts w:asciiTheme="minorHAnsi" w:hAnsiTheme="minorHAnsi" w:cstheme="minorHAnsi"/>
                <w:b/>
              </w:rPr>
              <w:t>Modules on Canvas and Textbook</w:t>
            </w:r>
          </w:p>
        </w:tc>
      </w:tr>
      <w:tr w:rsidR="00380859" w:rsidRPr="00287D76" w14:paraId="69470B8F" w14:textId="77777777" w:rsidTr="00F463B9">
        <w:trPr>
          <w:trHeight w:val="302"/>
          <w:jc w:val="center"/>
        </w:trPr>
        <w:tc>
          <w:tcPr>
            <w:tcW w:w="0" w:type="auto"/>
          </w:tcPr>
          <w:p w14:paraId="1DE411B5" w14:textId="7C4344F5" w:rsidR="00380859" w:rsidRPr="005E3456" w:rsidRDefault="00380859" w:rsidP="00380859">
            <w:pPr>
              <w:rPr>
                <w:rFonts w:asciiTheme="minorHAnsi" w:hAnsiTheme="minorHAnsi" w:cstheme="minorHAnsi"/>
                <w:bCs/>
              </w:rPr>
            </w:pPr>
            <w:r w:rsidRPr="005546D1">
              <w:t xml:space="preserve">01 - </w:t>
            </w:r>
            <w:r w:rsidR="002A66A6">
              <w:t>January</w:t>
            </w:r>
            <w:r w:rsidRPr="005546D1">
              <w:t xml:space="preserve"> </w:t>
            </w:r>
            <w:r w:rsidR="002A66A6">
              <w:t>06</w:t>
            </w:r>
          </w:p>
        </w:tc>
        <w:tc>
          <w:tcPr>
            <w:tcW w:w="0" w:type="auto"/>
          </w:tcPr>
          <w:p w14:paraId="5187FECE" w14:textId="5230C91B" w:rsidR="00380859" w:rsidRPr="00991E70" w:rsidRDefault="00E175E2" w:rsidP="00380859">
            <w:pPr>
              <w:rPr>
                <w:rFonts w:asciiTheme="minorHAnsi" w:hAnsiTheme="minorHAnsi" w:cstheme="minorHAnsi"/>
              </w:rPr>
            </w:pPr>
            <w:r>
              <w:rPr>
                <w:rFonts w:asciiTheme="minorHAnsi" w:hAnsiTheme="minorHAnsi" w:cstheme="minorHAnsi"/>
              </w:rPr>
              <w:t>Introduction &amp; IDE Installation</w:t>
            </w:r>
          </w:p>
        </w:tc>
      </w:tr>
      <w:tr w:rsidR="00380859" w:rsidRPr="00287D76" w14:paraId="17643FDC" w14:textId="77777777" w:rsidTr="00F463B9">
        <w:trPr>
          <w:trHeight w:val="293"/>
          <w:jc w:val="center"/>
        </w:trPr>
        <w:tc>
          <w:tcPr>
            <w:tcW w:w="0" w:type="auto"/>
          </w:tcPr>
          <w:p w14:paraId="65936E46" w14:textId="758506EB" w:rsidR="00380859" w:rsidRPr="005E3456" w:rsidRDefault="00380859" w:rsidP="00380859">
            <w:pPr>
              <w:rPr>
                <w:rFonts w:asciiTheme="minorHAnsi" w:hAnsiTheme="minorHAnsi" w:cstheme="minorHAnsi"/>
                <w:bCs/>
              </w:rPr>
            </w:pPr>
            <w:r w:rsidRPr="005546D1">
              <w:t xml:space="preserve">02 - </w:t>
            </w:r>
            <w:r w:rsidR="002A66A6">
              <w:t>January</w:t>
            </w:r>
            <w:r w:rsidRPr="005546D1">
              <w:t xml:space="preserve"> </w:t>
            </w:r>
            <w:r w:rsidR="002A66A6">
              <w:t>13</w:t>
            </w:r>
          </w:p>
        </w:tc>
        <w:tc>
          <w:tcPr>
            <w:tcW w:w="0" w:type="auto"/>
          </w:tcPr>
          <w:p w14:paraId="63FA60E6" w14:textId="4DB938A6" w:rsidR="00380859" w:rsidRPr="00287D76" w:rsidRDefault="00E175E2" w:rsidP="00380859">
            <w:pPr>
              <w:rPr>
                <w:rFonts w:asciiTheme="minorHAnsi" w:hAnsiTheme="minorHAnsi" w:cstheme="minorHAnsi"/>
                <w:bCs/>
              </w:rPr>
            </w:pPr>
            <w:r>
              <w:rPr>
                <w:rFonts w:asciiTheme="minorHAnsi" w:hAnsiTheme="minorHAnsi" w:cstheme="minorHAnsi"/>
                <w:spacing w:val="2"/>
              </w:rPr>
              <w:t>Chapter 01 – Database Systems</w:t>
            </w:r>
          </w:p>
        </w:tc>
      </w:tr>
      <w:tr w:rsidR="00380859" w:rsidRPr="00287D76" w14:paraId="008091DC" w14:textId="77777777" w:rsidTr="00F463B9">
        <w:trPr>
          <w:trHeight w:val="302"/>
          <w:jc w:val="center"/>
        </w:trPr>
        <w:tc>
          <w:tcPr>
            <w:tcW w:w="0" w:type="auto"/>
          </w:tcPr>
          <w:p w14:paraId="7BF28866" w14:textId="4340A856" w:rsidR="00380859" w:rsidRPr="005E3456" w:rsidRDefault="00380859" w:rsidP="00380859">
            <w:pPr>
              <w:rPr>
                <w:rFonts w:asciiTheme="minorHAnsi" w:hAnsiTheme="minorHAnsi" w:cstheme="minorHAnsi"/>
                <w:bCs/>
              </w:rPr>
            </w:pPr>
            <w:r w:rsidRPr="005546D1">
              <w:t xml:space="preserve">03 - </w:t>
            </w:r>
            <w:r w:rsidR="002A66A6">
              <w:t>January</w:t>
            </w:r>
            <w:r w:rsidRPr="005546D1">
              <w:t xml:space="preserve"> </w:t>
            </w:r>
            <w:r w:rsidR="002A66A6">
              <w:t>20</w:t>
            </w:r>
          </w:p>
        </w:tc>
        <w:tc>
          <w:tcPr>
            <w:tcW w:w="0" w:type="auto"/>
          </w:tcPr>
          <w:p w14:paraId="2267BB13" w14:textId="76DCD72F" w:rsidR="00380859" w:rsidRPr="00287D76" w:rsidRDefault="00E175E2" w:rsidP="00380859">
            <w:pPr>
              <w:rPr>
                <w:rFonts w:asciiTheme="minorHAnsi" w:hAnsiTheme="minorHAnsi" w:cstheme="minorHAnsi"/>
                <w:bCs/>
              </w:rPr>
            </w:pPr>
            <w:r>
              <w:rPr>
                <w:rFonts w:asciiTheme="minorHAnsi" w:hAnsiTheme="minorHAnsi" w:cstheme="minorHAnsi"/>
              </w:rPr>
              <w:t>Chapter 02 - Data Models</w:t>
            </w:r>
          </w:p>
        </w:tc>
      </w:tr>
      <w:tr w:rsidR="00380859" w:rsidRPr="00287D76" w14:paraId="537474CA" w14:textId="77777777" w:rsidTr="00F463B9">
        <w:trPr>
          <w:trHeight w:val="302"/>
          <w:jc w:val="center"/>
        </w:trPr>
        <w:tc>
          <w:tcPr>
            <w:tcW w:w="0" w:type="auto"/>
          </w:tcPr>
          <w:p w14:paraId="5F68631C" w14:textId="68F94AB0" w:rsidR="00380859" w:rsidRPr="005E3456" w:rsidRDefault="00380859" w:rsidP="00380859">
            <w:pPr>
              <w:rPr>
                <w:rFonts w:asciiTheme="minorHAnsi" w:hAnsiTheme="minorHAnsi" w:cstheme="minorHAnsi"/>
                <w:bCs/>
              </w:rPr>
            </w:pPr>
            <w:r w:rsidRPr="005546D1">
              <w:t xml:space="preserve">04 - </w:t>
            </w:r>
            <w:r w:rsidR="002A66A6">
              <w:t>January</w:t>
            </w:r>
            <w:r w:rsidRPr="005546D1">
              <w:t xml:space="preserve"> </w:t>
            </w:r>
            <w:r w:rsidR="002A66A6">
              <w:t>27</w:t>
            </w:r>
          </w:p>
        </w:tc>
        <w:tc>
          <w:tcPr>
            <w:tcW w:w="0" w:type="auto"/>
          </w:tcPr>
          <w:p w14:paraId="42AF203C" w14:textId="798F663D" w:rsidR="00380859" w:rsidRPr="00287D76" w:rsidRDefault="00E175E2" w:rsidP="00380859">
            <w:pPr>
              <w:rPr>
                <w:rFonts w:asciiTheme="minorHAnsi" w:hAnsiTheme="minorHAnsi" w:cstheme="minorHAnsi"/>
                <w:bCs/>
              </w:rPr>
            </w:pPr>
            <w:r>
              <w:rPr>
                <w:rFonts w:asciiTheme="minorHAnsi" w:hAnsiTheme="minorHAnsi" w:cstheme="minorHAnsi"/>
              </w:rPr>
              <w:t>Chapter 03 - The Relational Database Model</w:t>
            </w:r>
          </w:p>
        </w:tc>
      </w:tr>
      <w:tr w:rsidR="00380859" w:rsidRPr="00287D76" w14:paraId="36F00214" w14:textId="77777777" w:rsidTr="00F463B9">
        <w:trPr>
          <w:trHeight w:val="302"/>
          <w:jc w:val="center"/>
        </w:trPr>
        <w:tc>
          <w:tcPr>
            <w:tcW w:w="0" w:type="auto"/>
          </w:tcPr>
          <w:p w14:paraId="35B13ECD" w14:textId="35D7E4D4" w:rsidR="00380859" w:rsidRPr="005E3456" w:rsidRDefault="00380859" w:rsidP="00380859">
            <w:pPr>
              <w:rPr>
                <w:rFonts w:asciiTheme="minorHAnsi" w:hAnsiTheme="minorHAnsi" w:cstheme="minorHAnsi"/>
                <w:bCs/>
              </w:rPr>
            </w:pPr>
            <w:r w:rsidRPr="005546D1">
              <w:t xml:space="preserve">05 - </w:t>
            </w:r>
            <w:r w:rsidR="002A66A6">
              <w:t>February</w:t>
            </w:r>
            <w:r w:rsidRPr="005546D1">
              <w:t xml:space="preserve"> </w:t>
            </w:r>
            <w:r w:rsidR="002A66A6">
              <w:t>03</w:t>
            </w:r>
          </w:p>
        </w:tc>
        <w:tc>
          <w:tcPr>
            <w:tcW w:w="0" w:type="auto"/>
          </w:tcPr>
          <w:p w14:paraId="6BC31B02" w14:textId="723F798A" w:rsidR="00380859" w:rsidRPr="00287D76" w:rsidRDefault="00E175E2" w:rsidP="00380859">
            <w:pPr>
              <w:rPr>
                <w:rFonts w:asciiTheme="minorHAnsi" w:hAnsiTheme="minorHAnsi" w:cstheme="minorHAnsi"/>
                <w:bCs/>
              </w:rPr>
            </w:pPr>
            <w:r>
              <w:rPr>
                <w:rFonts w:asciiTheme="minorHAnsi" w:hAnsiTheme="minorHAnsi" w:cstheme="minorHAnsi"/>
              </w:rPr>
              <w:t>Chapter 04 – Entity Relationship Modeling</w:t>
            </w:r>
          </w:p>
        </w:tc>
      </w:tr>
      <w:tr w:rsidR="00380859" w:rsidRPr="00287D76" w14:paraId="168E7514" w14:textId="77777777" w:rsidTr="00F463B9">
        <w:trPr>
          <w:trHeight w:val="302"/>
          <w:jc w:val="center"/>
        </w:trPr>
        <w:tc>
          <w:tcPr>
            <w:tcW w:w="0" w:type="auto"/>
          </w:tcPr>
          <w:p w14:paraId="308C97E7" w14:textId="1D4BD47A" w:rsidR="00380859" w:rsidRPr="005E3456" w:rsidRDefault="00380859" w:rsidP="00380859">
            <w:pPr>
              <w:rPr>
                <w:rFonts w:asciiTheme="minorHAnsi" w:hAnsiTheme="minorHAnsi" w:cstheme="minorHAnsi"/>
                <w:bCs/>
              </w:rPr>
            </w:pPr>
            <w:r w:rsidRPr="005546D1">
              <w:t xml:space="preserve">06 - </w:t>
            </w:r>
            <w:r w:rsidR="002A66A6">
              <w:t>February</w:t>
            </w:r>
            <w:r w:rsidRPr="005546D1">
              <w:t xml:space="preserve"> </w:t>
            </w:r>
            <w:r w:rsidR="002A66A6">
              <w:t>10</w:t>
            </w:r>
          </w:p>
        </w:tc>
        <w:tc>
          <w:tcPr>
            <w:tcW w:w="0" w:type="auto"/>
          </w:tcPr>
          <w:p w14:paraId="1CAC3C35" w14:textId="522DDCE2" w:rsidR="00380859" w:rsidRPr="00287D76" w:rsidRDefault="00E175E2" w:rsidP="00380859">
            <w:pPr>
              <w:rPr>
                <w:rFonts w:asciiTheme="minorHAnsi" w:hAnsiTheme="minorHAnsi" w:cstheme="minorHAnsi"/>
                <w:bCs/>
              </w:rPr>
            </w:pPr>
            <w:r>
              <w:rPr>
                <w:rFonts w:asciiTheme="minorHAnsi" w:hAnsiTheme="minorHAnsi" w:cstheme="minorHAnsi"/>
              </w:rPr>
              <w:t>Chapter 07 – Introduction to SQL</w:t>
            </w:r>
          </w:p>
        </w:tc>
      </w:tr>
      <w:tr w:rsidR="00380859" w:rsidRPr="00287D76" w14:paraId="7C72B316" w14:textId="77777777" w:rsidTr="00F463B9">
        <w:trPr>
          <w:trHeight w:val="302"/>
          <w:jc w:val="center"/>
        </w:trPr>
        <w:tc>
          <w:tcPr>
            <w:tcW w:w="0" w:type="auto"/>
          </w:tcPr>
          <w:p w14:paraId="722E401A" w14:textId="2B346469" w:rsidR="00380859" w:rsidRPr="005E3456" w:rsidRDefault="00380859" w:rsidP="00380859">
            <w:pPr>
              <w:rPr>
                <w:rFonts w:asciiTheme="minorHAnsi" w:hAnsiTheme="minorHAnsi" w:cstheme="minorHAnsi"/>
                <w:bCs/>
              </w:rPr>
            </w:pPr>
            <w:r w:rsidRPr="005546D1">
              <w:t xml:space="preserve">07 - </w:t>
            </w:r>
            <w:r w:rsidR="002A66A6">
              <w:t>February</w:t>
            </w:r>
            <w:r w:rsidRPr="005546D1">
              <w:t xml:space="preserve"> </w:t>
            </w:r>
            <w:r w:rsidR="002A66A6">
              <w:t>17</w:t>
            </w:r>
          </w:p>
        </w:tc>
        <w:tc>
          <w:tcPr>
            <w:tcW w:w="0" w:type="auto"/>
          </w:tcPr>
          <w:p w14:paraId="735E1C5B" w14:textId="77777777" w:rsidR="00380859" w:rsidRPr="00287D76" w:rsidRDefault="00380859" w:rsidP="00380859">
            <w:pPr>
              <w:rPr>
                <w:rFonts w:asciiTheme="minorHAnsi" w:hAnsiTheme="minorHAnsi" w:cstheme="minorHAnsi"/>
                <w:bCs/>
              </w:rPr>
            </w:pPr>
            <w:r>
              <w:rPr>
                <w:rFonts w:asciiTheme="minorHAnsi" w:hAnsiTheme="minorHAnsi" w:cstheme="minorHAnsi"/>
              </w:rPr>
              <w:t xml:space="preserve">Chapter 07 – </w:t>
            </w:r>
            <w:r w:rsidRPr="00140073">
              <w:rPr>
                <w:rFonts w:asciiTheme="minorHAnsi" w:hAnsiTheme="minorHAnsi" w:cstheme="minorHAnsi"/>
                <w:bCs/>
              </w:rPr>
              <w:t>Introduction to SQL</w:t>
            </w:r>
            <w:r>
              <w:rPr>
                <w:rFonts w:asciiTheme="minorHAnsi" w:hAnsiTheme="minorHAnsi" w:cstheme="minorHAnsi"/>
                <w:bCs/>
              </w:rPr>
              <w:t xml:space="preserve"> … Continue</w:t>
            </w:r>
          </w:p>
        </w:tc>
      </w:tr>
      <w:tr w:rsidR="00380859" w:rsidRPr="00287D76" w14:paraId="04C41D6F" w14:textId="77777777" w:rsidTr="00F463B9">
        <w:trPr>
          <w:trHeight w:val="302"/>
          <w:jc w:val="center"/>
        </w:trPr>
        <w:tc>
          <w:tcPr>
            <w:tcW w:w="0" w:type="auto"/>
          </w:tcPr>
          <w:p w14:paraId="574D3FB6" w14:textId="57FAF06F" w:rsidR="00380859" w:rsidRPr="005E3456" w:rsidRDefault="00380859" w:rsidP="00380859">
            <w:pPr>
              <w:rPr>
                <w:rFonts w:asciiTheme="minorHAnsi" w:hAnsiTheme="minorHAnsi" w:cstheme="minorHAnsi"/>
                <w:bCs/>
              </w:rPr>
            </w:pPr>
            <w:r w:rsidRPr="005546D1">
              <w:t xml:space="preserve">08 - </w:t>
            </w:r>
            <w:r w:rsidR="002A66A6">
              <w:t>February</w:t>
            </w:r>
            <w:r w:rsidRPr="005546D1">
              <w:t xml:space="preserve"> </w:t>
            </w:r>
            <w:r w:rsidR="002A66A6">
              <w:t>24</w:t>
            </w:r>
          </w:p>
        </w:tc>
        <w:tc>
          <w:tcPr>
            <w:tcW w:w="0" w:type="auto"/>
          </w:tcPr>
          <w:p w14:paraId="49921889" w14:textId="77777777" w:rsidR="00380859" w:rsidRPr="00287D76" w:rsidRDefault="00380859" w:rsidP="00380859">
            <w:pPr>
              <w:rPr>
                <w:rFonts w:asciiTheme="minorHAnsi" w:hAnsiTheme="minorHAnsi" w:cstheme="minorHAnsi"/>
                <w:bCs/>
              </w:rPr>
            </w:pPr>
            <w:r w:rsidRPr="00522B3F">
              <w:rPr>
                <w:rFonts w:asciiTheme="minorHAnsi" w:hAnsiTheme="minorHAnsi" w:cstheme="minorHAnsi"/>
                <w:bCs/>
              </w:rPr>
              <w:t>Chapter 07 – Introduction to SQL … Continue</w:t>
            </w:r>
          </w:p>
        </w:tc>
      </w:tr>
      <w:tr w:rsidR="00380859" w:rsidRPr="00287D76" w14:paraId="35CB95FD" w14:textId="77777777" w:rsidTr="00F463B9">
        <w:trPr>
          <w:trHeight w:val="302"/>
          <w:jc w:val="center"/>
        </w:trPr>
        <w:tc>
          <w:tcPr>
            <w:tcW w:w="0" w:type="auto"/>
          </w:tcPr>
          <w:p w14:paraId="72A9E0BF" w14:textId="0929A018" w:rsidR="00380859" w:rsidRPr="005E3456" w:rsidRDefault="00380859" w:rsidP="00380859">
            <w:pPr>
              <w:rPr>
                <w:rFonts w:asciiTheme="minorHAnsi" w:hAnsiTheme="minorHAnsi" w:cstheme="minorHAnsi"/>
                <w:bCs/>
              </w:rPr>
            </w:pPr>
            <w:r w:rsidRPr="005546D1">
              <w:t xml:space="preserve">09 - </w:t>
            </w:r>
            <w:r w:rsidR="002A66A6">
              <w:t>March</w:t>
            </w:r>
            <w:r w:rsidRPr="005546D1">
              <w:t xml:space="preserve"> </w:t>
            </w:r>
            <w:r w:rsidR="002A66A6">
              <w:t>03</w:t>
            </w:r>
          </w:p>
        </w:tc>
        <w:tc>
          <w:tcPr>
            <w:tcW w:w="0" w:type="auto"/>
          </w:tcPr>
          <w:p w14:paraId="7A1FECC7" w14:textId="151B3164" w:rsidR="00380859" w:rsidRPr="00287D76" w:rsidRDefault="00380859" w:rsidP="00380859">
            <w:pPr>
              <w:rPr>
                <w:rFonts w:asciiTheme="minorHAnsi" w:hAnsiTheme="minorHAnsi" w:cstheme="minorHAnsi"/>
                <w:bCs/>
              </w:rPr>
            </w:pPr>
            <w:r w:rsidRPr="00522B3F">
              <w:rPr>
                <w:rFonts w:asciiTheme="minorHAnsi" w:hAnsiTheme="minorHAnsi" w:cstheme="minorHAnsi"/>
                <w:bCs/>
              </w:rPr>
              <w:t xml:space="preserve">Chapter 07 – Introduction to SQL … </w:t>
            </w:r>
            <w:r w:rsidR="00C8735D">
              <w:rPr>
                <w:rFonts w:asciiTheme="minorHAnsi" w:hAnsiTheme="minorHAnsi" w:cstheme="minorHAnsi"/>
                <w:bCs/>
              </w:rPr>
              <w:t>Continue</w:t>
            </w:r>
          </w:p>
        </w:tc>
      </w:tr>
      <w:tr w:rsidR="00380859" w:rsidRPr="00287D76" w14:paraId="093CFA40" w14:textId="77777777" w:rsidTr="00F463B9">
        <w:trPr>
          <w:trHeight w:val="293"/>
          <w:jc w:val="center"/>
        </w:trPr>
        <w:tc>
          <w:tcPr>
            <w:tcW w:w="0" w:type="auto"/>
          </w:tcPr>
          <w:p w14:paraId="5E45E2F3" w14:textId="437052D3" w:rsidR="00380859" w:rsidRPr="005E3456" w:rsidRDefault="00380859" w:rsidP="00380859">
            <w:pPr>
              <w:rPr>
                <w:rFonts w:asciiTheme="minorHAnsi" w:hAnsiTheme="minorHAnsi" w:cstheme="minorHAnsi"/>
                <w:bCs/>
              </w:rPr>
            </w:pPr>
            <w:r w:rsidRPr="005546D1">
              <w:t xml:space="preserve">10 - </w:t>
            </w:r>
            <w:r w:rsidR="002A66A6">
              <w:t>March</w:t>
            </w:r>
            <w:r w:rsidRPr="005546D1">
              <w:t xml:space="preserve"> </w:t>
            </w:r>
            <w:r w:rsidR="002A66A6">
              <w:t>10</w:t>
            </w:r>
          </w:p>
        </w:tc>
        <w:tc>
          <w:tcPr>
            <w:tcW w:w="0" w:type="auto"/>
          </w:tcPr>
          <w:p w14:paraId="3A206E87" w14:textId="74E2CB12" w:rsidR="00380859" w:rsidRPr="00287D76" w:rsidRDefault="00380859" w:rsidP="00380859">
            <w:pPr>
              <w:rPr>
                <w:rFonts w:asciiTheme="minorHAnsi" w:hAnsiTheme="minorHAnsi" w:cstheme="minorHAnsi"/>
                <w:bCs/>
              </w:rPr>
            </w:pPr>
            <w:r w:rsidRPr="00522B3F">
              <w:rPr>
                <w:rFonts w:asciiTheme="minorHAnsi" w:hAnsiTheme="minorHAnsi" w:cstheme="minorHAnsi"/>
                <w:bCs/>
              </w:rPr>
              <w:t xml:space="preserve">Chapter 07 – Introduction to SQL … </w:t>
            </w:r>
            <w:r w:rsidR="00C8735D">
              <w:rPr>
                <w:rFonts w:asciiTheme="minorHAnsi" w:hAnsiTheme="minorHAnsi" w:cstheme="minorHAnsi"/>
                <w:bCs/>
              </w:rPr>
              <w:t>Continue</w:t>
            </w:r>
          </w:p>
        </w:tc>
      </w:tr>
      <w:tr w:rsidR="00380859" w:rsidRPr="00287D76" w14:paraId="68F774FF" w14:textId="77777777" w:rsidTr="00F463B9">
        <w:trPr>
          <w:trHeight w:val="302"/>
          <w:jc w:val="center"/>
        </w:trPr>
        <w:tc>
          <w:tcPr>
            <w:tcW w:w="0" w:type="auto"/>
          </w:tcPr>
          <w:p w14:paraId="03592E7D" w14:textId="3AC32083" w:rsidR="00380859" w:rsidRPr="005E3456" w:rsidRDefault="00380859" w:rsidP="00380859">
            <w:pPr>
              <w:rPr>
                <w:rFonts w:asciiTheme="minorHAnsi" w:hAnsiTheme="minorHAnsi" w:cstheme="minorHAnsi"/>
                <w:bCs/>
              </w:rPr>
            </w:pPr>
            <w:r w:rsidRPr="005546D1">
              <w:t xml:space="preserve">11 - </w:t>
            </w:r>
            <w:r w:rsidR="002A66A6">
              <w:t>March</w:t>
            </w:r>
            <w:r w:rsidRPr="005546D1">
              <w:t xml:space="preserve"> </w:t>
            </w:r>
            <w:r w:rsidR="002A66A6">
              <w:t>17</w:t>
            </w:r>
          </w:p>
        </w:tc>
        <w:tc>
          <w:tcPr>
            <w:tcW w:w="0" w:type="auto"/>
          </w:tcPr>
          <w:p w14:paraId="0F591E98" w14:textId="0C62D9D8" w:rsidR="00380859" w:rsidRPr="00287D76" w:rsidRDefault="00C8735D" w:rsidP="00380859">
            <w:pPr>
              <w:rPr>
                <w:rFonts w:asciiTheme="minorHAnsi" w:hAnsiTheme="minorHAnsi" w:cstheme="minorHAnsi"/>
                <w:bCs/>
              </w:rPr>
            </w:pPr>
            <w:r w:rsidRPr="00C8735D">
              <w:rPr>
                <w:rFonts w:asciiTheme="minorHAnsi" w:hAnsiTheme="minorHAnsi" w:cstheme="minorHAnsi"/>
                <w:bCs/>
                <w:color w:val="FF0000"/>
              </w:rPr>
              <w:t>Spring Break</w:t>
            </w:r>
          </w:p>
        </w:tc>
      </w:tr>
      <w:tr w:rsidR="00380859" w:rsidRPr="00287D76" w14:paraId="2F0C1607" w14:textId="77777777" w:rsidTr="00F463B9">
        <w:trPr>
          <w:trHeight w:val="302"/>
          <w:jc w:val="center"/>
        </w:trPr>
        <w:tc>
          <w:tcPr>
            <w:tcW w:w="0" w:type="auto"/>
          </w:tcPr>
          <w:p w14:paraId="78505B49" w14:textId="1D8F7752" w:rsidR="00380859" w:rsidRPr="005E3456" w:rsidRDefault="00380859" w:rsidP="00380859">
            <w:pPr>
              <w:rPr>
                <w:rFonts w:asciiTheme="minorHAnsi" w:hAnsiTheme="minorHAnsi" w:cstheme="minorHAnsi"/>
                <w:bCs/>
              </w:rPr>
            </w:pPr>
            <w:r w:rsidRPr="005546D1">
              <w:t xml:space="preserve">12 - </w:t>
            </w:r>
            <w:r w:rsidR="002A66A6">
              <w:t>March</w:t>
            </w:r>
            <w:r w:rsidRPr="005546D1">
              <w:t xml:space="preserve"> </w:t>
            </w:r>
            <w:r w:rsidR="002A66A6">
              <w:t>24</w:t>
            </w:r>
          </w:p>
        </w:tc>
        <w:tc>
          <w:tcPr>
            <w:tcW w:w="0" w:type="auto"/>
          </w:tcPr>
          <w:p w14:paraId="3DCAFB00" w14:textId="159F42D3" w:rsidR="00380859" w:rsidRDefault="00C8735D" w:rsidP="00380859">
            <w:pPr>
              <w:rPr>
                <w:rFonts w:asciiTheme="minorHAnsi" w:hAnsiTheme="minorHAnsi" w:cstheme="minorHAnsi"/>
                <w:bCs/>
              </w:rPr>
            </w:pPr>
            <w:r w:rsidRPr="00522B3F">
              <w:rPr>
                <w:rFonts w:asciiTheme="minorHAnsi" w:hAnsiTheme="minorHAnsi" w:cstheme="minorHAnsi"/>
                <w:bCs/>
              </w:rPr>
              <w:t>Chapter 07 – Introduction to SQL … Continue</w:t>
            </w:r>
          </w:p>
        </w:tc>
      </w:tr>
      <w:tr w:rsidR="00C8735D" w:rsidRPr="00287D76" w14:paraId="49FD8390" w14:textId="77777777" w:rsidTr="00F463B9">
        <w:trPr>
          <w:trHeight w:val="302"/>
          <w:jc w:val="center"/>
        </w:trPr>
        <w:tc>
          <w:tcPr>
            <w:tcW w:w="0" w:type="auto"/>
          </w:tcPr>
          <w:p w14:paraId="7DB5DB03" w14:textId="23BD2E62" w:rsidR="00C8735D" w:rsidRPr="005E3456" w:rsidRDefault="00C8735D" w:rsidP="00C8735D">
            <w:pPr>
              <w:rPr>
                <w:rFonts w:asciiTheme="minorHAnsi" w:hAnsiTheme="minorHAnsi" w:cstheme="minorHAnsi"/>
                <w:bCs/>
              </w:rPr>
            </w:pPr>
            <w:r w:rsidRPr="005546D1">
              <w:t xml:space="preserve">13 - </w:t>
            </w:r>
            <w:r>
              <w:t>March</w:t>
            </w:r>
            <w:r w:rsidRPr="005546D1">
              <w:t xml:space="preserve"> </w:t>
            </w:r>
            <w:r>
              <w:t>3</w:t>
            </w:r>
            <w:r w:rsidRPr="005546D1">
              <w:t>1</w:t>
            </w:r>
          </w:p>
        </w:tc>
        <w:tc>
          <w:tcPr>
            <w:tcW w:w="0" w:type="auto"/>
          </w:tcPr>
          <w:p w14:paraId="44A00570" w14:textId="77726D2A" w:rsidR="00C8735D" w:rsidRDefault="00C8735D" w:rsidP="00C8735D">
            <w:pPr>
              <w:rPr>
                <w:rFonts w:asciiTheme="minorHAnsi" w:hAnsiTheme="minorHAnsi" w:cstheme="minorHAnsi"/>
                <w:bCs/>
              </w:rPr>
            </w:pPr>
            <w:r w:rsidRPr="00522B3F">
              <w:rPr>
                <w:rFonts w:asciiTheme="minorHAnsi" w:hAnsiTheme="minorHAnsi" w:cstheme="minorHAnsi"/>
                <w:bCs/>
              </w:rPr>
              <w:t>Chapter 07 – Introduction to SQL … Continue</w:t>
            </w:r>
          </w:p>
        </w:tc>
      </w:tr>
      <w:tr w:rsidR="00C8735D" w:rsidRPr="00287D76" w14:paraId="187200A2" w14:textId="77777777" w:rsidTr="00F463B9">
        <w:trPr>
          <w:trHeight w:val="302"/>
          <w:jc w:val="center"/>
        </w:trPr>
        <w:tc>
          <w:tcPr>
            <w:tcW w:w="0" w:type="auto"/>
          </w:tcPr>
          <w:p w14:paraId="1DACF80B" w14:textId="6D98E8AF" w:rsidR="00C8735D" w:rsidRPr="005E3456" w:rsidRDefault="00C8735D" w:rsidP="00C8735D">
            <w:pPr>
              <w:rPr>
                <w:rFonts w:asciiTheme="minorHAnsi" w:hAnsiTheme="minorHAnsi" w:cstheme="minorHAnsi"/>
                <w:bCs/>
              </w:rPr>
            </w:pPr>
            <w:r w:rsidRPr="005546D1">
              <w:t xml:space="preserve">14 - </w:t>
            </w:r>
            <w:r>
              <w:t>April</w:t>
            </w:r>
            <w:r w:rsidRPr="005546D1">
              <w:t xml:space="preserve"> </w:t>
            </w:r>
            <w:r>
              <w:t>07</w:t>
            </w:r>
          </w:p>
        </w:tc>
        <w:tc>
          <w:tcPr>
            <w:tcW w:w="0" w:type="auto"/>
          </w:tcPr>
          <w:p w14:paraId="0FB4717A" w14:textId="30642C4C" w:rsidR="00C8735D" w:rsidRDefault="00C8735D" w:rsidP="00C8735D">
            <w:pPr>
              <w:rPr>
                <w:rFonts w:asciiTheme="minorHAnsi" w:hAnsiTheme="minorHAnsi" w:cstheme="minorHAnsi"/>
                <w:bCs/>
              </w:rPr>
            </w:pPr>
            <w:r w:rsidRPr="00522B3F">
              <w:rPr>
                <w:rFonts w:asciiTheme="minorHAnsi" w:hAnsiTheme="minorHAnsi" w:cstheme="minorHAnsi"/>
                <w:bCs/>
              </w:rPr>
              <w:t>Chapter 07 – Introduction to SQL … Continue</w:t>
            </w:r>
          </w:p>
        </w:tc>
      </w:tr>
      <w:tr w:rsidR="00C8735D" w:rsidRPr="00287D76" w14:paraId="4FECA17B" w14:textId="77777777" w:rsidTr="00F463B9">
        <w:trPr>
          <w:trHeight w:val="302"/>
          <w:jc w:val="center"/>
        </w:trPr>
        <w:tc>
          <w:tcPr>
            <w:tcW w:w="0" w:type="auto"/>
          </w:tcPr>
          <w:p w14:paraId="688EF9E0" w14:textId="734FD038" w:rsidR="00C8735D" w:rsidRPr="005E3456" w:rsidRDefault="00C8735D" w:rsidP="00C8735D">
            <w:pPr>
              <w:rPr>
                <w:rFonts w:asciiTheme="minorHAnsi" w:hAnsiTheme="minorHAnsi" w:cstheme="minorHAnsi"/>
                <w:bCs/>
              </w:rPr>
            </w:pPr>
            <w:r w:rsidRPr="005546D1">
              <w:t xml:space="preserve">15 - </w:t>
            </w:r>
            <w:r>
              <w:t>April</w:t>
            </w:r>
            <w:r w:rsidRPr="005546D1">
              <w:t xml:space="preserve"> </w:t>
            </w:r>
            <w:r>
              <w:t>14</w:t>
            </w:r>
          </w:p>
        </w:tc>
        <w:tc>
          <w:tcPr>
            <w:tcW w:w="0" w:type="auto"/>
          </w:tcPr>
          <w:p w14:paraId="5014FAF6" w14:textId="05F05CF4" w:rsidR="00C8735D" w:rsidRDefault="00C8735D" w:rsidP="00C8735D">
            <w:pPr>
              <w:rPr>
                <w:rFonts w:asciiTheme="minorHAnsi" w:hAnsiTheme="minorHAnsi" w:cstheme="minorHAnsi"/>
                <w:bCs/>
              </w:rPr>
            </w:pPr>
            <w:r w:rsidRPr="00522B3F">
              <w:rPr>
                <w:rFonts w:asciiTheme="minorHAnsi" w:hAnsiTheme="minorHAnsi" w:cstheme="minorHAnsi"/>
                <w:bCs/>
              </w:rPr>
              <w:t>Chapter 08 – Advanced SQL</w:t>
            </w:r>
          </w:p>
        </w:tc>
      </w:tr>
      <w:tr w:rsidR="00C8735D" w:rsidRPr="00287D76" w14:paraId="7041D354" w14:textId="77777777" w:rsidTr="00F463B9">
        <w:trPr>
          <w:trHeight w:val="302"/>
          <w:jc w:val="center"/>
        </w:trPr>
        <w:tc>
          <w:tcPr>
            <w:tcW w:w="0" w:type="auto"/>
          </w:tcPr>
          <w:p w14:paraId="43FBDE06" w14:textId="4C5FCBF0" w:rsidR="00C8735D" w:rsidRPr="005E3456" w:rsidRDefault="00C8735D" w:rsidP="00C8735D">
            <w:pPr>
              <w:rPr>
                <w:rFonts w:asciiTheme="minorHAnsi" w:hAnsiTheme="minorHAnsi" w:cstheme="minorHAnsi"/>
                <w:bCs/>
              </w:rPr>
            </w:pPr>
            <w:r w:rsidRPr="005546D1">
              <w:t xml:space="preserve">16 - </w:t>
            </w:r>
            <w:r>
              <w:t>April</w:t>
            </w:r>
            <w:r w:rsidRPr="005546D1">
              <w:t xml:space="preserve"> </w:t>
            </w:r>
            <w:r>
              <w:t>21</w:t>
            </w:r>
          </w:p>
        </w:tc>
        <w:tc>
          <w:tcPr>
            <w:tcW w:w="0" w:type="auto"/>
          </w:tcPr>
          <w:p w14:paraId="30816D10" w14:textId="03DF25C6" w:rsidR="00C8735D" w:rsidRDefault="00C8735D" w:rsidP="00C8735D">
            <w:pPr>
              <w:rPr>
                <w:rFonts w:asciiTheme="minorHAnsi" w:hAnsiTheme="minorHAnsi" w:cstheme="minorHAnsi"/>
                <w:bCs/>
              </w:rPr>
            </w:pPr>
            <w:r w:rsidRPr="00522B3F">
              <w:rPr>
                <w:rFonts w:asciiTheme="minorHAnsi" w:hAnsiTheme="minorHAnsi" w:cstheme="minorHAnsi"/>
                <w:bCs/>
              </w:rPr>
              <w:t>Chapter 08 – Advanced SQL … Continue</w:t>
            </w:r>
          </w:p>
        </w:tc>
      </w:tr>
    </w:tbl>
    <w:p w14:paraId="6401F8D5" w14:textId="77777777" w:rsidR="00310298" w:rsidRPr="00287D76" w:rsidRDefault="00310298" w:rsidP="0048433F">
      <w:pPr>
        <w:rPr>
          <w:rFonts w:asciiTheme="minorHAnsi" w:hAnsiTheme="minorHAnsi" w:cstheme="minorHAnsi"/>
          <w:b/>
          <w:bCs/>
        </w:rPr>
      </w:pPr>
    </w:p>
    <w:sectPr w:rsidR="00310298" w:rsidRPr="00287D76">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D81BB" w14:textId="77777777" w:rsidR="002B6E9B" w:rsidRDefault="002B6E9B" w:rsidP="0048433F">
      <w:r>
        <w:separator/>
      </w:r>
    </w:p>
  </w:endnote>
  <w:endnote w:type="continuationSeparator" w:id="0">
    <w:p w14:paraId="52191E9C" w14:textId="77777777" w:rsidR="002B6E9B" w:rsidRDefault="002B6E9B" w:rsidP="00484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F1B69" w14:textId="77777777" w:rsidR="002B6E9B" w:rsidRDefault="002B6E9B" w:rsidP="0048433F">
      <w:r>
        <w:separator/>
      </w:r>
    </w:p>
  </w:footnote>
  <w:footnote w:type="continuationSeparator" w:id="0">
    <w:p w14:paraId="1D683E5C" w14:textId="77777777" w:rsidR="002B6E9B" w:rsidRDefault="002B6E9B" w:rsidP="00484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E912B" w14:textId="3BE826FE" w:rsidR="003B452D" w:rsidRDefault="003B452D" w:rsidP="0048433F">
    <w:pPr>
      <w:pStyle w:val="Header"/>
    </w:pPr>
    <w:r>
      <w:t>CGS2545C Database Management Systems</w:t>
    </w:r>
    <w:r w:rsidR="001B57FF">
      <w:t xml:space="preserve">                                                            Abdelrazek </w:t>
    </w:r>
    <w:r w:rsidR="001B57FF" w:rsidRPr="001B57FF">
      <w:fldChar w:fldCharType="begin"/>
    </w:r>
    <w:r w:rsidR="001B57FF" w:rsidRPr="001B57FF">
      <w:instrText xml:space="preserve"> PAGE   \* MERGEFORMAT </w:instrText>
    </w:r>
    <w:r w:rsidR="001B57FF" w:rsidRPr="001B57FF">
      <w:fldChar w:fldCharType="separate"/>
    </w:r>
    <w:r w:rsidR="001500CE">
      <w:rPr>
        <w:noProof/>
      </w:rPr>
      <w:t>1</w:t>
    </w:r>
    <w:r w:rsidR="001B57FF" w:rsidRPr="001B57FF">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B1A33"/>
    <w:multiLevelType w:val="hybridMultilevel"/>
    <w:tmpl w:val="7A6CF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24981"/>
    <w:multiLevelType w:val="hybridMultilevel"/>
    <w:tmpl w:val="2CA88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420DC"/>
    <w:multiLevelType w:val="hybridMultilevel"/>
    <w:tmpl w:val="80327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B59E5"/>
    <w:multiLevelType w:val="hybridMultilevel"/>
    <w:tmpl w:val="CE08AF80"/>
    <w:lvl w:ilvl="0" w:tplc="BBBEE432">
      <w:numFmt w:val="bullet"/>
      <w:lvlText w:val=""/>
      <w:lvlJc w:val="left"/>
      <w:pPr>
        <w:ind w:left="720" w:hanging="360"/>
      </w:pPr>
      <w:rPr>
        <w:rFonts w:ascii="Arial" w:eastAsiaTheme="minorHAnsi"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855B35"/>
    <w:multiLevelType w:val="hybridMultilevel"/>
    <w:tmpl w:val="321E2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C73F8"/>
    <w:multiLevelType w:val="hybridMultilevel"/>
    <w:tmpl w:val="633A0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E1117E"/>
    <w:multiLevelType w:val="hybridMultilevel"/>
    <w:tmpl w:val="6D444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E28F4"/>
    <w:multiLevelType w:val="hybridMultilevel"/>
    <w:tmpl w:val="A468A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5A3352"/>
    <w:multiLevelType w:val="hybridMultilevel"/>
    <w:tmpl w:val="3DA65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FA2C31"/>
    <w:multiLevelType w:val="hybridMultilevel"/>
    <w:tmpl w:val="0C2C5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94F4B70"/>
    <w:multiLevelType w:val="hybridMultilevel"/>
    <w:tmpl w:val="B510A040"/>
    <w:lvl w:ilvl="0" w:tplc="BBBEE432">
      <w:numFmt w:val="bullet"/>
      <w:lvlText w:val=""/>
      <w:lvlJc w:val="left"/>
      <w:pPr>
        <w:ind w:left="720" w:hanging="360"/>
      </w:pPr>
      <w:rPr>
        <w:rFonts w:ascii="Arial" w:eastAsiaTheme="minorHAnsi"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C22878"/>
    <w:multiLevelType w:val="hybridMultilevel"/>
    <w:tmpl w:val="7DE64C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770727C5"/>
    <w:multiLevelType w:val="hybridMultilevel"/>
    <w:tmpl w:val="1C16E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EA196A"/>
    <w:multiLevelType w:val="hybridMultilevel"/>
    <w:tmpl w:val="69CAD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58551594">
    <w:abstractNumId w:val="2"/>
  </w:num>
  <w:num w:numId="2" w16cid:durableId="1160732101">
    <w:abstractNumId w:val="3"/>
  </w:num>
  <w:num w:numId="3" w16cid:durableId="188448754">
    <w:abstractNumId w:val="10"/>
  </w:num>
  <w:num w:numId="4" w16cid:durableId="1936278599">
    <w:abstractNumId w:val="8"/>
  </w:num>
  <w:num w:numId="5" w16cid:durableId="402072486">
    <w:abstractNumId w:val="5"/>
  </w:num>
  <w:num w:numId="6" w16cid:durableId="1494683923">
    <w:abstractNumId w:val="1"/>
  </w:num>
  <w:num w:numId="7" w16cid:durableId="1245071514">
    <w:abstractNumId w:val="7"/>
  </w:num>
  <w:num w:numId="8" w16cid:durableId="1535269901">
    <w:abstractNumId w:val="0"/>
  </w:num>
  <w:num w:numId="9" w16cid:durableId="1802917931">
    <w:abstractNumId w:val="12"/>
  </w:num>
  <w:num w:numId="10" w16cid:durableId="1690906947">
    <w:abstractNumId w:val="6"/>
  </w:num>
  <w:num w:numId="11" w16cid:durableId="1526556108">
    <w:abstractNumId w:val="11"/>
  </w:num>
  <w:num w:numId="12" w16cid:durableId="8797825">
    <w:abstractNumId w:val="9"/>
  </w:num>
  <w:num w:numId="13" w16cid:durableId="1266966151">
    <w:abstractNumId w:val="4"/>
  </w:num>
  <w:num w:numId="14" w16cid:durableId="16224976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4"/>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2BF"/>
    <w:rsid w:val="00000390"/>
    <w:rsid w:val="00000E98"/>
    <w:rsid w:val="00001E20"/>
    <w:rsid w:val="00004C04"/>
    <w:rsid w:val="0002370F"/>
    <w:rsid w:val="000304A5"/>
    <w:rsid w:val="00034A43"/>
    <w:rsid w:val="000356C6"/>
    <w:rsid w:val="00035981"/>
    <w:rsid w:val="0004696C"/>
    <w:rsid w:val="000511E9"/>
    <w:rsid w:val="00052EBA"/>
    <w:rsid w:val="00054EB4"/>
    <w:rsid w:val="000642DA"/>
    <w:rsid w:val="000679F4"/>
    <w:rsid w:val="00072F81"/>
    <w:rsid w:val="00075AF3"/>
    <w:rsid w:val="00092977"/>
    <w:rsid w:val="000972F2"/>
    <w:rsid w:val="000A1C8E"/>
    <w:rsid w:val="000A2413"/>
    <w:rsid w:val="000B2C36"/>
    <w:rsid w:val="000B2EF4"/>
    <w:rsid w:val="000B78EA"/>
    <w:rsid w:val="000C355A"/>
    <w:rsid w:val="000D4547"/>
    <w:rsid w:val="000F00AC"/>
    <w:rsid w:val="000F1901"/>
    <w:rsid w:val="000F225F"/>
    <w:rsid w:val="001058F1"/>
    <w:rsid w:val="00116410"/>
    <w:rsid w:val="001258E6"/>
    <w:rsid w:val="00127697"/>
    <w:rsid w:val="001302CB"/>
    <w:rsid w:val="00140073"/>
    <w:rsid w:val="001500CE"/>
    <w:rsid w:val="001523AE"/>
    <w:rsid w:val="0015682F"/>
    <w:rsid w:val="00185631"/>
    <w:rsid w:val="0019603F"/>
    <w:rsid w:val="001B57FF"/>
    <w:rsid w:val="001B6834"/>
    <w:rsid w:val="001B7CFA"/>
    <w:rsid w:val="001C55E3"/>
    <w:rsid w:val="001C6072"/>
    <w:rsid w:val="001D6B0B"/>
    <w:rsid w:val="001E096A"/>
    <w:rsid w:val="001E2823"/>
    <w:rsid w:val="001E355C"/>
    <w:rsid w:val="001E38A3"/>
    <w:rsid w:val="001F51E2"/>
    <w:rsid w:val="001F6385"/>
    <w:rsid w:val="00203C25"/>
    <w:rsid w:val="00231E5B"/>
    <w:rsid w:val="0024278E"/>
    <w:rsid w:val="002438C9"/>
    <w:rsid w:val="002457C4"/>
    <w:rsid w:val="00254BF5"/>
    <w:rsid w:val="00256C81"/>
    <w:rsid w:val="00256D8E"/>
    <w:rsid w:val="00262488"/>
    <w:rsid w:val="00270A17"/>
    <w:rsid w:val="00287D76"/>
    <w:rsid w:val="0029013E"/>
    <w:rsid w:val="00296703"/>
    <w:rsid w:val="00297E82"/>
    <w:rsid w:val="002A66A6"/>
    <w:rsid w:val="002B3DE9"/>
    <w:rsid w:val="002B6E9B"/>
    <w:rsid w:val="002C0348"/>
    <w:rsid w:val="002C2CB8"/>
    <w:rsid w:val="002D4D50"/>
    <w:rsid w:val="002D7558"/>
    <w:rsid w:val="002E5475"/>
    <w:rsid w:val="002E54C1"/>
    <w:rsid w:val="002E7004"/>
    <w:rsid w:val="002E77C5"/>
    <w:rsid w:val="002F122A"/>
    <w:rsid w:val="0030671C"/>
    <w:rsid w:val="00310298"/>
    <w:rsid w:val="00315639"/>
    <w:rsid w:val="00320D35"/>
    <w:rsid w:val="0032660A"/>
    <w:rsid w:val="0033390D"/>
    <w:rsid w:val="00350AF9"/>
    <w:rsid w:val="0036038F"/>
    <w:rsid w:val="00363C11"/>
    <w:rsid w:val="00380859"/>
    <w:rsid w:val="00380D1C"/>
    <w:rsid w:val="00382367"/>
    <w:rsid w:val="00383368"/>
    <w:rsid w:val="003860F2"/>
    <w:rsid w:val="00395B06"/>
    <w:rsid w:val="003A68F6"/>
    <w:rsid w:val="003B0B94"/>
    <w:rsid w:val="003B3C65"/>
    <w:rsid w:val="003B452D"/>
    <w:rsid w:val="003C480E"/>
    <w:rsid w:val="003C707F"/>
    <w:rsid w:val="003D3C1E"/>
    <w:rsid w:val="003F10D7"/>
    <w:rsid w:val="003F1EF9"/>
    <w:rsid w:val="003F4B42"/>
    <w:rsid w:val="003F7C62"/>
    <w:rsid w:val="004056E0"/>
    <w:rsid w:val="004063AC"/>
    <w:rsid w:val="00406C61"/>
    <w:rsid w:val="00415514"/>
    <w:rsid w:val="00415A7A"/>
    <w:rsid w:val="00416DCB"/>
    <w:rsid w:val="00417869"/>
    <w:rsid w:val="00420659"/>
    <w:rsid w:val="004222F5"/>
    <w:rsid w:val="00424236"/>
    <w:rsid w:val="004360DA"/>
    <w:rsid w:val="004368EC"/>
    <w:rsid w:val="00436EF7"/>
    <w:rsid w:val="0044592C"/>
    <w:rsid w:val="00450C99"/>
    <w:rsid w:val="0046088D"/>
    <w:rsid w:val="00463556"/>
    <w:rsid w:val="0046737B"/>
    <w:rsid w:val="00473B0E"/>
    <w:rsid w:val="00476C9C"/>
    <w:rsid w:val="0048433F"/>
    <w:rsid w:val="004A15D9"/>
    <w:rsid w:val="004B3352"/>
    <w:rsid w:val="004B4B5F"/>
    <w:rsid w:val="004C1CAA"/>
    <w:rsid w:val="004C6258"/>
    <w:rsid w:val="004D2BD1"/>
    <w:rsid w:val="004E3133"/>
    <w:rsid w:val="004E31D7"/>
    <w:rsid w:val="004F0C34"/>
    <w:rsid w:val="00503DB3"/>
    <w:rsid w:val="00504456"/>
    <w:rsid w:val="00524255"/>
    <w:rsid w:val="00546085"/>
    <w:rsid w:val="00560DC9"/>
    <w:rsid w:val="00570274"/>
    <w:rsid w:val="00575687"/>
    <w:rsid w:val="005862DD"/>
    <w:rsid w:val="00596078"/>
    <w:rsid w:val="005B78F7"/>
    <w:rsid w:val="005C7F83"/>
    <w:rsid w:val="005E122D"/>
    <w:rsid w:val="005E3CCD"/>
    <w:rsid w:val="005E7A3C"/>
    <w:rsid w:val="005F11A1"/>
    <w:rsid w:val="005F4D0B"/>
    <w:rsid w:val="0060185D"/>
    <w:rsid w:val="00604087"/>
    <w:rsid w:val="006065B7"/>
    <w:rsid w:val="0061079C"/>
    <w:rsid w:val="00613BD6"/>
    <w:rsid w:val="00630059"/>
    <w:rsid w:val="00630D0E"/>
    <w:rsid w:val="00630FD6"/>
    <w:rsid w:val="00633EAF"/>
    <w:rsid w:val="0063508C"/>
    <w:rsid w:val="0063579E"/>
    <w:rsid w:val="00645258"/>
    <w:rsid w:val="00661BEC"/>
    <w:rsid w:val="006851E2"/>
    <w:rsid w:val="00687C45"/>
    <w:rsid w:val="006B578E"/>
    <w:rsid w:val="006C21E6"/>
    <w:rsid w:val="006D76C1"/>
    <w:rsid w:val="006D7BCD"/>
    <w:rsid w:val="006E63C2"/>
    <w:rsid w:val="006F0450"/>
    <w:rsid w:val="00703655"/>
    <w:rsid w:val="0070680A"/>
    <w:rsid w:val="00713522"/>
    <w:rsid w:val="00730049"/>
    <w:rsid w:val="00750038"/>
    <w:rsid w:val="007552C8"/>
    <w:rsid w:val="007649C0"/>
    <w:rsid w:val="00780A33"/>
    <w:rsid w:val="007B1685"/>
    <w:rsid w:val="007B79A1"/>
    <w:rsid w:val="007D16C2"/>
    <w:rsid w:val="007E35D4"/>
    <w:rsid w:val="007E35E6"/>
    <w:rsid w:val="007E60DE"/>
    <w:rsid w:val="008101CA"/>
    <w:rsid w:val="00813E25"/>
    <w:rsid w:val="00813F09"/>
    <w:rsid w:val="008214AC"/>
    <w:rsid w:val="00825867"/>
    <w:rsid w:val="0085728C"/>
    <w:rsid w:val="00862913"/>
    <w:rsid w:val="00875EB5"/>
    <w:rsid w:val="008822EB"/>
    <w:rsid w:val="00886002"/>
    <w:rsid w:val="00896076"/>
    <w:rsid w:val="008A4D00"/>
    <w:rsid w:val="008B08B2"/>
    <w:rsid w:val="008B5E07"/>
    <w:rsid w:val="008E0C3E"/>
    <w:rsid w:val="008E4E14"/>
    <w:rsid w:val="008F2DAA"/>
    <w:rsid w:val="008F51B3"/>
    <w:rsid w:val="009152D2"/>
    <w:rsid w:val="00916C82"/>
    <w:rsid w:val="009354EB"/>
    <w:rsid w:val="00942805"/>
    <w:rsid w:val="00947425"/>
    <w:rsid w:val="0095287A"/>
    <w:rsid w:val="00953F32"/>
    <w:rsid w:val="009579A3"/>
    <w:rsid w:val="0097478F"/>
    <w:rsid w:val="00975001"/>
    <w:rsid w:val="00977376"/>
    <w:rsid w:val="009869A0"/>
    <w:rsid w:val="009870F1"/>
    <w:rsid w:val="00991E70"/>
    <w:rsid w:val="009A0BE9"/>
    <w:rsid w:val="009A1153"/>
    <w:rsid w:val="009A2722"/>
    <w:rsid w:val="009B3E3D"/>
    <w:rsid w:val="009B5E19"/>
    <w:rsid w:val="009C4F14"/>
    <w:rsid w:val="009C6C45"/>
    <w:rsid w:val="009D09BF"/>
    <w:rsid w:val="009D68FA"/>
    <w:rsid w:val="009E71D0"/>
    <w:rsid w:val="009F1AA6"/>
    <w:rsid w:val="00A0096A"/>
    <w:rsid w:val="00A01A34"/>
    <w:rsid w:val="00A21B8E"/>
    <w:rsid w:val="00A22942"/>
    <w:rsid w:val="00A251C9"/>
    <w:rsid w:val="00A62D8B"/>
    <w:rsid w:val="00A656E0"/>
    <w:rsid w:val="00A74B93"/>
    <w:rsid w:val="00A77BFC"/>
    <w:rsid w:val="00A824FF"/>
    <w:rsid w:val="00A93616"/>
    <w:rsid w:val="00AA0D74"/>
    <w:rsid w:val="00AA5F2A"/>
    <w:rsid w:val="00AA6356"/>
    <w:rsid w:val="00AB19D1"/>
    <w:rsid w:val="00AC44D4"/>
    <w:rsid w:val="00AD17F8"/>
    <w:rsid w:val="00AD6B56"/>
    <w:rsid w:val="00AE0274"/>
    <w:rsid w:val="00AE5D0E"/>
    <w:rsid w:val="00AF1D18"/>
    <w:rsid w:val="00B01765"/>
    <w:rsid w:val="00B03F6C"/>
    <w:rsid w:val="00B10CD3"/>
    <w:rsid w:val="00B14576"/>
    <w:rsid w:val="00B15A56"/>
    <w:rsid w:val="00B24043"/>
    <w:rsid w:val="00B2625C"/>
    <w:rsid w:val="00B336F4"/>
    <w:rsid w:val="00B461DA"/>
    <w:rsid w:val="00B65DB9"/>
    <w:rsid w:val="00B702BF"/>
    <w:rsid w:val="00B76B93"/>
    <w:rsid w:val="00B83DAA"/>
    <w:rsid w:val="00B873F9"/>
    <w:rsid w:val="00B90309"/>
    <w:rsid w:val="00B938A9"/>
    <w:rsid w:val="00B977E1"/>
    <w:rsid w:val="00BA1E80"/>
    <w:rsid w:val="00BA731A"/>
    <w:rsid w:val="00BB2733"/>
    <w:rsid w:val="00BB2CE6"/>
    <w:rsid w:val="00BB577A"/>
    <w:rsid w:val="00BC29BA"/>
    <w:rsid w:val="00BC3191"/>
    <w:rsid w:val="00BC4942"/>
    <w:rsid w:val="00BD082B"/>
    <w:rsid w:val="00BF26B7"/>
    <w:rsid w:val="00BF624B"/>
    <w:rsid w:val="00C220C7"/>
    <w:rsid w:val="00C311B4"/>
    <w:rsid w:val="00C3587F"/>
    <w:rsid w:val="00C40421"/>
    <w:rsid w:val="00C424A3"/>
    <w:rsid w:val="00C456E0"/>
    <w:rsid w:val="00C5636A"/>
    <w:rsid w:val="00C61F39"/>
    <w:rsid w:val="00C62860"/>
    <w:rsid w:val="00C8735D"/>
    <w:rsid w:val="00C913A4"/>
    <w:rsid w:val="00CB0D80"/>
    <w:rsid w:val="00CB3456"/>
    <w:rsid w:val="00CB5A29"/>
    <w:rsid w:val="00CB7BDB"/>
    <w:rsid w:val="00CD040D"/>
    <w:rsid w:val="00CD63A3"/>
    <w:rsid w:val="00CE42C8"/>
    <w:rsid w:val="00CE5C45"/>
    <w:rsid w:val="00D0448A"/>
    <w:rsid w:val="00D10F2B"/>
    <w:rsid w:val="00D33055"/>
    <w:rsid w:val="00D54BC7"/>
    <w:rsid w:val="00D67989"/>
    <w:rsid w:val="00D742A0"/>
    <w:rsid w:val="00D837BA"/>
    <w:rsid w:val="00D910F5"/>
    <w:rsid w:val="00D925FB"/>
    <w:rsid w:val="00DA5805"/>
    <w:rsid w:val="00DB00CE"/>
    <w:rsid w:val="00DB4C1D"/>
    <w:rsid w:val="00DB7CD9"/>
    <w:rsid w:val="00DD13B1"/>
    <w:rsid w:val="00DD677A"/>
    <w:rsid w:val="00E04827"/>
    <w:rsid w:val="00E05BCA"/>
    <w:rsid w:val="00E119F1"/>
    <w:rsid w:val="00E159D8"/>
    <w:rsid w:val="00E175E2"/>
    <w:rsid w:val="00E31A76"/>
    <w:rsid w:val="00E37B29"/>
    <w:rsid w:val="00E41FA9"/>
    <w:rsid w:val="00E43EFB"/>
    <w:rsid w:val="00E4721B"/>
    <w:rsid w:val="00E57D88"/>
    <w:rsid w:val="00E62353"/>
    <w:rsid w:val="00E71AAA"/>
    <w:rsid w:val="00E86384"/>
    <w:rsid w:val="00E9021D"/>
    <w:rsid w:val="00E90674"/>
    <w:rsid w:val="00E914FD"/>
    <w:rsid w:val="00E9331C"/>
    <w:rsid w:val="00EA78DE"/>
    <w:rsid w:val="00EB6CAC"/>
    <w:rsid w:val="00EB74BD"/>
    <w:rsid w:val="00EC098B"/>
    <w:rsid w:val="00EC2D52"/>
    <w:rsid w:val="00EC6249"/>
    <w:rsid w:val="00EE101B"/>
    <w:rsid w:val="00EE2ECE"/>
    <w:rsid w:val="00EE696F"/>
    <w:rsid w:val="00F10A70"/>
    <w:rsid w:val="00F17F3C"/>
    <w:rsid w:val="00F247F8"/>
    <w:rsid w:val="00F26909"/>
    <w:rsid w:val="00F2788C"/>
    <w:rsid w:val="00F42FEB"/>
    <w:rsid w:val="00F52562"/>
    <w:rsid w:val="00F57E5F"/>
    <w:rsid w:val="00F61118"/>
    <w:rsid w:val="00F72F67"/>
    <w:rsid w:val="00F7561F"/>
    <w:rsid w:val="00F77018"/>
    <w:rsid w:val="00F85C2B"/>
    <w:rsid w:val="00F87A75"/>
    <w:rsid w:val="00F87C2B"/>
    <w:rsid w:val="00F93BA8"/>
    <w:rsid w:val="00F9614C"/>
    <w:rsid w:val="00F97F3E"/>
    <w:rsid w:val="00FA1E6B"/>
    <w:rsid w:val="00FC7C42"/>
    <w:rsid w:val="00FD159B"/>
    <w:rsid w:val="00FD568D"/>
    <w:rsid w:val="00FE23E3"/>
    <w:rsid w:val="00FE61AB"/>
    <w:rsid w:val="00FE6DE8"/>
    <w:rsid w:val="00FF0052"/>
    <w:rsid w:val="00FF0C60"/>
    <w:rsid w:val="00FF3396"/>
    <w:rsid w:val="00FF77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3C3C3"/>
  <w15:chartTrackingRefBased/>
  <w15:docId w15:val="{716B88BE-A3F6-4FA9-BB33-2016633DC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33F"/>
    <w:pPr>
      <w:autoSpaceDE w:val="0"/>
      <w:autoSpaceDN w:val="0"/>
      <w:adjustRightInd w:val="0"/>
      <w:spacing w:after="0" w:line="240" w:lineRule="auto"/>
    </w:pPr>
    <w:rPr>
      <w:rFonts w:asciiTheme="majorBidi" w:hAnsiTheme="majorBidi" w:cstheme="majorBidi"/>
      <w:color w:val="000000"/>
      <w:sz w:val="24"/>
      <w:szCs w:val="24"/>
    </w:rPr>
  </w:style>
  <w:style w:type="paragraph" w:styleId="Heading1">
    <w:name w:val="heading 1"/>
    <w:basedOn w:val="Normal"/>
    <w:next w:val="Normal"/>
    <w:link w:val="Heading1Char"/>
    <w:qFormat/>
    <w:rsid w:val="00FE23E3"/>
    <w:pPr>
      <w:keepNext/>
      <w:autoSpaceDE/>
      <w:autoSpaceDN/>
      <w:adjustRightInd/>
      <w:spacing w:before="240" w:after="60"/>
      <w:outlineLvl w:val="0"/>
    </w:pPr>
    <w:rPr>
      <w:rFonts w:ascii="Arial" w:eastAsia="Times New Roman" w:hAnsi="Arial" w:cs="Times New Roman"/>
      <w:b/>
      <w:color w:val="auto"/>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02B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F1AA6"/>
    <w:pPr>
      <w:tabs>
        <w:tab w:val="center" w:pos="4680"/>
        <w:tab w:val="right" w:pos="9360"/>
      </w:tabs>
    </w:pPr>
  </w:style>
  <w:style w:type="character" w:customStyle="1" w:styleId="HeaderChar">
    <w:name w:val="Header Char"/>
    <w:basedOn w:val="DefaultParagraphFont"/>
    <w:link w:val="Header"/>
    <w:uiPriority w:val="99"/>
    <w:rsid w:val="009F1AA6"/>
  </w:style>
  <w:style w:type="paragraph" w:styleId="Footer">
    <w:name w:val="footer"/>
    <w:basedOn w:val="Normal"/>
    <w:link w:val="FooterChar"/>
    <w:uiPriority w:val="99"/>
    <w:unhideWhenUsed/>
    <w:rsid w:val="009F1AA6"/>
    <w:pPr>
      <w:tabs>
        <w:tab w:val="center" w:pos="4680"/>
        <w:tab w:val="right" w:pos="9360"/>
      </w:tabs>
    </w:pPr>
  </w:style>
  <w:style w:type="character" w:customStyle="1" w:styleId="FooterChar">
    <w:name w:val="Footer Char"/>
    <w:basedOn w:val="DefaultParagraphFont"/>
    <w:link w:val="Footer"/>
    <w:uiPriority w:val="99"/>
    <w:rsid w:val="009F1AA6"/>
  </w:style>
  <w:style w:type="character" w:styleId="Hyperlink">
    <w:name w:val="Hyperlink"/>
    <w:basedOn w:val="DefaultParagraphFont"/>
    <w:uiPriority w:val="99"/>
    <w:unhideWhenUsed/>
    <w:rsid w:val="00977376"/>
    <w:rPr>
      <w:color w:val="0563C1" w:themeColor="hyperlink"/>
      <w:u w:val="single"/>
    </w:rPr>
  </w:style>
  <w:style w:type="character" w:styleId="FollowedHyperlink">
    <w:name w:val="FollowedHyperlink"/>
    <w:basedOn w:val="DefaultParagraphFont"/>
    <w:uiPriority w:val="99"/>
    <w:semiHidden/>
    <w:unhideWhenUsed/>
    <w:rsid w:val="00262488"/>
    <w:rPr>
      <w:color w:val="954F72" w:themeColor="followedHyperlink"/>
      <w:u w:val="single"/>
    </w:rPr>
  </w:style>
  <w:style w:type="table" w:styleId="TableGrid">
    <w:name w:val="Table Grid"/>
    <w:basedOn w:val="TableNormal"/>
    <w:rsid w:val="00450C9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cimalAligned">
    <w:name w:val="Decimal Aligned"/>
    <w:basedOn w:val="Normal"/>
    <w:uiPriority w:val="40"/>
    <w:qFormat/>
    <w:rsid w:val="0024278E"/>
    <w:pPr>
      <w:tabs>
        <w:tab w:val="decimal" w:pos="360"/>
      </w:tabs>
      <w:spacing w:after="200" w:line="276" w:lineRule="auto"/>
    </w:pPr>
    <w:rPr>
      <w:rFonts w:ascii="Calibri" w:hAnsi="Calibri"/>
      <w:sz w:val="22"/>
      <w:szCs w:val="22"/>
    </w:rPr>
  </w:style>
  <w:style w:type="character" w:styleId="SubtleEmphasis">
    <w:name w:val="Subtle Emphasis"/>
    <w:uiPriority w:val="19"/>
    <w:qFormat/>
    <w:rsid w:val="0024278E"/>
    <w:rPr>
      <w:i/>
      <w:iCs/>
    </w:rPr>
  </w:style>
  <w:style w:type="table" w:styleId="LightShading-Accent1">
    <w:name w:val="Light Shading Accent 1"/>
    <w:basedOn w:val="TableNormal"/>
    <w:uiPriority w:val="60"/>
    <w:rsid w:val="0024278E"/>
    <w:pPr>
      <w:spacing w:after="0" w:line="240" w:lineRule="auto"/>
    </w:pPr>
    <w:rPr>
      <w:rFonts w:ascii="Calibri" w:eastAsia="Times New Roman" w:hAnsi="Calibri" w:cs="Times New Roman"/>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character" w:customStyle="1" w:styleId="UnresolvedMention1">
    <w:name w:val="Unresolved Mention1"/>
    <w:basedOn w:val="DefaultParagraphFont"/>
    <w:uiPriority w:val="99"/>
    <w:semiHidden/>
    <w:unhideWhenUsed/>
    <w:rsid w:val="0033390D"/>
    <w:rPr>
      <w:color w:val="605E5C"/>
      <w:shd w:val="clear" w:color="auto" w:fill="E1DFDD"/>
    </w:rPr>
  </w:style>
  <w:style w:type="table" w:customStyle="1" w:styleId="LightShading-Accent13">
    <w:name w:val="Light Shading - Accent 13"/>
    <w:basedOn w:val="TableNormal"/>
    <w:next w:val="LightShading-Accent1"/>
    <w:uiPriority w:val="60"/>
    <w:rsid w:val="002C2CB8"/>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rmalWeb">
    <w:name w:val="Normal (Web)"/>
    <w:basedOn w:val="Normal"/>
    <w:uiPriority w:val="99"/>
    <w:unhideWhenUsed/>
    <w:rsid w:val="0002370F"/>
    <w:pPr>
      <w:spacing w:before="100" w:beforeAutospacing="1" w:after="100" w:afterAutospacing="1"/>
    </w:pPr>
  </w:style>
  <w:style w:type="character" w:styleId="Strong">
    <w:name w:val="Strong"/>
    <w:basedOn w:val="DefaultParagraphFont"/>
    <w:uiPriority w:val="22"/>
    <w:qFormat/>
    <w:rsid w:val="0002370F"/>
    <w:rPr>
      <w:b/>
      <w:bCs/>
    </w:rPr>
  </w:style>
  <w:style w:type="paragraph" w:styleId="ListParagraph">
    <w:name w:val="List Paragraph"/>
    <w:basedOn w:val="Normal"/>
    <w:uiPriority w:val="34"/>
    <w:qFormat/>
    <w:rsid w:val="00E9021D"/>
    <w:pPr>
      <w:ind w:left="720"/>
      <w:contextualSpacing/>
    </w:pPr>
  </w:style>
  <w:style w:type="table" w:customStyle="1" w:styleId="LightShading-Accent11">
    <w:name w:val="Light Shading - Accent 11"/>
    <w:basedOn w:val="TableNormal"/>
    <w:next w:val="LightShading-Accent1"/>
    <w:uiPriority w:val="60"/>
    <w:rsid w:val="00BB577A"/>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apple-style-span">
    <w:name w:val="apple-style-span"/>
    <w:basedOn w:val="DefaultParagraphFont"/>
    <w:rsid w:val="008F51B3"/>
  </w:style>
  <w:style w:type="paragraph" w:customStyle="1" w:styleId="SHeading2">
    <w:name w:val="S. Heading 2"/>
    <w:basedOn w:val="Normal"/>
    <w:rsid w:val="00E57D88"/>
    <w:pPr>
      <w:widowControl w:val="0"/>
      <w:adjustRightInd/>
    </w:pPr>
    <w:rPr>
      <w:rFonts w:ascii="Courier" w:eastAsia="Times New Roman" w:hAnsi="Courier" w:cs="Times New Roman"/>
      <w:b/>
      <w:bCs/>
      <w:color w:val="auto"/>
    </w:rPr>
  </w:style>
  <w:style w:type="paragraph" w:styleId="PlainText">
    <w:name w:val="Plain Text"/>
    <w:basedOn w:val="Normal"/>
    <w:link w:val="PlainTextChar"/>
    <w:uiPriority w:val="99"/>
    <w:unhideWhenUsed/>
    <w:rsid w:val="00E57D88"/>
    <w:pPr>
      <w:autoSpaceDE/>
      <w:autoSpaceDN/>
      <w:adjustRightInd/>
    </w:pPr>
    <w:rPr>
      <w:rFonts w:ascii="Calibri" w:eastAsia="Calibri" w:hAnsi="Calibri" w:cs="Times New Roman"/>
      <w:color w:val="auto"/>
      <w:sz w:val="22"/>
      <w:szCs w:val="22"/>
    </w:rPr>
  </w:style>
  <w:style w:type="character" w:customStyle="1" w:styleId="PlainTextChar">
    <w:name w:val="Plain Text Char"/>
    <w:basedOn w:val="DefaultParagraphFont"/>
    <w:link w:val="PlainText"/>
    <w:uiPriority w:val="99"/>
    <w:rsid w:val="00E57D88"/>
    <w:rPr>
      <w:rFonts w:ascii="Calibri" w:eastAsia="Calibri" w:hAnsi="Calibri" w:cs="Times New Roman"/>
    </w:rPr>
  </w:style>
  <w:style w:type="character" w:styleId="UnresolvedMention">
    <w:name w:val="Unresolved Mention"/>
    <w:basedOn w:val="DefaultParagraphFont"/>
    <w:uiPriority w:val="99"/>
    <w:semiHidden/>
    <w:unhideWhenUsed/>
    <w:rsid w:val="00630D0E"/>
    <w:rPr>
      <w:color w:val="605E5C"/>
      <w:shd w:val="clear" w:color="auto" w:fill="E1DFDD"/>
    </w:rPr>
  </w:style>
  <w:style w:type="table" w:customStyle="1" w:styleId="LightShading-Accent111">
    <w:name w:val="Light Shading - Accent 111"/>
    <w:basedOn w:val="TableNormal"/>
    <w:next w:val="LightShading-Accent1"/>
    <w:uiPriority w:val="60"/>
    <w:rsid w:val="00570274"/>
    <w:pPr>
      <w:spacing w:after="0" w:line="240" w:lineRule="auto"/>
    </w:pPr>
    <w:rPr>
      <w:rFonts w:ascii="Calibri" w:eastAsia="Times New Roman" w:hAnsi="Calibri" w:cs="Times New Roman"/>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character" w:customStyle="1" w:styleId="Heading1Char">
    <w:name w:val="Heading 1 Char"/>
    <w:basedOn w:val="DefaultParagraphFont"/>
    <w:link w:val="Heading1"/>
    <w:rsid w:val="00FE23E3"/>
    <w:rPr>
      <w:rFonts w:ascii="Arial" w:eastAsia="Times New Roman" w:hAnsi="Arial" w:cs="Times New Roman"/>
      <w:b/>
      <w:kern w:val="28"/>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138942">
      <w:bodyDiv w:val="1"/>
      <w:marLeft w:val="0"/>
      <w:marRight w:val="0"/>
      <w:marTop w:val="0"/>
      <w:marBottom w:val="0"/>
      <w:divBdr>
        <w:top w:val="none" w:sz="0" w:space="0" w:color="auto"/>
        <w:left w:val="none" w:sz="0" w:space="0" w:color="auto"/>
        <w:bottom w:val="none" w:sz="0" w:space="0" w:color="auto"/>
        <w:right w:val="none" w:sz="0" w:space="0" w:color="auto"/>
      </w:divBdr>
    </w:div>
    <w:div w:id="1325822074">
      <w:bodyDiv w:val="1"/>
      <w:marLeft w:val="0"/>
      <w:marRight w:val="0"/>
      <w:marTop w:val="0"/>
      <w:marBottom w:val="0"/>
      <w:divBdr>
        <w:top w:val="none" w:sz="0" w:space="0" w:color="auto"/>
        <w:left w:val="none" w:sz="0" w:space="0" w:color="auto"/>
        <w:bottom w:val="none" w:sz="0" w:space="0" w:color="auto"/>
        <w:right w:val="none" w:sz="0" w:space="0" w:color="auto"/>
      </w:divBdr>
    </w:div>
    <w:div w:id="1345739849">
      <w:bodyDiv w:val="1"/>
      <w:marLeft w:val="0"/>
      <w:marRight w:val="0"/>
      <w:marTop w:val="0"/>
      <w:marBottom w:val="0"/>
      <w:divBdr>
        <w:top w:val="none" w:sz="0" w:space="0" w:color="auto"/>
        <w:left w:val="none" w:sz="0" w:space="0" w:color="auto"/>
        <w:bottom w:val="none" w:sz="0" w:space="0" w:color="auto"/>
        <w:right w:val="none" w:sz="0" w:space="0" w:color="auto"/>
      </w:divBdr>
    </w:div>
    <w:div w:id="205916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lenciacollege.edu/academics/calendar/documents/2024-2025-important-dates-calendar.pdf" TargetMode="External"/><Relationship Id="rId13" Type="http://schemas.openxmlformats.org/officeDocument/2006/relationships/hyperlink" Target="https://valenciacollege.edu/about/general-counsel/policy/" TargetMode="External"/><Relationship Id="rId3" Type="http://schemas.openxmlformats.org/officeDocument/2006/relationships/settings" Target="settings.xml"/><Relationship Id="rId7" Type="http://schemas.openxmlformats.org/officeDocument/2006/relationships/hyperlink" Target="mailto:mabdelrazek@valenciacollege.edu" TargetMode="External"/><Relationship Id="rId12" Type="http://schemas.openxmlformats.org/officeDocument/2006/relationships/hyperlink" Target="https://valenciacollege.edu/STUDENTS/catalog/index.ph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alenciacollege.edu/students/conduct/index.php"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valenciacollege.edu/academics/calendar/documents/2024-2025-important-dates-calendar.pdf" TargetMode="External"/><Relationship Id="rId14" Type="http://schemas.openxmlformats.org/officeDocument/2006/relationships/hyperlink" Target="https://valenciacollege.edu/students/student-services/documents/student-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1900</Words>
  <Characters>10831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Valencia College</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 Abdelrazek</dc:creator>
  <cp:keywords/>
  <dc:description/>
  <cp:lastModifiedBy>Maged Abdelrazek</cp:lastModifiedBy>
  <cp:revision>3</cp:revision>
  <dcterms:created xsi:type="dcterms:W3CDTF">2024-12-12T23:16:00Z</dcterms:created>
  <dcterms:modified xsi:type="dcterms:W3CDTF">2024-12-12T23:17:00Z</dcterms:modified>
</cp:coreProperties>
</file>