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B2" w:rsidRDefault="00CF5DCA">
      <w:pPr>
        <w:pStyle w:val="Title"/>
      </w:pPr>
      <w:r>
        <w:t>COLLEGE TRIGONOMETRY</w:t>
      </w:r>
    </w:p>
    <w:p w:rsidR="00BF4EB2" w:rsidRDefault="004A6EC7">
      <w:pPr>
        <w:jc w:val="center"/>
        <w:rPr>
          <w:b/>
          <w:bCs/>
          <w:sz w:val="28"/>
        </w:rPr>
      </w:pPr>
      <w:r>
        <w:rPr>
          <w:b/>
          <w:bCs/>
          <w:sz w:val="28"/>
        </w:rPr>
        <w:t>MAC 1114 (CRN 23048</w:t>
      </w:r>
      <w:r w:rsidR="00CF5DCA">
        <w:rPr>
          <w:b/>
          <w:bCs/>
          <w:sz w:val="28"/>
        </w:rPr>
        <w:t xml:space="preserve">) </w:t>
      </w:r>
    </w:p>
    <w:p w:rsidR="00BF4EB2" w:rsidRDefault="008F5202">
      <w:pPr>
        <w:jc w:val="center"/>
        <w:rPr>
          <w:b/>
          <w:bCs/>
          <w:sz w:val="28"/>
        </w:rPr>
      </w:pPr>
      <w:r>
        <w:rPr>
          <w:b/>
          <w:bCs/>
          <w:sz w:val="28"/>
        </w:rPr>
        <w:t>Spring Session, 2016</w:t>
      </w:r>
    </w:p>
    <w:p w:rsidR="00BF4EB2" w:rsidRDefault="00CF5DCA">
      <w:pPr>
        <w:jc w:val="center"/>
        <w:rPr>
          <w:b/>
          <w:bCs/>
          <w:sz w:val="28"/>
        </w:rPr>
      </w:pPr>
      <w:r>
        <w:rPr>
          <w:b/>
          <w:bCs/>
          <w:sz w:val="28"/>
        </w:rPr>
        <w:t>COURSE SYLLABUS</w:t>
      </w:r>
    </w:p>
    <w:p w:rsidR="00BF4EB2" w:rsidRDefault="004A6EC7">
      <w:pPr>
        <w:rPr>
          <w:sz w:val="28"/>
        </w:rPr>
      </w:pPr>
    </w:p>
    <w:p w:rsidR="00BF4EB2" w:rsidRDefault="00CF5DCA">
      <w:r>
        <w:rPr>
          <w:b/>
          <w:bCs/>
        </w:rPr>
        <w:t>Time &amp; Place:</w:t>
      </w:r>
      <w:r w:rsidR="004A6EC7">
        <w:t xml:space="preserve">  Tuesday &amp; Thursday, 11:30am-12:45pm, 3-211</w:t>
      </w:r>
    </w:p>
    <w:p w:rsidR="00BF4EB2" w:rsidRDefault="004A6EC7"/>
    <w:p w:rsidR="00BF4EB2" w:rsidRDefault="00CF5DCA">
      <w:r>
        <w:rPr>
          <w:b/>
          <w:bCs/>
        </w:rPr>
        <w:t xml:space="preserve">Instructor:  </w:t>
      </w:r>
      <w:r>
        <w:t>Nathan Baker</w:t>
      </w:r>
    </w:p>
    <w:p w:rsidR="00BF4EB2" w:rsidRDefault="00CF5DCA">
      <w:r>
        <w:rPr>
          <w:b/>
          <w:bCs/>
        </w:rPr>
        <w:t>Office:  4-227</w:t>
      </w:r>
    </w:p>
    <w:p w:rsidR="00BF4EB2" w:rsidRDefault="00CF5DCA">
      <w:r>
        <w:rPr>
          <w:b/>
          <w:bCs/>
        </w:rPr>
        <w:t xml:space="preserve">Phone:  </w:t>
      </w:r>
      <w:r>
        <w:t>407-582-1398</w:t>
      </w:r>
    </w:p>
    <w:p w:rsidR="00BF4EB2" w:rsidRDefault="00CF5DCA">
      <w:r>
        <w:rPr>
          <w:b/>
          <w:bCs/>
        </w:rPr>
        <w:t xml:space="preserve">E-mail:  </w:t>
      </w:r>
      <w:r>
        <w:t>nbaker@valenciacollege.edu</w:t>
      </w:r>
    </w:p>
    <w:p w:rsidR="00BF4EB2" w:rsidRDefault="00CF5DCA">
      <w:r>
        <w:rPr>
          <w:b/>
          <w:bCs/>
        </w:rPr>
        <w:t xml:space="preserve">Office Hours:  </w:t>
      </w:r>
      <w:r>
        <w:t>By appointment.  More official office hours will be announced in class at a later time.  Thank you for your patience in this matter.</w:t>
      </w:r>
    </w:p>
    <w:p w:rsidR="00BF4EB2" w:rsidRDefault="004A6EC7"/>
    <w:p w:rsidR="00BF4EB2" w:rsidRDefault="00CF5DCA">
      <w:pPr>
        <w:ind w:right="-720"/>
      </w:pPr>
      <w:r>
        <w:rPr>
          <w:b/>
          <w:bCs/>
        </w:rPr>
        <w:t xml:space="preserve">Course Description:  </w:t>
      </w:r>
      <w:r>
        <w:t xml:space="preserve">Prerequisite:  A grade of “C” or better in MAC 1105, or two years of high school algebra and one year of high school geometry with a grade of “C” or better.  Topics include a symbolical, graphical, and numerical analysis of trigonometric functions, and solutions of plane triangles and vectors.  Applications emphasizing connections with other disciplines and with the real world will be included.  Technology tools will be utilized in addition to analytical methods. MAC 1114 is </w:t>
      </w:r>
      <w:proofErr w:type="gramStart"/>
      <w:r>
        <w:t>a  Gordon</w:t>
      </w:r>
      <w:proofErr w:type="gramEnd"/>
      <w:r>
        <w:t xml:space="preserve"> Rule course.  Minimum grade of “C” required if MAC 1114 is used to satisfy Gordon rule and general education requirements.  (See your college catalog for further details).</w:t>
      </w:r>
    </w:p>
    <w:p w:rsidR="00BF4EB2" w:rsidRDefault="004A6EC7">
      <w:pPr>
        <w:ind w:right="-720"/>
      </w:pPr>
    </w:p>
    <w:p w:rsidR="00BF4EB2" w:rsidRDefault="00CF5DCA">
      <w:pPr>
        <w:ind w:right="-720"/>
        <w:rPr>
          <w:b/>
          <w:bCs/>
        </w:rPr>
      </w:pPr>
      <w:r>
        <w:rPr>
          <w:b/>
          <w:bCs/>
        </w:rPr>
        <w:t>Required Materials:</w:t>
      </w:r>
    </w:p>
    <w:p w:rsidR="00BF4EB2" w:rsidRDefault="00CF5DCA">
      <w:pPr>
        <w:ind w:right="-720"/>
      </w:pPr>
      <w:r>
        <w:rPr>
          <w:b/>
          <w:bCs/>
        </w:rPr>
        <w:t xml:space="preserve">Textbook:   </w:t>
      </w:r>
      <w:r w:rsidRPr="000668A3">
        <w:rPr>
          <w:u w:val="single"/>
        </w:rPr>
        <w:t>Trigonometry</w:t>
      </w:r>
      <w:r w:rsidRPr="000668A3">
        <w:t xml:space="preserve">, </w:t>
      </w:r>
      <w:r>
        <w:t>10</w:t>
      </w:r>
      <w:r w:rsidRPr="000668A3">
        <w:t>th</w:t>
      </w:r>
      <w:r>
        <w:t xml:space="preserve"> edition by </w:t>
      </w:r>
      <w:proofErr w:type="spellStart"/>
      <w:r>
        <w:t>Lial</w:t>
      </w:r>
      <w:proofErr w:type="spellEnd"/>
      <w:r>
        <w:t>/Hornsby/Schneider</w:t>
      </w:r>
    </w:p>
    <w:p w:rsidR="00AE2157" w:rsidRDefault="00AE2157" w:rsidP="00AE2157">
      <w:pPr>
        <w:ind w:right="-720"/>
      </w:pPr>
      <w:r>
        <w:rPr>
          <w:b/>
          <w:bCs/>
        </w:rPr>
        <w:t xml:space="preserve">Calculator:  </w:t>
      </w:r>
      <w:r>
        <w:t>A TI-84 graphing calculator is required.  All classroom instruction will be given utilizing the TI-84+.  You are welcome to use another model with the same capabilities as the TI-84+, but you are responsible for being able to utilize your particular calculator.  In addition, on exams, the TI-84+ OR LESS must be utilized.</w:t>
      </w:r>
    </w:p>
    <w:p w:rsidR="00BF4EB2" w:rsidRDefault="004A6EC7">
      <w:pPr>
        <w:ind w:right="-720"/>
      </w:pPr>
    </w:p>
    <w:p w:rsidR="00BF4EB2" w:rsidRDefault="00CF5DCA">
      <w:pPr>
        <w:ind w:right="-720"/>
      </w:pPr>
      <w:r>
        <w:rPr>
          <w:b/>
          <w:bCs/>
        </w:rPr>
        <w:t xml:space="preserve">Attendance:  </w:t>
      </w:r>
      <w:r>
        <w:t xml:space="preserve">In a mathematics course, it is imperative that you attend class.  Lack of attendance will be reflected in your performance on exams.  </w:t>
      </w:r>
      <w:r>
        <w:rPr>
          <w:b/>
          <w:bCs/>
        </w:rPr>
        <w:t>Please attend class!!!</w:t>
      </w:r>
    </w:p>
    <w:p w:rsidR="00BF4EB2" w:rsidRDefault="004A6EC7">
      <w:pPr>
        <w:ind w:right="-720"/>
      </w:pPr>
    </w:p>
    <w:p w:rsidR="00BF4EB2" w:rsidRPr="006437D6" w:rsidRDefault="00CF5DCA" w:rsidP="00BF4EB2">
      <w:pPr>
        <w:ind w:right="-720"/>
      </w:pPr>
      <w:r w:rsidRPr="006437D6">
        <w:rPr>
          <w:b/>
          <w:bCs/>
        </w:rPr>
        <w:t xml:space="preserve">Evaluation:  </w:t>
      </w:r>
      <w:r w:rsidRPr="006437D6">
        <w:t xml:space="preserve">Your final grade in the course will be based on your performance on in-class chapter exams and a comprehensive final exam.  Here is a more specific breakdown:  </w:t>
      </w:r>
    </w:p>
    <w:p w:rsidR="00BF4EB2" w:rsidRPr="006437D6" w:rsidRDefault="00CF5DCA" w:rsidP="00BF4EB2">
      <w:pPr>
        <w:ind w:right="-720"/>
        <w:rPr>
          <w:b/>
        </w:rPr>
      </w:pPr>
      <w:r w:rsidRPr="006437D6">
        <w:t xml:space="preserve">                                 </w:t>
      </w:r>
      <w:r w:rsidRPr="006437D6">
        <w:rPr>
          <w:b/>
        </w:rPr>
        <w:t>3 Chapter Tests worth 100 pts/</w:t>
      </w:r>
      <w:proofErr w:type="spellStart"/>
      <w:r w:rsidRPr="006437D6">
        <w:rPr>
          <w:b/>
        </w:rPr>
        <w:t>ea</w:t>
      </w:r>
      <w:proofErr w:type="spellEnd"/>
      <w:r w:rsidRPr="006437D6">
        <w:rPr>
          <w:b/>
        </w:rPr>
        <w:t xml:space="preserve"> = 300 pts</w:t>
      </w:r>
      <w:r w:rsidRPr="006437D6">
        <w:t xml:space="preserve">                   </w:t>
      </w:r>
    </w:p>
    <w:p w:rsidR="00BF4EB2" w:rsidRPr="006437D6" w:rsidRDefault="00CF5DCA" w:rsidP="00BF4EB2">
      <w:pPr>
        <w:ind w:right="-720"/>
        <w:rPr>
          <w:b/>
        </w:rPr>
      </w:pPr>
      <w:r w:rsidRPr="006437D6">
        <w:rPr>
          <w:b/>
        </w:rPr>
        <w:t xml:space="preserve">                             </w:t>
      </w:r>
      <w:r>
        <w:rPr>
          <w:b/>
        </w:rPr>
        <w:t xml:space="preserve"> </w:t>
      </w:r>
      <w:r w:rsidRPr="006437D6">
        <w:rPr>
          <w:b/>
        </w:rPr>
        <w:t xml:space="preserve">   1 Final Exam worth 100 pts          = </w:t>
      </w:r>
      <w:r w:rsidRPr="006437D6">
        <w:rPr>
          <w:b/>
          <w:u w:val="single"/>
        </w:rPr>
        <w:t>100 pts</w:t>
      </w:r>
    </w:p>
    <w:p w:rsidR="00BF4EB2" w:rsidRDefault="00CF5DCA" w:rsidP="00BF4EB2">
      <w:pPr>
        <w:ind w:right="-720"/>
        <w:rPr>
          <w:b/>
        </w:rPr>
      </w:pPr>
      <w:r w:rsidRPr="006437D6">
        <w:rPr>
          <w:b/>
        </w:rPr>
        <w:t xml:space="preserve">                                                                                Total    400 pts</w:t>
      </w:r>
      <w:r>
        <w:rPr>
          <w:b/>
        </w:rPr>
        <w:t xml:space="preserve">   </w:t>
      </w:r>
    </w:p>
    <w:p w:rsidR="00BF4EB2" w:rsidRDefault="004A6EC7" w:rsidP="00BF4EB2">
      <w:pPr>
        <w:ind w:right="-720"/>
        <w:rPr>
          <w:b/>
        </w:rPr>
      </w:pPr>
    </w:p>
    <w:p w:rsidR="00BF4EB2" w:rsidRDefault="00CF5DCA" w:rsidP="00BF4EB2">
      <w:pPr>
        <w:ind w:right="-720"/>
      </w:pPr>
      <w:r>
        <w:rPr>
          <w:b/>
        </w:rPr>
        <w:t xml:space="preserve">                                         </w:t>
      </w:r>
      <w:r>
        <w:t xml:space="preserve">  The grading scale for the course is as follows:</w:t>
      </w:r>
    </w:p>
    <w:p w:rsidR="00BF4EB2" w:rsidRDefault="00CF5DCA">
      <w:pPr>
        <w:ind w:right="-720"/>
        <w:jc w:val="center"/>
      </w:pPr>
      <w:r>
        <w:t>90-100%    A</w:t>
      </w:r>
    </w:p>
    <w:p w:rsidR="00BF4EB2" w:rsidRDefault="00CF5DCA">
      <w:pPr>
        <w:ind w:right="-720"/>
        <w:jc w:val="center"/>
      </w:pPr>
      <w:r>
        <w:t>80-89%      B</w:t>
      </w:r>
    </w:p>
    <w:p w:rsidR="00BF4EB2" w:rsidRDefault="00CF5DCA">
      <w:pPr>
        <w:ind w:right="-720"/>
        <w:jc w:val="center"/>
      </w:pPr>
      <w:r>
        <w:t>70-79%      C</w:t>
      </w:r>
    </w:p>
    <w:p w:rsidR="00BF4EB2" w:rsidRDefault="00CF5DCA">
      <w:pPr>
        <w:ind w:right="-720"/>
        <w:jc w:val="center"/>
      </w:pPr>
      <w:r>
        <w:t>60-69%      D</w:t>
      </w:r>
    </w:p>
    <w:p w:rsidR="00BF4EB2" w:rsidRDefault="00CF5DCA">
      <w:pPr>
        <w:ind w:right="-720"/>
        <w:jc w:val="center"/>
      </w:pPr>
      <w:r>
        <w:sym w:font="Symbol" w:char="F03C"/>
      </w:r>
      <w:r>
        <w:t xml:space="preserve"> 60%         F</w:t>
      </w:r>
    </w:p>
    <w:p w:rsidR="00BF4EB2" w:rsidRDefault="004A6EC7">
      <w:pPr>
        <w:ind w:right="-720"/>
        <w:jc w:val="center"/>
      </w:pPr>
    </w:p>
    <w:p w:rsidR="00BF4EB2" w:rsidRDefault="004A6EC7">
      <w:pPr>
        <w:ind w:right="-720"/>
        <w:jc w:val="center"/>
      </w:pPr>
    </w:p>
    <w:p w:rsidR="00BF4EB2" w:rsidRDefault="004A6EC7">
      <w:pPr>
        <w:ind w:right="-720"/>
        <w:jc w:val="center"/>
      </w:pPr>
    </w:p>
    <w:p w:rsidR="00BF4EB2" w:rsidRDefault="004A6EC7">
      <w:pPr>
        <w:ind w:right="-720"/>
      </w:pPr>
    </w:p>
    <w:p w:rsidR="00BF4EB2" w:rsidRDefault="004A6EC7">
      <w:pPr>
        <w:ind w:right="-720"/>
      </w:pPr>
    </w:p>
    <w:p w:rsidR="00BF4EB2" w:rsidRPr="008746CA" w:rsidRDefault="00CF5DCA" w:rsidP="00BF4EB2">
      <w:pPr>
        <w:ind w:right="-720"/>
        <w:rPr>
          <w:bCs/>
        </w:rPr>
      </w:pPr>
      <w:r w:rsidRPr="006437D6">
        <w:rPr>
          <w:b/>
          <w:bCs/>
        </w:rPr>
        <w:t xml:space="preserve">Missed Exams:  </w:t>
      </w:r>
      <w:r w:rsidRPr="006437D6">
        <w:t xml:space="preserve">Please note that there are no make-up exams of any kind.  Once again, there are </w:t>
      </w:r>
      <w:r w:rsidRPr="006437D6">
        <w:rPr>
          <w:b/>
        </w:rPr>
        <w:t>no make-up exams</w:t>
      </w:r>
      <w:r w:rsidRPr="006437D6">
        <w:t>.  All in-class exams must be taken during our in-class test sessions and there will be no exceptions.  Only students registered through the OSD office can use the testing center, and if this applies to you, you will already have the necessary paperwork.   All test dates will be announced in class at least 1 week prior to the exam.  Any missed exam will be recorded as a grade of “0”.  Two recorded zeros result in failure of the course.</w:t>
      </w:r>
    </w:p>
    <w:p w:rsidR="00BF4EB2" w:rsidRDefault="004A6EC7" w:rsidP="00BF4EB2">
      <w:pPr>
        <w:ind w:right="-720"/>
        <w:rPr>
          <w:b/>
          <w:bCs/>
        </w:rPr>
      </w:pPr>
    </w:p>
    <w:p w:rsidR="00BF4EB2" w:rsidRDefault="00CF5DCA" w:rsidP="00BF4EB2">
      <w:pPr>
        <w:ind w:right="-720"/>
        <w:rPr>
          <w:bCs/>
        </w:rPr>
      </w:pPr>
      <w:r>
        <w:rPr>
          <w:b/>
          <w:bCs/>
        </w:rPr>
        <w:t xml:space="preserve">Reason for Missed Exam Policy:  </w:t>
      </w:r>
      <w:r>
        <w:rPr>
          <w:bCs/>
        </w:rPr>
        <w:t>If your score on the final exam is greater than your lowest exam score, your score on the final exam will replace that lowest exam score (final exam score always counts).  Therefore, once again, no make-up exams will be given.  If a student misses more than 1 exam they will receive a grade of “F”.  If a student misses the final exam they will receive a grade of “F”.</w:t>
      </w:r>
    </w:p>
    <w:p w:rsidR="00BF4EB2" w:rsidRDefault="004A6EC7" w:rsidP="00BF4EB2">
      <w:pPr>
        <w:ind w:right="-720"/>
        <w:rPr>
          <w:bCs/>
        </w:rPr>
      </w:pPr>
    </w:p>
    <w:p w:rsidR="00BF4EB2" w:rsidRPr="008746CA" w:rsidRDefault="00CF5DCA" w:rsidP="00BF4EB2">
      <w:pPr>
        <w:ind w:right="-720"/>
      </w:pPr>
      <w:r>
        <w:rPr>
          <w:b/>
          <w:bCs/>
        </w:rPr>
        <w:t xml:space="preserve">Aside:  </w:t>
      </w:r>
      <w:r>
        <w:rPr>
          <w:bCs/>
        </w:rPr>
        <w:t>The final exam date and time is scheduled by the college and is non-negotiable.  All students must take the final exam during this course’s in-class scheduled date and time and there will be no exceptions.  This instructor is not responsible for student conflicts with final exam times.  It is suggested that each student check the final exam schedule on Valencia’s webpage and plan their semester accordingly.</w:t>
      </w:r>
      <w:r w:rsidR="00C157A5">
        <w:rPr>
          <w:bCs/>
        </w:rPr>
        <w:t xml:space="preserve"> </w:t>
      </w:r>
      <w:r w:rsidR="008F5202">
        <w:rPr>
          <w:bCs/>
        </w:rPr>
        <w:t xml:space="preserve"> (</w:t>
      </w:r>
      <w:proofErr w:type="gramStart"/>
      <w:r w:rsidR="004A6EC7">
        <w:rPr>
          <w:b/>
          <w:bCs/>
        </w:rPr>
        <w:t>final</w:t>
      </w:r>
      <w:proofErr w:type="gramEnd"/>
      <w:r w:rsidR="004A6EC7">
        <w:rPr>
          <w:b/>
          <w:bCs/>
        </w:rPr>
        <w:t xml:space="preserve"> exam, Thur., Apr. 28</w:t>
      </w:r>
      <w:r w:rsidR="008F5202" w:rsidRPr="008F5202">
        <w:rPr>
          <w:b/>
          <w:bCs/>
        </w:rPr>
        <w:t>, 1</w:t>
      </w:r>
      <w:r w:rsidR="004A6EC7">
        <w:rPr>
          <w:b/>
          <w:bCs/>
        </w:rPr>
        <w:t>0</w:t>
      </w:r>
      <w:r w:rsidR="008F5202" w:rsidRPr="008F5202">
        <w:rPr>
          <w:b/>
          <w:bCs/>
        </w:rPr>
        <w:t>:00</w:t>
      </w:r>
      <w:r w:rsidR="004A6EC7">
        <w:rPr>
          <w:b/>
          <w:bCs/>
        </w:rPr>
        <w:t>am-12</w:t>
      </w:r>
      <w:bookmarkStart w:id="0" w:name="_GoBack"/>
      <w:bookmarkEnd w:id="0"/>
      <w:r w:rsidR="008F5202" w:rsidRPr="008F5202">
        <w:rPr>
          <w:b/>
          <w:bCs/>
        </w:rPr>
        <w:t>:30pm</w:t>
      </w:r>
      <w:r w:rsidR="00C157A5">
        <w:rPr>
          <w:bCs/>
        </w:rPr>
        <w:t>)</w:t>
      </w:r>
    </w:p>
    <w:p w:rsidR="00BF4EB2" w:rsidRDefault="004A6EC7">
      <w:pPr>
        <w:ind w:right="-720"/>
      </w:pPr>
    </w:p>
    <w:p w:rsidR="008F5202" w:rsidRDefault="008F5202" w:rsidP="008F5202">
      <w:pPr>
        <w:ind w:right="-720"/>
      </w:pPr>
      <w:r>
        <w:rPr>
          <w:b/>
          <w:bCs/>
        </w:rPr>
        <w:t xml:space="preserve">Additional Assistance:  </w:t>
      </w:r>
      <w:r>
        <w:rPr>
          <w:bCs/>
        </w:rPr>
        <w:t>T</w:t>
      </w:r>
      <w:r>
        <w:t>utors from the tutoring center are available in the Math Lab and Math Student Support Center in room 7-240.  Also, utilize your instructor during office hours for math help when needed.  If you come by my office on or before Jan. 28, I will award you 7 bonus points if you request them.</w:t>
      </w:r>
    </w:p>
    <w:p w:rsidR="008F5202" w:rsidRDefault="008F5202" w:rsidP="008F5202">
      <w:pPr>
        <w:ind w:right="-720"/>
      </w:pPr>
    </w:p>
    <w:p w:rsidR="008F5202" w:rsidRDefault="008F5202" w:rsidP="008F5202">
      <w:pPr>
        <w:ind w:right="-720"/>
        <w:rPr>
          <w:b/>
          <w:bCs/>
        </w:rPr>
      </w:pPr>
      <w:r>
        <w:rPr>
          <w:b/>
          <w:bCs/>
        </w:rPr>
        <w:t xml:space="preserve">Academic Honesty:  </w:t>
      </w:r>
      <w:r>
        <w:t>All students are expected to be in compliance with Valencia Community College’s policy on academic honesty.  Cheating of any kind will not be tolerated.  On the 1</w:t>
      </w:r>
      <w:r w:rsidRPr="00AA4646">
        <w:rPr>
          <w:vertAlign w:val="superscript"/>
        </w:rPr>
        <w:t>st</w:t>
      </w:r>
      <w:r>
        <w:t xml:space="preserve"> offense, the score on that exam will be “0”.  The 2</w:t>
      </w:r>
      <w:r w:rsidRPr="00AA4646">
        <w:rPr>
          <w:vertAlign w:val="superscript"/>
        </w:rPr>
        <w:t>nd</w:t>
      </w:r>
      <w:r>
        <w:t xml:space="preserve"> </w:t>
      </w:r>
      <w:proofErr w:type="gramStart"/>
      <w:r>
        <w:t>offense  will</w:t>
      </w:r>
      <w:proofErr w:type="gramEnd"/>
      <w:r>
        <w:t xml:space="preserve"> result in a grade of “F” for the course.  </w:t>
      </w:r>
      <w:r>
        <w:rPr>
          <w:b/>
          <w:bCs/>
        </w:rPr>
        <w:t>DO NOT CHEAT!!!!</w:t>
      </w:r>
    </w:p>
    <w:p w:rsidR="008F5202" w:rsidRDefault="008F5202" w:rsidP="008F5202">
      <w:pPr>
        <w:ind w:right="-720"/>
        <w:rPr>
          <w:b/>
          <w:bCs/>
        </w:rPr>
      </w:pPr>
    </w:p>
    <w:p w:rsidR="008F5202" w:rsidRDefault="008F5202" w:rsidP="008F5202">
      <w:pPr>
        <w:ind w:right="-720"/>
      </w:pPr>
      <w:r>
        <w:rPr>
          <w:b/>
          <w:bCs/>
        </w:rPr>
        <w:t xml:space="preserve">Withdrawal:  </w:t>
      </w:r>
      <w:r>
        <w:rPr>
          <w:b/>
        </w:rPr>
        <w:t xml:space="preserve">The withdrawal deadline for Spring Session, 2016, is April </w:t>
      </w:r>
      <w:proofErr w:type="gramStart"/>
      <w:r>
        <w:rPr>
          <w:b/>
        </w:rPr>
        <w:t xml:space="preserve">1 </w:t>
      </w:r>
      <w:r>
        <w:t>.</w:t>
      </w:r>
      <w:proofErr w:type="gramEnd"/>
      <w:r>
        <w:t xml:space="preserve">  After this date, students will no longer be able to withdraw from the course and will receive a letter grade based on the exam scores.  Hence, decide if you’ve got what it takes and make a final decision on or before this date, as this instructor will </w:t>
      </w:r>
      <w:r>
        <w:rPr>
          <w:b/>
        </w:rPr>
        <w:t>NEVER</w:t>
      </w:r>
      <w:r>
        <w:t xml:space="preserve"> withdraw a student unless they are a “no-show”.</w:t>
      </w:r>
    </w:p>
    <w:p w:rsidR="008F5202" w:rsidRPr="00EB4DE0" w:rsidRDefault="008F5202" w:rsidP="008F5202">
      <w:pPr>
        <w:ind w:right="-720"/>
      </w:pPr>
    </w:p>
    <w:p w:rsidR="008F5202" w:rsidRDefault="008F5202" w:rsidP="008F5202">
      <w:pPr>
        <w:ind w:right="-720"/>
      </w:pPr>
    </w:p>
    <w:p w:rsidR="008F5202" w:rsidRDefault="008F5202" w:rsidP="008F5202">
      <w:pPr>
        <w:ind w:right="-720"/>
      </w:pPr>
      <w:r>
        <w:rPr>
          <w:b/>
          <w:bCs/>
        </w:rPr>
        <w:t>Note:</w:t>
      </w:r>
      <w:r>
        <w:t xml:space="preserve">  The instructor reserves the right to make any necessary changes to the policies contained in this syllabus.  All changes will be announced in class.</w:t>
      </w:r>
    </w:p>
    <w:p w:rsidR="008F5202" w:rsidRDefault="008F5202" w:rsidP="008F5202">
      <w:pPr>
        <w:ind w:right="-720"/>
      </w:pPr>
    </w:p>
    <w:p w:rsidR="008F5202" w:rsidRDefault="008F5202" w:rsidP="008F5202">
      <w:pPr>
        <w:ind w:right="-720"/>
      </w:pPr>
      <w:r>
        <w:t>Thank you,</w:t>
      </w:r>
    </w:p>
    <w:p w:rsidR="008F5202" w:rsidRDefault="008F5202" w:rsidP="008F5202">
      <w:pPr>
        <w:ind w:right="-720"/>
      </w:pPr>
    </w:p>
    <w:p w:rsidR="008F5202" w:rsidRDefault="008F5202" w:rsidP="008F5202">
      <w:pPr>
        <w:ind w:right="-720"/>
      </w:pPr>
    </w:p>
    <w:p w:rsidR="008F5202" w:rsidRDefault="008F5202" w:rsidP="008F5202">
      <w:pPr>
        <w:ind w:right="-720"/>
      </w:pPr>
    </w:p>
    <w:p w:rsidR="008F5202" w:rsidRDefault="008F5202" w:rsidP="008F5202">
      <w:pPr>
        <w:ind w:right="-720"/>
      </w:pPr>
      <w:r>
        <w:t>Nathan Baker</w:t>
      </w:r>
    </w:p>
    <w:p w:rsidR="00BF4EB2" w:rsidRDefault="004A6EC7">
      <w:pPr>
        <w:ind w:right="-720"/>
      </w:pPr>
    </w:p>
    <w:p w:rsidR="00BF4EB2" w:rsidRDefault="004A6EC7">
      <w:pPr>
        <w:ind w:right="-720"/>
      </w:pPr>
    </w:p>
    <w:p w:rsidR="00BF4EB2" w:rsidRDefault="004A6EC7">
      <w:pPr>
        <w:ind w:right="-720"/>
      </w:pPr>
    </w:p>
    <w:p w:rsidR="00BF4EB2" w:rsidRDefault="004A6EC7">
      <w:pPr>
        <w:ind w:right="-720"/>
      </w:pPr>
    </w:p>
    <w:p w:rsidR="00BF4EB2" w:rsidRDefault="00CF5DCA" w:rsidP="00BF4EB2">
      <w:pPr>
        <w:ind w:left="-1800" w:firstLine="1800"/>
        <w:rPr>
          <w:b/>
          <w:bCs/>
          <w:i/>
          <w:sz w:val="28"/>
          <w:lang w:val="fr-FR"/>
        </w:rPr>
      </w:pPr>
      <w:r>
        <w:rPr>
          <w:b/>
          <w:i/>
          <w:sz w:val="28"/>
        </w:rPr>
        <w:t xml:space="preserve">MAC 1114 – College Trigonometry Homework </w:t>
      </w:r>
      <w:proofErr w:type="spellStart"/>
      <w:r>
        <w:rPr>
          <w:b/>
          <w:bCs/>
          <w:i/>
          <w:sz w:val="28"/>
          <w:lang w:val="fr-FR"/>
        </w:rPr>
        <w:t>Assignments</w:t>
      </w:r>
      <w:proofErr w:type="spellEnd"/>
      <w:r>
        <w:rPr>
          <w:b/>
          <w:bCs/>
          <w:i/>
          <w:sz w:val="28"/>
          <w:lang w:val="fr-FR"/>
        </w:rPr>
        <w:t>*</w:t>
      </w:r>
    </w:p>
    <w:p w:rsidR="00BF4EB2" w:rsidRDefault="00CF5DCA" w:rsidP="00BF4EB2">
      <w:pPr>
        <w:ind w:left="-1800" w:firstLine="1800"/>
        <w:rPr>
          <w:b/>
          <w:bCs/>
          <w:i/>
          <w:sz w:val="28"/>
          <w:lang w:val="fr-FR"/>
        </w:rPr>
      </w:pPr>
      <w:r>
        <w:rPr>
          <w:b/>
          <w:bCs/>
          <w:i/>
          <w:sz w:val="28"/>
          <w:lang w:val="fr-FR"/>
        </w:rPr>
        <w:t xml:space="preserve"> (</w:t>
      </w:r>
      <w:proofErr w:type="spellStart"/>
      <w:r>
        <w:rPr>
          <w:b/>
          <w:bCs/>
          <w:i/>
          <w:sz w:val="28"/>
          <w:lang w:val="fr-FR"/>
        </w:rPr>
        <w:t>Lial</w:t>
      </w:r>
      <w:proofErr w:type="spellEnd"/>
      <w:r>
        <w:rPr>
          <w:b/>
          <w:bCs/>
          <w:i/>
          <w:sz w:val="28"/>
          <w:lang w:val="fr-FR"/>
        </w:rPr>
        <w:t xml:space="preserve">,  </w:t>
      </w:r>
      <w:proofErr w:type="spellStart"/>
      <w:r>
        <w:rPr>
          <w:b/>
          <w:bCs/>
          <w:i/>
          <w:sz w:val="28"/>
          <w:lang w:val="fr-FR"/>
        </w:rPr>
        <w:t>Hornsby</w:t>
      </w:r>
      <w:proofErr w:type="spellEnd"/>
      <w:r>
        <w:rPr>
          <w:b/>
          <w:bCs/>
          <w:i/>
          <w:sz w:val="28"/>
          <w:lang w:val="fr-FR"/>
        </w:rPr>
        <w:t xml:space="preserve">,  Schneider,  Daniels </w:t>
      </w:r>
      <w:r>
        <w:rPr>
          <w:b/>
          <w:i/>
          <w:sz w:val="28"/>
        </w:rPr>
        <w:t xml:space="preserve">– </w:t>
      </w:r>
      <w:r>
        <w:rPr>
          <w:b/>
          <w:bCs/>
          <w:i/>
          <w:sz w:val="28"/>
          <w:lang w:val="fr-FR"/>
        </w:rPr>
        <w:t xml:space="preserve">10th </w:t>
      </w:r>
      <w:proofErr w:type="spellStart"/>
      <w:r>
        <w:rPr>
          <w:b/>
          <w:bCs/>
          <w:i/>
          <w:sz w:val="28"/>
          <w:lang w:val="fr-FR"/>
        </w:rPr>
        <w:t>edition</w:t>
      </w:r>
      <w:proofErr w:type="spellEnd"/>
      <w:r>
        <w:rPr>
          <w:b/>
          <w:bCs/>
          <w:i/>
          <w:sz w:val="28"/>
          <w:lang w:val="fr-FR"/>
        </w:rPr>
        <w:t>)</w:t>
      </w:r>
    </w:p>
    <w:p w:rsidR="00BF4EB2" w:rsidRDefault="004A6EC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4682"/>
        <w:gridCol w:w="5148"/>
      </w:tblGrid>
      <w:tr w:rsidR="00BF4EB2" w:rsidRPr="00412785">
        <w:tc>
          <w:tcPr>
            <w:tcW w:w="1186" w:type="dxa"/>
          </w:tcPr>
          <w:p w:rsidR="00BF4EB2" w:rsidRPr="00412785" w:rsidRDefault="00CF5DCA" w:rsidP="00BF4EB2">
            <w:r w:rsidRPr="00412785">
              <w:t>Textbook Section</w:t>
            </w:r>
          </w:p>
        </w:tc>
        <w:tc>
          <w:tcPr>
            <w:tcW w:w="4682" w:type="dxa"/>
          </w:tcPr>
          <w:p w:rsidR="00BF4EB2" w:rsidRDefault="004A6EC7" w:rsidP="00BF4EB2"/>
          <w:p w:rsidR="00BF4EB2" w:rsidRPr="00412785" w:rsidRDefault="00CF5DCA" w:rsidP="00BF4EB2">
            <w:r>
              <w:t>Topics Covered</w:t>
            </w:r>
          </w:p>
        </w:tc>
        <w:tc>
          <w:tcPr>
            <w:tcW w:w="5148" w:type="dxa"/>
          </w:tcPr>
          <w:p w:rsidR="00BF4EB2" w:rsidRPr="00412785" w:rsidRDefault="004A6EC7" w:rsidP="00BF4EB2"/>
          <w:p w:rsidR="00BF4EB2" w:rsidRPr="00412785" w:rsidRDefault="00CF5DCA" w:rsidP="00BF4EB2">
            <w:r w:rsidRPr="00412785">
              <w:t>Problems</w:t>
            </w:r>
          </w:p>
        </w:tc>
      </w:tr>
      <w:tr w:rsidR="00BF4EB2" w:rsidRPr="00412785">
        <w:tc>
          <w:tcPr>
            <w:tcW w:w="1186" w:type="dxa"/>
          </w:tcPr>
          <w:p w:rsidR="00BF4EB2" w:rsidRPr="00412785" w:rsidRDefault="00CF5DCA" w:rsidP="00BF4EB2">
            <w:r w:rsidRPr="00412785">
              <w:t>1.1</w:t>
            </w:r>
          </w:p>
        </w:tc>
        <w:tc>
          <w:tcPr>
            <w:tcW w:w="4682" w:type="dxa"/>
          </w:tcPr>
          <w:p w:rsidR="00BF4EB2" w:rsidRDefault="00CF5DCA" w:rsidP="00BF4EB2">
            <w:r>
              <w:t>Angles</w:t>
            </w:r>
          </w:p>
        </w:tc>
        <w:tc>
          <w:tcPr>
            <w:tcW w:w="5148" w:type="dxa"/>
          </w:tcPr>
          <w:p w:rsidR="00BF4EB2" w:rsidRPr="00412785" w:rsidRDefault="00CF5DCA" w:rsidP="00BF4EB2">
            <w:r>
              <w:t>1 – 129 every other odd, 131– 134 all, 138</w:t>
            </w:r>
          </w:p>
        </w:tc>
      </w:tr>
      <w:tr w:rsidR="00BF4EB2" w:rsidRPr="00412785">
        <w:tc>
          <w:tcPr>
            <w:tcW w:w="1186" w:type="dxa"/>
          </w:tcPr>
          <w:p w:rsidR="00BF4EB2" w:rsidRPr="00412785" w:rsidRDefault="00CF5DCA" w:rsidP="00BF4EB2">
            <w:r w:rsidRPr="00412785">
              <w:t>1.2</w:t>
            </w:r>
          </w:p>
        </w:tc>
        <w:tc>
          <w:tcPr>
            <w:tcW w:w="4682" w:type="dxa"/>
          </w:tcPr>
          <w:p w:rsidR="00BF4EB2" w:rsidRDefault="00CF5DCA" w:rsidP="00BF4EB2">
            <w:r>
              <w:t>Angle Relationships and Similar Triangles</w:t>
            </w:r>
          </w:p>
        </w:tc>
        <w:tc>
          <w:tcPr>
            <w:tcW w:w="5148" w:type="dxa"/>
          </w:tcPr>
          <w:p w:rsidR="00BF4EB2" w:rsidRPr="00412785" w:rsidRDefault="00CF5DCA" w:rsidP="00BF4EB2">
            <w:r>
              <w:t>1 – 35 odd, 43, 47, 53, 57, 60, 61, 63, 67, 72</w:t>
            </w:r>
          </w:p>
        </w:tc>
      </w:tr>
      <w:tr w:rsidR="00BF4EB2" w:rsidRPr="00412785">
        <w:tc>
          <w:tcPr>
            <w:tcW w:w="1186" w:type="dxa"/>
          </w:tcPr>
          <w:p w:rsidR="00BF4EB2" w:rsidRPr="00412785" w:rsidRDefault="00CF5DCA" w:rsidP="00BF4EB2">
            <w:r w:rsidRPr="00412785">
              <w:t>1.3</w:t>
            </w:r>
          </w:p>
        </w:tc>
        <w:tc>
          <w:tcPr>
            <w:tcW w:w="4682" w:type="dxa"/>
          </w:tcPr>
          <w:p w:rsidR="00BF4EB2" w:rsidRDefault="00CF5DCA" w:rsidP="00BF4EB2">
            <w:r>
              <w:t>Definition of Trigonometric Functions</w:t>
            </w:r>
          </w:p>
        </w:tc>
        <w:tc>
          <w:tcPr>
            <w:tcW w:w="5148" w:type="dxa"/>
          </w:tcPr>
          <w:p w:rsidR="00BF4EB2" w:rsidRPr="00412785" w:rsidRDefault="00CF5DCA" w:rsidP="00BF4EB2">
            <w:r>
              <w:t>1 – 61 odd, 93, 97, 103, 105</w:t>
            </w:r>
          </w:p>
        </w:tc>
      </w:tr>
      <w:tr w:rsidR="00BF4EB2" w:rsidRPr="00412785">
        <w:tc>
          <w:tcPr>
            <w:tcW w:w="1186" w:type="dxa"/>
          </w:tcPr>
          <w:p w:rsidR="00BF4EB2" w:rsidRPr="00412785" w:rsidRDefault="00CF5DCA" w:rsidP="00BF4EB2">
            <w:r w:rsidRPr="00412785">
              <w:t>1.4</w:t>
            </w:r>
          </w:p>
        </w:tc>
        <w:tc>
          <w:tcPr>
            <w:tcW w:w="4682" w:type="dxa"/>
          </w:tcPr>
          <w:p w:rsidR="00BF4EB2" w:rsidRDefault="00CF5DCA" w:rsidP="00BF4EB2">
            <w:r>
              <w:t>Using the Definitions of Trig Functions</w:t>
            </w:r>
          </w:p>
        </w:tc>
        <w:tc>
          <w:tcPr>
            <w:tcW w:w="5148" w:type="dxa"/>
          </w:tcPr>
          <w:p w:rsidR="00BF4EB2" w:rsidRPr="00412785" w:rsidRDefault="00CF5DCA" w:rsidP="00BF4EB2">
            <w:r>
              <w:t>1 – 65 odd, 48, 69 – 77 odd, 81 – 84 all, 101, 103</w:t>
            </w:r>
          </w:p>
        </w:tc>
      </w:tr>
      <w:tr w:rsidR="00BF4EB2" w:rsidRPr="00412785">
        <w:tc>
          <w:tcPr>
            <w:tcW w:w="1186" w:type="dxa"/>
          </w:tcPr>
          <w:p w:rsidR="00BF4EB2" w:rsidRPr="00412785" w:rsidRDefault="00CF5DCA" w:rsidP="00BF4EB2">
            <w:r>
              <w:t>2.1</w:t>
            </w:r>
          </w:p>
        </w:tc>
        <w:tc>
          <w:tcPr>
            <w:tcW w:w="4682" w:type="dxa"/>
          </w:tcPr>
          <w:p w:rsidR="00BF4EB2" w:rsidRDefault="00CF5DCA" w:rsidP="00BF4EB2">
            <w:r>
              <w:t>Trigonometric Values of Acute Angles</w:t>
            </w:r>
          </w:p>
        </w:tc>
        <w:tc>
          <w:tcPr>
            <w:tcW w:w="5148" w:type="dxa"/>
          </w:tcPr>
          <w:p w:rsidR="00BF4EB2" w:rsidRPr="00412785" w:rsidRDefault="00CF5DCA" w:rsidP="00BF4EB2">
            <w:r>
              <w:t>1 – 59 odd, 61, 62, 68, 70-73 all, 77, 81</w:t>
            </w:r>
          </w:p>
        </w:tc>
      </w:tr>
      <w:tr w:rsidR="00BF4EB2" w:rsidRPr="00412785">
        <w:tc>
          <w:tcPr>
            <w:tcW w:w="1186" w:type="dxa"/>
          </w:tcPr>
          <w:p w:rsidR="00BF4EB2" w:rsidRPr="00412785" w:rsidRDefault="00CF5DCA" w:rsidP="00BF4EB2">
            <w:r>
              <w:t>2.2</w:t>
            </w:r>
          </w:p>
        </w:tc>
        <w:tc>
          <w:tcPr>
            <w:tcW w:w="4682" w:type="dxa"/>
          </w:tcPr>
          <w:p w:rsidR="00BF4EB2" w:rsidRDefault="00CF5DCA" w:rsidP="00BF4EB2">
            <w:r>
              <w:t>Trigonometric Values of Non-Acute Angles</w:t>
            </w:r>
          </w:p>
        </w:tc>
        <w:tc>
          <w:tcPr>
            <w:tcW w:w="5148" w:type="dxa"/>
          </w:tcPr>
          <w:p w:rsidR="00BF4EB2" w:rsidRPr="00412785" w:rsidRDefault="00CF5DCA" w:rsidP="00BF4EB2">
            <w:r>
              <w:t>1 – 51 odd, 54, 55, 58, 59, 61, 79 – 90 all</w:t>
            </w:r>
          </w:p>
        </w:tc>
      </w:tr>
      <w:tr w:rsidR="00BF4EB2" w:rsidRPr="00412785">
        <w:tc>
          <w:tcPr>
            <w:tcW w:w="1186" w:type="dxa"/>
          </w:tcPr>
          <w:p w:rsidR="00BF4EB2" w:rsidRPr="00412785" w:rsidRDefault="00CF5DCA" w:rsidP="00BF4EB2">
            <w:r>
              <w:t>2.3</w:t>
            </w:r>
          </w:p>
        </w:tc>
        <w:tc>
          <w:tcPr>
            <w:tcW w:w="4682" w:type="dxa"/>
          </w:tcPr>
          <w:p w:rsidR="00BF4EB2" w:rsidRDefault="00CF5DCA" w:rsidP="00BF4EB2">
            <w:r>
              <w:t>Using a Calculator to Find Trig Values</w:t>
            </w:r>
          </w:p>
        </w:tc>
        <w:tc>
          <w:tcPr>
            <w:tcW w:w="5148" w:type="dxa"/>
          </w:tcPr>
          <w:p w:rsidR="00BF4EB2" w:rsidRPr="00412785" w:rsidRDefault="00CF5DCA" w:rsidP="00BF4EB2">
            <w:r>
              <w:t>1 – 33 odd, 45, 61, 67</w:t>
            </w:r>
          </w:p>
        </w:tc>
      </w:tr>
      <w:tr w:rsidR="00BF4EB2" w:rsidRPr="00412785">
        <w:tc>
          <w:tcPr>
            <w:tcW w:w="1186" w:type="dxa"/>
          </w:tcPr>
          <w:p w:rsidR="00BF4EB2" w:rsidRPr="00412785" w:rsidRDefault="00CF5DCA" w:rsidP="00BF4EB2">
            <w:r>
              <w:t>2.4</w:t>
            </w:r>
          </w:p>
        </w:tc>
        <w:tc>
          <w:tcPr>
            <w:tcW w:w="4682" w:type="dxa"/>
          </w:tcPr>
          <w:p w:rsidR="00BF4EB2" w:rsidRDefault="00CF5DCA" w:rsidP="00BF4EB2">
            <w:r>
              <w:t>Solving Right Triangles</w:t>
            </w:r>
          </w:p>
        </w:tc>
        <w:tc>
          <w:tcPr>
            <w:tcW w:w="5148" w:type="dxa"/>
          </w:tcPr>
          <w:p w:rsidR="00BF4EB2" w:rsidRPr="00412785" w:rsidRDefault="00CF5DCA" w:rsidP="00BF4EB2">
            <w:r>
              <w:t>1 – 35 odd, 41, 43, 49, 54, 57</w:t>
            </w:r>
          </w:p>
        </w:tc>
      </w:tr>
      <w:tr w:rsidR="00BF4EB2" w:rsidRPr="00412785">
        <w:tc>
          <w:tcPr>
            <w:tcW w:w="1186" w:type="dxa"/>
          </w:tcPr>
          <w:p w:rsidR="00BF4EB2" w:rsidRPr="00412785" w:rsidRDefault="00CF5DCA" w:rsidP="00BF4EB2">
            <w:r>
              <w:t>2.5</w:t>
            </w:r>
          </w:p>
        </w:tc>
        <w:tc>
          <w:tcPr>
            <w:tcW w:w="4682" w:type="dxa"/>
          </w:tcPr>
          <w:p w:rsidR="00BF4EB2" w:rsidRDefault="00CF5DCA" w:rsidP="00BF4EB2">
            <w:r>
              <w:t>Applications of Right Triangles</w:t>
            </w:r>
          </w:p>
        </w:tc>
        <w:tc>
          <w:tcPr>
            <w:tcW w:w="5148" w:type="dxa"/>
          </w:tcPr>
          <w:p w:rsidR="00BF4EB2" w:rsidRPr="00412785" w:rsidRDefault="00CF5DCA" w:rsidP="00BF4EB2">
            <w:r>
              <w:t>3, 11, 13, 15, 21, 22, 29, 33, 36, 39</w:t>
            </w:r>
          </w:p>
        </w:tc>
      </w:tr>
      <w:tr w:rsidR="00BF4EB2" w:rsidRPr="00412785">
        <w:tc>
          <w:tcPr>
            <w:tcW w:w="1186" w:type="dxa"/>
          </w:tcPr>
          <w:p w:rsidR="00BF4EB2" w:rsidRPr="00412785" w:rsidRDefault="00CF5DCA" w:rsidP="00BF4EB2">
            <w:r w:rsidRPr="00D75648">
              <w:rPr>
                <w:b/>
                <w:i/>
              </w:rPr>
              <w:t>Test I</w:t>
            </w:r>
          </w:p>
        </w:tc>
        <w:tc>
          <w:tcPr>
            <w:tcW w:w="4682" w:type="dxa"/>
          </w:tcPr>
          <w:p w:rsidR="00BF4EB2" w:rsidRPr="00D75648" w:rsidRDefault="00CF5DCA" w:rsidP="00BF4EB2">
            <w:pPr>
              <w:rPr>
                <w:b/>
                <w:i/>
              </w:rPr>
            </w:pPr>
            <w:r w:rsidRPr="00D75648">
              <w:rPr>
                <w:b/>
                <w:i/>
              </w:rPr>
              <w:t>Test I</w:t>
            </w:r>
          </w:p>
        </w:tc>
        <w:tc>
          <w:tcPr>
            <w:tcW w:w="5148" w:type="dxa"/>
          </w:tcPr>
          <w:p w:rsidR="00BF4EB2" w:rsidRPr="00D75648" w:rsidRDefault="00CF5DCA" w:rsidP="00BF4EB2">
            <w:pPr>
              <w:rPr>
                <w:b/>
                <w:i/>
              </w:rPr>
            </w:pPr>
            <w:r w:rsidRPr="00D75648">
              <w:rPr>
                <w:b/>
                <w:i/>
              </w:rPr>
              <w:t>Test I</w:t>
            </w:r>
          </w:p>
        </w:tc>
      </w:tr>
      <w:tr w:rsidR="00BF4EB2" w:rsidRPr="00412785">
        <w:tc>
          <w:tcPr>
            <w:tcW w:w="1186" w:type="dxa"/>
          </w:tcPr>
          <w:p w:rsidR="00BF4EB2" w:rsidRPr="00412785" w:rsidRDefault="00CF5DCA" w:rsidP="00BF4EB2">
            <w:r>
              <w:t>3.1</w:t>
            </w:r>
          </w:p>
        </w:tc>
        <w:tc>
          <w:tcPr>
            <w:tcW w:w="4682" w:type="dxa"/>
          </w:tcPr>
          <w:p w:rsidR="00BF4EB2" w:rsidRDefault="00CF5DCA" w:rsidP="00BF4EB2">
            <w:r>
              <w:t>Radian Measure</w:t>
            </w:r>
          </w:p>
        </w:tc>
        <w:tc>
          <w:tcPr>
            <w:tcW w:w="5148" w:type="dxa"/>
          </w:tcPr>
          <w:p w:rsidR="00BF4EB2" w:rsidRPr="00412785" w:rsidRDefault="00CF5DCA" w:rsidP="00BF4EB2">
            <w:r>
              <w:t>1 – 65 odd, 67 – 85 all, 87, 89 – 92 all</w:t>
            </w:r>
          </w:p>
        </w:tc>
      </w:tr>
      <w:tr w:rsidR="00BF4EB2" w:rsidRPr="00412785">
        <w:tc>
          <w:tcPr>
            <w:tcW w:w="1186" w:type="dxa"/>
          </w:tcPr>
          <w:p w:rsidR="00BF4EB2" w:rsidRPr="00412785" w:rsidRDefault="00CF5DCA" w:rsidP="00BF4EB2">
            <w:r>
              <w:t>3.2</w:t>
            </w:r>
          </w:p>
        </w:tc>
        <w:tc>
          <w:tcPr>
            <w:tcW w:w="4682" w:type="dxa"/>
          </w:tcPr>
          <w:p w:rsidR="00BF4EB2" w:rsidRDefault="00CF5DCA" w:rsidP="00BF4EB2">
            <w:r>
              <w:t>Applications of Radian Measure</w:t>
            </w:r>
          </w:p>
        </w:tc>
        <w:tc>
          <w:tcPr>
            <w:tcW w:w="5148" w:type="dxa"/>
          </w:tcPr>
          <w:p w:rsidR="00BF4EB2" w:rsidRPr="00412785" w:rsidRDefault="00CF5DCA" w:rsidP="00BF4EB2">
            <w:r>
              <w:t>1 – 23 odd 27, 35, 43 – 49 odd, 61, 66, 70</w:t>
            </w:r>
          </w:p>
        </w:tc>
      </w:tr>
      <w:tr w:rsidR="00BF4EB2" w:rsidRPr="00412785">
        <w:tc>
          <w:tcPr>
            <w:tcW w:w="1186" w:type="dxa"/>
          </w:tcPr>
          <w:p w:rsidR="00BF4EB2" w:rsidRPr="00412785" w:rsidRDefault="00CF5DCA" w:rsidP="00BF4EB2">
            <w:r>
              <w:t>3.3</w:t>
            </w:r>
          </w:p>
        </w:tc>
        <w:tc>
          <w:tcPr>
            <w:tcW w:w="4682" w:type="dxa"/>
          </w:tcPr>
          <w:p w:rsidR="00BF4EB2" w:rsidRDefault="00CF5DCA" w:rsidP="00BF4EB2">
            <w:r>
              <w:t>The Unit Circle and Circular Functions</w:t>
            </w:r>
          </w:p>
        </w:tc>
        <w:tc>
          <w:tcPr>
            <w:tcW w:w="5148" w:type="dxa"/>
          </w:tcPr>
          <w:p w:rsidR="00BF4EB2" w:rsidRPr="00412785" w:rsidRDefault="00CF5DCA" w:rsidP="00BF4EB2">
            <w:r>
              <w:t>1 – 71 odd, 77</w:t>
            </w:r>
          </w:p>
        </w:tc>
      </w:tr>
      <w:tr w:rsidR="00BF4EB2" w:rsidRPr="00412785">
        <w:tc>
          <w:tcPr>
            <w:tcW w:w="1186" w:type="dxa"/>
          </w:tcPr>
          <w:p w:rsidR="00BF4EB2" w:rsidRPr="00412785" w:rsidRDefault="00CF5DCA" w:rsidP="00BF4EB2">
            <w:r>
              <w:t>3.4</w:t>
            </w:r>
          </w:p>
        </w:tc>
        <w:tc>
          <w:tcPr>
            <w:tcW w:w="4682" w:type="dxa"/>
          </w:tcPr>
          <w:p w:rsidR="00BF4EB2" w:rsidRDefault="00CF5DCA" w:rsidP="00BF4EB2">
            <w:r>
              <w:t>Linear and Angular Speed</w:t>
            </w:r>
          </w:p>
        </w:tc>
        <w:tc>
          <w:tcPr>
            <w:tcW w:w="5148" w:type="dxa"/>
          </w:tcPr>
          <w:p w:rsidR="00BF4EB2" w:rsidRPr="00412785" w:rsidRDefault="00CF5DCA" w:rsidP="00BF4EB2">
            <w:r>
              <w:t>1 – 35 odd, 37, 40, 45</w:t>
            </w:r>
          </w:p>
        </w:tc>
      </w:tr>
      <w:tr w:rsidR="00BF4EB2" w:rsidRPr="00412785">
        <w:tc>
          <w:tcPr>
            <w:tcW w:w="1186" w:type="dxa"/>
          </w:tcPr>
          <w:p w:rsidR="00BF4EB2" w:rsidRPr="00412785" w:rsidRDefault="00CF5DCA" w:rsidP="00BF4EB2">
            <w:r>
              <w:t>4.1</w:t>
            </w:r>
          </w:p>
        </w:tc>
        <w:tc>
          <w:tcPr>
            <w:tcW w:w="4682" w:type="dxa"/>
          </w:tcPr>
          <w:p w:rsidR="00BF4EB2" w:rsidRDefault="00CF5DCA" w:rsidP="00BF4EB2">
            <w:r>
              <w:t>Graphs of Sine and Cosine</w:t>
            </w:r>
          </w:p>
        </w:tc>
        <w:tc>
          <w:tcPr>
            <w:tcW w:w="5148" w:type="dxa"/>
          </w:tcPr>
          <w:p w:rsidR="00BF4EB2" w:rsidRPr="00412785" w:rsidRDefault="00CF5DCA" w:rsidP="00BF4EB2">
            <w:r>
              <w:t>1 – 45 odd, 47,  63</w:t>
            </w:r>
          </w:p>
        </w:tc>
      </w:tr>
      <w:tr w:rsidR="00BF4EB2" w:rsidRPr="00412785">
        <w:tc>
          <w:tcPr>
            <w:tcW w:w="1186" w:type="dxa"/>
          </w:tcPr>
          <w:p w:rsidR="00BF4EB2" w:rsidRPr="00412785" w:rsidRDefault="00CF5DCA" w:rsidP="00BF4EB2">
            <w:r>
              <w:t>4.2</w:t>
            </w:r>
          </w:p>
        </w:tc>
        <w:tc>
          <w:tcPr>
            <w:tcW w:w="4682" w:type="dxa"/>
          </w:tcPr>
          <w:p w:rsidR="00BF4EB2" w:rsidRDefault="00CF5DCA" w:rsidP="00BF4EB2">
            <w:r>
              <w:t>Translations of the Graphs of Sine and Cosine</w:t>
            </w:r>
          </w:p>
        </w:tc>
        <w:tc>
          <w:tcPr>
            <w:tcW w:w="5148" w:type="dxa"/>
          </w:tcPr>
          <w:p w:rsidR="00BF4EB2" w:rsidRPr="00412785" w:rsidRDefault="00CF5DCA" w:rsidP="00BF4EB2">
            <w:r>
              <w:t>1 – 57 odd</w:t>
            </w:r>
          </w:p>
        </w:tc>
      </w:tr>
      <w:tr w:rsidR="00BF4EB2" w:rsidRPr="00412785">
        <w:tc>
          <w:tcPr>
            <w:tcW w:w="1186" w:type="dxa"/>
          </w:tcPr>
          <w:p w:rsidR="00BF4EB2" w:rsidRPr="00412785" w:rsidRDefault="00CF5DCA" w:rsidP="00BF4EB2">
            <w:r>
              <w:t>4.3</w:t>
            </w:r>
          </w:p>
        </w:tc>
        <w:tc>
          <w:tcPr>
            <w:tcW w:w="4682" w:type="dxa"/>
          </w:tcPr>
          <w:p w:rsidR="00BF4EB2" w:rsidRDefault="00CF5DCA" w:rsidP="00BF4EB2">
            <w:r>
              <w:t>Graphs of Tangent and Cotangent</w:t>
            </w:r>
          </w:p>
        </w:tc>
        <w:tc>
          <w:tcPr>
            <w:tcW w:w="5148" w:type="dxa"/>
          </w:tcPr>
          <w:p w:rsidR="00BF4EB2" w:rsidRPr="00412785" w:rsidRDefault="00CF5DCA" w:rsidP="00BF4EB2">
            <w:r>
              <w:t>1 – 37 odd, 39, 41, 43</w:t>
            </w:r>
          </w:p>
        </w:tc>
      </w:tr>
      <w:tr w:rsidR="00BF4EB2" w:rsidRPr="00412785">
        <w:tc>
          <w:tcPr>
            <w:tcW w:w="1186" w:type="dxa"/>
          </w:tcPr>
          <w:p w:rsidR="00BF4EB2" w:rsidRPr="00412785" w:rsidRDefault="00CF5DCA" w:rsidP="00BF4EB2">
            <w:r>
              <w:t>4.4</w:t>
            </w:r>
          </w:p>
        </w:tc>
        <w:tc>
          <w:tcPr>
            <w:tcW w:w="4682" w:type="dxa"/>
          </w:tcPr>
          <w:p w:rsidR="00BF4EB2" w:rsidRDefault="00CF5DCA" w:rsidP="00BF4EB2">
            <w:r>
              <w:t>Graph of Secant and Cosecant</w:t>
            </w:r>
          </w:p>
        </w:tc>
        <w:tc>
          <w:tcPr>
            <w:tcW w:w="5148" w:type="dxa"/>
          </w:tcPr>
          <w:p w:rsidR="00BF4EB2" w:rsidRPr="00412785" w:rsidRDefault="00CF5DCA" w:rsidP="00BF4EB2">
            <w:r>
              <w:t>1 – 23 odd, 26, 27</w:t>
            </w:r>
          </w:p>
        </w:tc>
      </w:tr>
      <w:tr w:rsidR="00BF4EB2" w:rsidRPr="00412785">
        <w:tc>
          <w:tcPr>
            <w:tcW w:w="1186" w:type="dxa"/>
          </w:tcPr>
          <w:p w:rsidR="00BF4EB2" w:rsidRPr="00412785" w:rsidRDefault="00CF5DCA" w:rsidP="00BF4EB2">
            <w:r>
              <w:t>4.5</w:t>
            </w:r>
          </w:p>
        </w:tc>
        <w:tc>
          <w:tcPr>
            <w:tcW w:w="4682" w:type="dxa"/>
          </w:tcPr>
          <w:p w:rsidR="00BF4EB2" w:rsidRDefault="00CF5DCA" w:rsidP="00BF4EB2">
            <w:r>
              <w:t>Harmonic Motion</w:t>
            </w:r>
          </w:p>
        </w:tc>
        <w:tc>
          <w:tcPr>
            <w:tcW w:w="5148" w:type="dxa"/>
          </w:tcPr>
          <w:p w:rsidR="00BF4EB2" w:rsidRPr="00412785" w:rsidRDefault="00CF5DCA" w:rsidP="00BF4EB2">
            <w:r>
              <w:t>3, 5, 9, 11, 13, 17</w:t>
            </w:r>
          </w:p>
        </w:tc>
      </w:tr>
      <w:tr w:rsidR="00BF4EB2" w:rsidRPr="00412785">
        <w:tc>
          <w:tcPr>
            <w:tcW w:w="1186" w:type="dxa"/>
          </w:tcPr>
          <w:p w:rsidR="00BF4EB2" w:rsidRDefault="00CF5DCA" w:rsidP="00BF4EB2">
            <w:r w:rsidRPr="00D75648">
              <w:rPr>
                <w:b/>
                <w:i/>
              </w:rPr>
              <w:t>Test I</w:t>
            </w:r>
            <w:r>
              <w:rPr>
                <w:b/>
                <w:i/>
              </w:rPr>
              <w:t>I</w:t>
            </w:r>
          </w:p>
        </w:tc>
        <w:tc>
          <w:tcPr>
            <w:tcW w:w="4682" w:type="dxa"/>
          </w:tcPr>
          <w:p w:rsidR="00BF4EB2" w:rsidRPr="00D75648" w:rsidRDefault="00CF5DCA" w:rsidP="00BF4EB2">
            <w:pPr>
              <w:rPr>
                <w:b/>
                <w:i/>
              </w:rPr>
            </w:pPr>
            <w:r w:rsidRPr="00D75648">
              <w:rPr>
                <w:b/>
                <w:i/>
              </w:rPr>
              <w:t>Test I</w:t>
            </w:r>
            <w:r>
              <w:rPr>
                <w:b/>
                <w:i/>
              </w:rPr>
              <w:t>I</w:t>
            </w:r>
          </w:p>
        </w:tc>
        <w:tc>
          <w:tcPr>
            <w:tcW w:w="5148" w:type="dxa"/>
          </w:tcPr>
          <w:p w:rsidR="00BF4EB2" w:rsidRPr="00D75648" w:rsidRDefault="00CF5DCA" w:rsidP="00BF4EB2">
            <w:pPr>
              <w:rPr>
                <w:b/>
                <w:i/>
              </w:rPr>
            </w:pPr>
            <w:r w:rsidRPr="00D75648">
              <w:rPr>
                <w:b/>
                <w:i/>
              </w:rPr>
              <w:t>Test II</w:t>
            </w:r>
          </w:p>
        </w:tc>
      </w:tr>
      <w:tr w:rsidR="00BF4EB2" w:rsidRPr="00412785">
        <w:tc>
          <w:tcPr>
            <w:tcW w:w="1186" w:type="dxa"/>
          </w:tcPr>
          <w:p w:rsidR="00BF4EB2" w:rsidRPr="00412785" w:rsidRDefault="00CF5DCA" w:rsidP="00BF4EB2">
            <w:r>
              <w:t>5.1</w:t>
            </w:r>
          </w:p>
        </w:tc>
        <w:tc>
          <w:tcPr>
            <w:tcW w:w="4682" w:type="dxa"/>
          </w:tcPr>
          <w:p w:rsidR="00BF4EB2" w:rsidRDefault="00CF5DCA" w:rsidP="00BF4EB2">
            <w:r>
              <w:t>Fundamental Identities</w:t>
            </w:r>
          </w:p>
        </w:tc>
        <w:tc>
          <w:tcPr>
            <w:tcW w:w="5148" w:type="dxa"/>
          </w:tcPr>
          <w:p w:rsidR="00BF4EB2" w:rsidRPr="00412785" w:rsidRDefault="00CF5DCA" w:rsidP="00BF4EB2">
            <w:r>
              <w:t>1 – 17 odd, 21 – 26 all, 27 – 73 odd, 87, 91</w:t>
            </w:r>
          </w:p>
        </w:tc>
      </w:tr>
      <w:tr w:rsidR="00BF4EB2" w:rsidRPr="00412785">
        <w:tc>
          <w:tcPr>
            <w:tcW w:w="1186" w:type="dxa"/>
          </w:tcPr>
          <w:p w:rsidR="00BF4EB2" w:rsidRPr="00412785" w:rsidRDefault="00CF5DCA" w:rsidP="00BF4EB2">
            <w:r>
              <w:t xml:space="preserve">5.2 </w:t>
            </w:r>
          </w:p>
        </w:tc>
        <w:tc>
          <w:tcPr>
            <w:tcW w:w="4682" w:type="dxa"/>
          </w:tcPr>
          <w:p w:rsidR="00BF4EB2" w:rsidRDefault="00CF5DCA" w:rsidP="00BF4EB2">
            <w:r>
              <w:t>Verifying Trigonometric Identities</w:t>
            </w:r>
          </w:p>
        </w:tc>
        <w:tc>
          <w:tcPr>
            <w:tcW w:w="5148" w:type="dxa"/>
          </w:tcPr>
          <w:p w:rsidR="00BF4EB2" w:rsidRPr="00412785" w:rsidRDefault="00CF5DCA" w:rsidP="00BF4EB2">
            <w:r>
              <w:t>1 – 77 every other odd, 79, 87, 91</w:t>
            </w:r>
          </w:p>
        </w:tc>
      </w:tr>
      <w:tr w:rsidR="00BF4EB2" w:rsidRPr="00412785">
        <w:tc>
          <w:tcPr>
            <w:tcW w:w="1186" w:type="dxa"/>
          </w:tcPr>
          <w:p w:rsidR="00BF4EB2" w:rsidRPr="00412785" w:rsidRDefault="00CF5DCA" w:rsidP="00BF4EB2">
            <w:r>
              <w:t>5.3</w:t>
            </w:r>
          </w:p>
        </w:tc>
        <w:tc>
          <w:tcPr>
            <w:tcW w:w="4682" w:type="dxa"/>
          </w:tcPr>
          <w:p w:rsidR="00BF4EB2" w:rsidRDefault="00CF5DCA" w:rsidP="00BF4EB2">
            <w:r>
              <w:t>Cosine Sum and Difference Identities</w:t>
            </w:r>
          </w:p>
        </w:tc>
        <w:tc>
          <w:tcPr>
            <w:tcW w:w="5148" w:type="dxa"/>
          </w:tcPr>
          <w:p w:rsidR="00BF4EB2" w:rsidRPr="00412785" w:rsidRDefault="00CF5DCA" w:rsidP="00BF4EB2">
            <w:r>
              <w:t>1 – 6 all, 7 – 65 odd, 12, 16, 69, 74</w:t>
            </w:r>
          </w:p>
        </w:tc>
      </w:tr>
      <w:tr w:rsidR="00BF4EB2" w:rsidRPr="00412785">
        <w:tc>
          <w:tcPr>
            <w:tcW w:w="1186" w:type="dxa"/>
          </w:tcPr>
          <w:p w:rsidR="00BF4EB2" w:rsidRPr="00412785" w:rsidRDefault="00CF5DCA" w:rsidP="00BF4EB2">
            <w:r>
              <w:t>5.4</w:t>
            </w:r>
          </w:p>
        </w:tc>
        <w:tc>
          <w:tcPr>
            <w:tcW w:w="4682" w:type="dxa"/>
          </w:tcPr>
          <w:p w:rsidR="00BF4EB2" w:rsidRDefault="00CF5DCA" w:rsidP="00BF4EB2">
            <w:r>
              <w:t>Sine &amp; Tangent Sum and Difference Identities</w:t>
            </w:r>
          </w:p>
        </w:tc>
        <w:tc>
          <w:tcPr>
            <w:tcW w:w="5148" w:type="dxa"/>
          </w:tcPr>
          <w:p w:rsidR="00BF4EB2" w:rsidRPr="00412785" w:rsidRDefault="00CF5DCA" w:rsidP="00BF4EB2">
            <w:r>
              <w:t>1 – 59 odd, 24, 36, 56, 58</w:t>
            </w:r>
          </w:p>
        </w:tc>
      </w:tr>
      <w:tr w:rsidR="00BF4EB2" w:rsidRPr="00412785">
        <w:tc>
          <w:tcPr>
            <w:tcW w:w="1186" w:type="dxa"/>
          </w:tcPr>
          <w:p w:rsidR="00BF4EB2" w:rsidRPr="00412785" w:rsidRDefault="00CF5DCA" w:rsidP="00BF4EB2">
            <w:r>
              <w:t>5.5</w:t>
            </w:r>
          </w:p>
        </w:tc>
        <w:tc>
          <w:tcPr>
            <w:tcW w:w="4682" w:type="dxa"/>
          </w:tcPr>
          <w:p w:rsidR="00BF4EB2" w:rsidRDefault="00CF5DCA" w:rsidP="00BF4EB2">
            <w:r>
              <w:t>Double Angle Identities</w:t>
            </w:r>
          </w:p>
        </w:tc>
        <w:tc>
          <w:tcPr>
            <w:tcW w:w="5148" w:type="dxa"/>
          </w:tcPr>
          <w:p w:rsidR="00BF4EB2" w:rsidRPr="00412785" w:rsidRDefault="00CF5DCA" w:rsidP="00BF4EB2">
            <w:r>
              <w:t xml:space="preserve">1 – 6 all,  7 – 49 odd,  22, 55,  </w:t>
            </w:r>
          </w:p>
        </w:tc>
      </w:tr>
      <w:tr w:rsidR="00BF4EB2" w:rsidRPr="00412785">
        <w:tc>
          <w:tcPr>
            <w:tcW w:w="1186" w:type="dxa"/>
          </w:tcPr>
          <w:p w:rsidR="00BF4EB2" w:rsidRPr="00412785" w:rsidRDefault="00CF5DCA" w:rsidP="00BF4EB2">
            <w:r>
              <w:t>5.6</w:t>
            </w:r>
          </w:p>
        </w:tc>
        <w:tc>
          <w:tcPr>
            <w:tcW w:w="4682" w:type="dxa"/>
          </w:tcPr>
          <w:p w:rsidR="00BF4EB2" w:rsidRDefault="00CF5DCA" w:rsidP="00BF4EB2">
            <w:r>
              <w:t>Half-Angle Identities</w:t>
            </w:r>
          </w:p>
        </w:tc>
        <w:tc>
          <w:tcPr>
            <w:tcW w:w="5148" w:type="dxa"/>
          </w:tcPr>
          <w:p w:rsidR="00BF4EB2" w:rsidRPr="00412785" w:rsidRDefault="00CF5DCA" w:rsidP="00BF4EB2">
            <w:r>
              <w:t>1 – 53 odd, 63</w:t>
            </w:r>
          </w:p>
        </w:tc>
      </w:tr>
      <w:tr w:rsidR="00BF4EB2" w:rsidRPr="00412785">
        <w:tc>
          <w:tcPr>
            <w:tcW w:w="1186" w:type="dxa"/>
          </w:tcPr>
          <w:p w:rsidR="00BF4EB2" w:rsidRDefault="004A6EC7" w:rsidP="00BF4EB2"/>
          <w:p w:rsidR="00BF4EB2" w:rsidRPr="00412785" w:rsidRDefault="00CF5DCA" w:rsidP="00BF4EB2">
            <w:r>
              <w:t>6.1</w:t>
            </w:r>
          </w:p>
        </w:tc>
        <w:tc>
          <w:tcPr>
            <w:tcW w:w="4682" w:type="dxa"/>
          </w:tcPr>
          <w:p w:rsidR="00BF4EB2" w:rsidRDefault="004A6EC7" w:rsidP="00BF4EB2"/>
          <w:p w:rsidR="00BF4EB2" w:rsidRDefault="00CF5DCA" w:rsidP="00BF4EB2">
            <w:r>
              <w:t>Inverse Trigonometric Functions</w:t>
            </w:r>
          </w:p>
        </w:tc>
        <w:tc>
          <w:tcPr>
            <w:tcW w:w="5148" w:type="dxa"/>
          </w:tcPr>
          <w:p w:rsidR="00BF4EB2" w:rsidRDefault="00CF5DCA" w:rsidP="00BF4EB2">
            <w:r>
              <w:t xml:space="preserve">1 – 12 all, 13 – 65 every other odd,  </w:t>
            </w:r>
          </w:p>
          <w:p w:rsidR="00BF4EB2" w:rsidRPr="00412785" w:rsidRDefault="00CF5DCA" w:rsidP="00BF4EB2">
            <w:r>
              <w:t>79 – 107 every other odd, 112</w:t>
            </w:r>
          </w:p>
        </w:tc>
      </w:tr>
      <w:tr w:rsidR="00BF4EB2" w:rsidRPr="00412785">
        <w:tc>
          <w:tcPr>
            <w:tcW w:w="1186" w:type="dxa"/>
          </w:tcPr>
          <w:p w:rsidR="00BF4EB2" w:rsidRPr="00412785" w:rsidRDefault="00CF5DCA" w:rsidP="00BF4EB2">
            <w:r>
              <w:t>6.2</w:t>
            </w:r>
          </w:p>
        </w:tc>
        <w:tc>
          <w:tcPr>
            <w:tcW w:w="4682" w:type="dxa"/>
          </w:tcPr>
          <w:p w:rsidR="00BF4EB2" w:rsidRDefault="00CF5DCA" w:rsidP="00BF4EB2">
            <w:r>
              <w:t>Solving Trigonometric Equations I</w:t>
            </w:r>
          </w:p>
        </w:tc>
        <w:tc>
          <w:tcPr>
            <w:tcW w:w="5148" w:type="dxa"/>
          </w:tcPr>
          <w:p w:rsidR="00BF4EB2" w:rsidRPr="00412785" w:rsidRDefault="00CF5DCA" w:rsidP="00BF4EB2">
            <w:r>
              <w:t>1 – 57 odd, 16, 34, 50</w:t>
            </w:r>
          </w:p>
        </w:tc>
      </w:tr>
      <w:tr w:rsidR="00BF4EB2" w:rsidRPr="00412785">
        <w:tc>
          <w:tcPr>
            <w:tcW w:w="1186" w:type="dxa"/>
          </w:tcPr>
          <w:p w:rsidR="00BF4EB2" w:rsidRPr="00412785" w:rsidRDefault="00CF5DCA" w:rsidP="00BF4EB2">
            <w:r>
              <w:t>6.3</w:t>
            </w:r>
          </w:p>
        </w:tc>
        <w:tc>
          <w:tcPr>
            <w:tcW w:w="4682" w:type="dxa"/>
          </w:tcPr>
          <w:p w:rsidR="00BF4EB2" w:rsidRDefault="00CF5DCA" w:rsidP="00BF4EB2">
            <w:r>
              <w:t>Solving Trigonometric Equations II</w:t>
            </w:r>
          </w:p>
        </w:tc>
        <w:tc>
          <w:tcPr>
            <w:tcW w:w="5148" w:type="dxa"/>
          </w:tcPr>
          <w:p w:rsidR="00BF4EB2" w:rsidRPr="00412785" w:rsidRDefault="00CF5DCA" w:rsidP="00BF4EB2">
            <w:r>
              <w:t>1 – 43 odd, 51</w:t>
            </w:r>
          </w:p>
        </w:tc>
      </w:tr>
      <w:tr w:rsidR="00BF4EB2" w:rsidRPr="00412785">
        <w:tc>
          <w:tcPr>
            <w:tcW w:w="1186" w:type="dxa"/>
          </w:tcPr>
          <w:p w:rsidR="00BF4EB2" w:rsidRPr="00412785" w:rsidRDefault="00CF5DCA" w:rsidP="00BF4EB2">
            <w:r>
              <w:t>6.4</w:t>
            </w:r>
          </w:p>
        </w:tc>
        <w:tc>
          <w:tcPr>
            <w:tcW w:w="4682" w:type="dxa"/>
          </w:tcPr>
          <w:p w:rsidR="00BF4EB2" w:rsidRDefault="00CF5DCA" w:rsidP="00BF4EB2">
            <w:r>
              <w:t>Equations with Inverse Trig Functions</w:t>
            </w:r>
          </w:p>
        </w:tc>
        <w:tc>
          <w:tcPr>
            <w:tcW w:w="5148" w:type="dxa"/>
          </w:tcPr>
          <w:p w:rsidR="00BF4EB2" w:rsidRPr="00412785" w:rsidRDefault="00CF5DCA" w:rsidP="00BF4EB2">
            <w:r>
              <w:t>1 – 4 all, 5 – 41 odd, 24, 53</w:t>
            </w:r>
          </w:p>
        </w:tc>
      </w:tr>
      <w:tr w:rsidR="00BF4EB2" w:rsidRPr="00412785">
        <w:tc>
          <w:tcPr>
            <w:tcW w:w="1186" w:type="dxa"/>
          </w:tcPr>
          <w:p w:rsidR="00BF4EB2" w:rsidRPr="00412785" w:rsidRDefault="00CF5DCA" w:rsidP="00BF4EB2">
            <w:r w:rsidRPr="00D75648">
              <w:rPr>
                <w:b/>
                <w:i/>
              </w:rPr>
              <w:t>Test I</w:t>
            </w:r>
            <w:r>
              <w:rPr>
                <w:b/>
                <w:i/>
              </w:rPr>
              <w:t>II</w:t>
            </w:r>
          </w:p>
        </w:tc>
        <w:tc>
          <w:tcPr>
            <w:tcW w:w="4682" w:type="dxa"/>
          </w:tcPr>
          <w:p w:rsidR="00BF4EB2" w:rsidRPr="00D75648" w:rsidRDefault="00CF5DCA" w:rsidP="00BF4EB2">
            <w:pPr>
              <w:rPr>
                <w:b/>
                <w:i/>
              </w:rPr>
            </w:pPr>
            <w:r w:rsidRPr="00D75648">
              <w:rPr>
                <w:b/>
                <w:i/>
              </w:rPr>
              <w:t>Test I</w:t>
            </w:r>
            <w:r>
              <w:rPr>
                <w:b/>
                <w:i/>
              </w:rPr>
              <w:t>II</w:t>
            </w:r>
          </w:p>
        </w:tc>
        <w:tc>
          <w:tcPr>
            <w:tcW w:w="5148" w:type="dxa"/>
          </w:tcPr>
          <w:p w:rsidR="00BF4EB2" w:rsidRPr="00D75648" w:rsidRDefault="00CF5DCA" w:rsidP="00BF4EB2">
            <w:pPr>
              <w:rPr>
                <w:b/>
                <w:i/>
              </w:rPr>
            </w:pPr>
            <w:r w:rsidRPr="00D75648">
              <w:rPr>
                <w:b/>
                <w:i/>
              </w:rPr>
              <w:t>Test III</w:t>
            </w:r>
          </w:p>
        </w:tc>
      </w:tr>
      <w:tr w:rsidR="00BF4EB2" w:rsidRPr="00412785">
        <w:tc>
          <w:tcPr>
            <w:tcW w:w="1186" w:type="dxa"/>
          </w:tcPr>
          <w:p w:rsidR="00BF4EB2" w:rsidRDefault="004A6EC7" w:rsidP="00BF4EB2"/>
          <w:p w:rsidR="00BF4EB2" w:rsidRPr="00412785" w:rsidRDefault="00CF5DCA" w:rsidP="00BF4EB2">
            <w:r>
              <w:t>7.1</w:t>
            </w:r>
          </w:p>
        </w:tc>
        <w:tc>
          <w:tcPr>
            <w:tcW w:w="4682" w:type="dxa"/>
          </w:tcPr>
          <w:p w:rsidR="00BF4EB2" w:rsidRDefault="004A6EC7" w:rsidP="00BF4EB2"/>
          <w:p w:rsidR="00BF4EB2" w:rsidRDefault="00CF5DCA" w:rsidP="00BF4EB2">
            <w:r>
              <w:t>Oblique Triangles and the Law of Sines</w:t>
            </w:r>
          </w:p>
        </w:tc>
        <w:tc>
          <w:tcPr>
            <w:tcW w:w="5148" w:type="dxa"/>
          </w:tcPr>
          <w:p w:rsidR="00BF4EB2" w:rsidRDefault="00CF5DCA" w:rsidP="00BF4EB2">
            <w:r>
              <w:t xml:space="preserve">1, 2, 3 – 19 every other odd,  21, 22 ,23 25,  </w:t>
            </w:r>
          </w:p>
          <w:p w:rsidR="00BF4EB2" w:rsidRPr="00412785" w:rsidRDefault="00CF5DCA" w:rsidP="00BF4EB2">
            <w:r>
              <w:t>27, 31, 39, 41, 45, 51, 55</w:t>
            </w:r>
          </w:p>
        </w:tc>
      </w:tr>
      <w:tr w:rsidR="00BF4EB2" w:rsidRPr="00412785">
        <w:tc>
          <w:tcPr>
            <w:tcW w:w="1186" w:type="dxa"/>
          </w:tcPr>
          <w:p w:rsidR="00BF4EB2" w:rsidRPr="00412785" w:rsidRDefault="00CF5DCA" w:rsidP="00BF4EB2">
            <w:r>
              <w:t>7.2</w:t>
            </w:r>
          </w:p>
        </w:tc>
        <w:tc>
          <w:tcPr>
            <w:tcW w:w="4682" w:type="dxa"/>
          </w:tcPr>
          <w:p w:rsidR="00BF4EB2" w:rsidRDefault="00CF5DCA" w:rsidP="00BF4EB2">
            <w:r>
              <w:t xml:space="preserve"> Ambiguous Case of the Law of Sines</w:t>
            </w:r>
          </w:p>
        </w:tc>
        <w:tc>
          <w:tcPr>
            <w:tcW w:w="5148" w:type="dxa"/>
          </w:tcPr>
          <w:p w:rsidR="00BF4EB2" w:rsidRPr="00412785" w:rsidRDefault="00CF5DCA" w:rsidP="00BF4EB2">
            <w:r>
              <w:t>1, 2, 3 – 29, 33, 37</w:t>
            </w:r>
          </w:p>
        </w:tc>
      </w:tr>
      <w:tr w:rsidR="00BF4EB2" w:rsidRPr="00412785">
        <w:tc>
          <w:tcPr>
            <w:tcW w:w="1186" w:type="dxa"/>
          </w:tcPr>
          <w:p w:rsidR="00BF4EB2" w:rsidRPr="00412785" w:rsidRDefault="00CF5DCA" w:rsidP="00BF4EB2">
            <w:r>
              <w:t>7.3</w:t>
            </w:r>
          </w:p>
        </w:tc>
        <w:tc>
          <w:tcPr>
            <w:tcW w:w="4682" w:type="dxa"/>
          </w:tcPr>
          <w:p w:rsidR="00BF4EB2" w:rsidRDefault="00CF5DCA" w:rsidP="00BF4EB2">
            <w:r>
              <w:t>Law of Cosines</w:t>
            </w:r>
          </w:p>
        </w:tc>
        <w:tc>
          <w:tcPr>
            <w:tcW w:w="5148" w:type="dxa"/>
          </w:tcPr>
          <w:p w:rsidR="00BF4EB2" w:rsidRPr="00412785" w:rsidRDefault="00CF5DCA" w:rsidP="00BF4EB2">
            <w:r>
              <w:t>1 – 37 every other odd, 39 – 45 all, 49, 58</w:t>
            </w:r>
          </w:p>
        </w:tc>
      </w:tr>
      <w:tr w:rsidR="00BF4EB2" w:rsidRPr="00412785">
        <w:tc>
          <w:tcPr>
            <w:tcW w:w="1186" w:type="dxa"/>
          </w:tcPr>
          <w:p w:rsidR="00BF4EB2" w:rsidRPr="00412785" w:rsidRDefault="00CF5DCA" w:rsidP="00BF4EB2">
            <w:r>
              <w:t>7.4</w:t>
            </w:r>
          </w:p>
        </w:tc>
        <w:tc>
          <w:tcPr>
            <w:tcW w:w="4682" w:type="dxa"/>
          </w:tcPr>
          <w:p w:rsidR="00BF4EB2" w:rsidRDefault="00CF5DCA" w:rsidP="00BF4EB2">
            <w:r>
              <w:t>Vectors, Operations, and the Dot Product</w:t>
            </w:r>
          </w:p>
        </w:tc>
        <w:tc>
          <w:tcPr>
            <w:tcW w:w="5148" w:type="dxa"/>
          </w:tcPr>
          <w:p w:rsidR="00BF4EB2" w:rsidRPr="00412785" w:rsidRDefault="00CF5DCA" w:rsidP="00BF4EB2">
            <w:r>
              <w:t>1 – 91 every other odd</w:t>
            </w:r>
          </w:p>
        </w:tc>
      </w:tr>
      <w:tr w:rsidR="00BF4EB2" w:rsidRPr="00412785">
        <w:tc>
          <w:tcPr>
            <w:tcW w:w="1186" w:type="dxa"/>
          </w:tcPr>
          <w:p w:rsidR="00BF4EB2" w:rsidRDefault="00CF5DCA" w:rsidP="00BF4EB2">
            <w:r>
              <w:t>7.5</w:t>
            </w:r>
          </w:p>
        </w:tc>
        <w:tc>
          <w:tcPr>
            <w:tcW w:w="4682" w:type="dxa"/>
          </w:tcPr>
          <w:p w:rsidR="00BF4EB2" w:rsidRDefault="00CF5DCA" w:rsidP="00BF4EB2">
            <w:r>
              <w:t>Applications of Vectors</w:t>
            </w:r>
          </w:p>
        </w:tc>
        <w:tc>
          <w:tcPr>
            <w:tcW w:w="5148" w:type="dxa"/>
          </w:tcPr>
          <w:p w:rsidR="00BF4EB2" w:rsidRDefault="00CF5DCA" w:rsidP="00BF4EB2">
            <w:r>
              <w:t>1 – 6 all, 9, 11, 15, 21, 29</w:t>
            </w:r>
          </w:p>
        </w:tc>
      </w:tr>
      <w:tr w:rsidR="00BF4EB2" w:rsidRPr="00412785">
        <w:tc>
          <w:tcPr>
            <w:tcW w:w="1186" w:type="dxa"/>
          </w:tcPr>
          <w:p w:rsidR="00BF4EB2" w:rsidRDefault="00CF5DCA" w:rsidP="00BF4EB2">
            <w:r>
              <w:t>8.5</w:t>
            </w:r>
          </w:p>
        </w:tc>
        <w:tc>
          <w:tcPr>
            <w:tcW w:w="4682" w:type="dxa"/>
          </w:tcPr>
          <w:p w:rsidR="00BF4EB2" w:rsidRDefault="00CF5DCA" w:rsidP="00BF4EB2">
            <w:r>
              <w:t>Polar Equations and Graphs</w:t>
            </w:r>
          </w:p>
        </w:tc>
        <w:tc>
          <w:tcPr>
            <w:tcW w:w="5148" w:type="dxa"/>
          </w:tcPr>
          <w:p w:rsidR="00BF4EB2" w:rsidRDefault="00CF5DCA" w:rsidP="00BF4EB2">
            <w:r>
              <w:t>1 – 31 odd,  41 – 67 odd, 66</w:t>
            </w:r>
          </w:p>
        </w:tc>
      </w:tr>
      <w:tr w:rsidR="00BF4EB2" w:rsidRPr="00412785">
        <w:tc>
          <w:tcPr>
            <w:tcW w:w="1186" w:type="dxa"/>
          </w:tcPr>
          <w:p w:rsidR="00BF4EB2" w:rsidRDefault="00CF5DCA" w:rsidP="00BF4EB2">
            <w:r>
              <w:t>8.6</w:t>
            </w:r>
          </w:p>
        </w:tc>
        <w:tc>
          <w:tcPr>
            <w:tcW w:w="4682" w:type="dxa"/>
          </w:tcPr>
          <w:p w:rsidR="00BF4EB2" w:rsidRDefault="00CF5DCA" w:rsidP="00BF4EB2">
            <w:r>
              <w:t>Parametric Equations, Graphs &amp; Applications</w:t>
            </w:r>
          </w:p>
        </w:tc>
        <w:tc>
          <w:tcPr>
            <w:tcW w:w="5148" w:type="dxa"/>
          </w:tcPr>
          <w:p w:rsidR="00BF4EB2" w:rsidRDefault="00CF5DCA" w:rsidP="00BF4EB2">
            <w:r>
              <w:t>1 – 33 odd, 39, 41, 45, 50</w:t>
            </w:r>
          </w:p>
        </w:tc>
      </w:tr>
      <w:tr w:rsidR="00BF4EB2" w:rsidRPr="00412785">
        <w:tc>
          <w:tcPr>
            <w:tcW w:w="1186" w:type="dxa"/>
          </w:tcPr>
          <w:p w:rsidR="00BF4EB2" w:rsidRDefault="00CF5DCA" w:rsidP="00BF4EB2">
            <w:r w:rsidRPr="00D75648">
              <w:rPr>
                <w:b/>
                <w:i/>
              </w:rPr>
              <w:t>Test I</w:t>
            </w:r>
            <w:r>
              <w:rPr>
                <w:b/>
                <w:i/>
              </w:rPr>
              <w:t>V</w:t>
            </w:r>
          </w:p>
        </w:tc>
        <w:tc>
          <w:tcPr>
            <w:tcW w:w="4682" w:type="dxa"/>
          </w:tcPr>
          <w:p w:rsidR="00BF4EB2" w:rsidRPr="00D75648" w:rsidRDefault="00CF5DCA" w:rsidP="00BF4EB2">
            <w:pPr>
              <w:rPr>
                <w:b/>
                <w:i/>
              </w:rPr>
            </w:pPr>
            <w:r w:rsidRPr="00D75648">
              <w:rPr>
                <w:b/>
                <w:i/>
              </w:rPr>
              <w:t>Test I</w:t>
            </w:r>
            <w:r>
              <w:rPr>
                <w:b/>
                <w:i/>
              </w:rPr>
              <w:t>V</w:t>
            </w:r>
          </w:p>
        </w:tc>
        <w:tc>
          <w:tcPr>
            <w:tcW w:w="5148" w:type="dxa"/>
          </w:tcPr>
          <w:p w:rsidR="00BF4EB2" w:rsidRPr="00D75648" w:rsidRDefault="00CF5DCA" w:rsidP="00BF4EB2">
            <w:pPr>
              <w:rPr>
                <w:b/>
                <w:i/>
              </w:rPr>
            </w:pPr>
            <w:r w:rsidRPr="00D75648">
              <w:rPr>
                <w:b/>
                <w:i/>
              </w:rPr>
              <w:t>Test IV</w:t>
            </w:r>
          </w:p>
        </w:tc>
      </w:tr>
    </w:tbl>
    <w:p w:rsidR="00BF4EB2" w:rsidRDefault="004A6EC7"/>
    <w:sectPr w:rsidR="00BF4EB2" w:rsidSect="00BF4EB2">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6C"/>
    <w:rsid w:val="00262BC3"/>
    <w:rsid w:val="002B4D2E"/>
    <w:rsid w:val="004A6EC7"/>
    <w:rsid w:val="008F5202"/>
    <w:rsid w:val="00AE2157"/>
    <w:rsid w:val="00C157A5"/>
    <w:rsid w:val="00CF5DCA"/>
    <w:rsid w:val="00DF016C"/>
    <w:rsid w:val="00E1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6A0CA7-EE51-40F5-90B9-95055068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A5"/>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DA5"/>
    <w:pPr>
      <w:jc w:val="center"/>
    </w:pPr>
    <w:rPr>
      <w:b/>
      <w:bCs/>
      <w:sz w:val="28"/>
    </w:rPr>
  </w:style>
  <w:style w:type="character" w:customStyle="1" w:styleId="TitleChar">
    <w:name w:val="Title Char"/>
    <w:basedOn w:val="DefaultParagraphFont"/>
    <w:rsid w:val="001A1E12"/>
    <w:rPr>
      <w:rFonts w:ascii="Calibri" w:hAnsi="Calibri" w:cs="Times New Roman"/>
      <w:b/>
      <w:bCs/>
      <w:kern w:val="28"/>
      <w:sz w:val="32"/>
    </w:rPr>
  </w:style>
  <w:style w:type="character" w:styleId="Hyperlink">
    <w:name w:val="Hyperlink"/>
    <w:basedOn w:val="DefaultParagraphFont"/>
    <w:rsid w:val="00BF5DA5"/>
    <w:rPr>
      <w:rFonts w:cs="Times New Roman"/>
      <w:color w:val="0000FF"/>
      <w:u w:val="single"/>
    </w:rPr>
  </w:style>
  <w:style w:type="table" w:styleId="TableGrid">
    <w:name w:val="Table Grid"/>
    <w:basedOn w:val="TableNormal"/>
    <w:rsid w:val="00346332"/>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1417-D5DA-4C6B-848B-8A8E7F34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6308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COLLEGE TRIGONOMETRY</vt:lpstr>
    </vt:vector>
  </TitlesOfParts>
  <Company>Valencia Community College</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TRIGONOMETRY</dc:title>
  <dc:creator>Nathan Baker</dc:creator>
  <cp:lastModifiedBy>hollybaker</cp:lastModifiedBy>
  <cp:revision>2</cp:revision>
  <dcterms:created xsi:type="dcterms:W3CDTF">2016-01-08T17:58:00Z</dcterms:created>
  <dcterms:modified xsi:type="dcterms:W3CDTF">2016-01-08T17:58:00Z</dcterms:modified>
</cp:coreProperties>
</file>