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6A" w:rsidRDefault="00B9056A" w:rsidP="0004580D">
      <w:pPr>
        <w:spacing w:before="100" w:beforeAutospacing="1" w:after="90" w:line="240" w:lineRule="auto"/>
        <w:jc w:val="center"/>
        <w:rPr>
          <w:rFonts w:ascii="Helvetica" w:eastAsia="Times New Roman" w:hAnsi="Helvetica" w:cs="Helvetica"/>
          <w:color w:val="2D3B45"/>
          <w:sz w:val="36"/>
          <w:szCs w:val="36"/>
        </w:rPr>
      </w:pPr>
      <w:r>
        <w:rPr>
          <w:noProof/>
        </w:rPr>
        <w:drawing>
          <wp:inline distT="0" distB="0" distL="0" distR="0" wp14:anchorId="7E80634E" wp14:editId="2C8B756E">
            <wp:extent cx="5943600" cy="907256"/>
            <wp:effectExtent l="0" t="0" r="0" b="7620"/>
            <wp:docPr id="2" name="Picture 2" descr="Image result for valenci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valencia colle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907256"/>
                    </a:xfrm>
                    <a:prstGeom prst="rect">
                      <a:avLst/>
                    </a:prstGeom>
                    <a:noFill/>
                    <a:ln>
                      <a:noFill/>
                    </a:ln>
                  </pic:spPr>
                </pic:pic>
              </a:graphicData>
            </a:graphic>
          </wp:inline>
        </w:drawing>
      </w:r>
    </w:p>
    <w:p w:rsidR="0004580D" w:rsidRPr="0004580D" w:rsidRDefault="00B9056A" w:rsidP="0004580D">
      <w:pPr>
        <w:spacing w:before="100" w:beforeAutospacing="1" w:after="90" w:line="240" w:lineRule="auto"/>
        <w:jc w:val="center"/>
        <w:rPr>
          <w:rFonts w:ascii="Times New Roman" w:eastAsia="Times New Roman" w:hAnsi="Times New Roman" w:cs="Times New Roman"/>
          <w:sz w:val="24"/>
          <w:szCs w:val="24"/>
        </w:rPr>
      </w:pPr>
      <w:r>
        <w:rPr>
          <w:rFonts w:ascii="Helvetica" w:eastAsia="Times New Roman" w:hAnsi="Helvetica" w:cs="Helvetica"/>
          <w:color w:val="2D3B45"/>
          <w:sz w:val="36"/>
          <w:szCs w:val="36"/>
        </w:rPr>
        <w:t>Valencia College</w:t>
      </w:r>
      <w:r w:rsidR="0004580D">
        <w:rPr>
          <w:rFonts w:ascii="Helvetica" w:eastAsia="Times New Roman" w:hAnsi="Helvetica" w:cs="Helvetica"/>
          <w:color w:val="2D3B45"/>
          <w:sz w:val="36"/>
          <w:szCs w:val="36"/>
        </w:rPr>
        <w:t xml:space="preserve"> – </w:t>
      </w:r>
      <w:r>
        <w:rPr>
          <w:rFonts w:ascii="Helvetica" w:eastAsia="Times New Roman" w:hAnsi="Helvetica" w:cs="Helvetica"/>
          <w:color w:val="2D3B45"/>
          <w:sz w:val="36"/>
          <w:szCs w:val="36"/>
        </w:rPr>
        <w:t xml:space="preserve">East Orlando </w:t>
      </w:r>
      <w:r w:rsidR="0004580D">
        <w:rPr>
          <w:rFonts w:ascii="Helvetica" w:eastAsia="Times New Roman" w:hAnsi="Helvetica" w:cs="Helvetica"/>
          <w:color w:val="2D3B45"/>
          <w:sz w:val="36"/>
          <w:szCs w:val="36"/>
        </w:rPr>
        <w:t>Campus</w:t>
      </w:r>
    </w:p>
    <w:p w:rsidR="0004580D" w:rsidRDefault="0004580D" w:rsidP="0004580D">
      <w:pPr>
        <w:spacing w:before="100" w:beforeAutospacing="1" w:after="90" w:line="240" w:lineRule="auto"/>
        <w:jc w:val="center"/>
        <w:rPr>
          <w:rFonts w:ascii="Helvetica" w:eastAsia="Times New Roman" w:hAnsi="Helvetica" w:cs="Helvetica"/>
          <w:color w:val="2D3B45"/>
          <w:sz w:val="36"/>
          <w:szCs w:val="36"/>
        </w:rPr>
      </w:pPr>
      <w:r w:rsidRPr="0004580D">
        <w:rPr>
          <w:rFonts w:ascii="Helvetica" w:eastAsia="Times New Roman" w:hAnsi="Helvetica" w:cs="Helvetica"/>
          <w:color w:val="2D3B45"/>
          <w:sz w:val="36"/>
          <w:szCs w:val="36"/>
        </w:rPr>
        <w:t>HUM 1020: Introduction to the Humanities</w:t>
      </w:r>
    </w:p>
    <w:p w:rsidR="0004580D" w:rsidRPr="0004580D" w:rsidRDefault="0004580D" w:rsidP="0004580D">
      <w:pPr>
        <w:spacing w:before="100" w:beforeAutospacing="1" w:after="90" w:line="240" w:lineRule="auto"/>
        <w:jc w:val="center"/>
        <w:rPr>
          <w:rFonts w:ascii="Times New Roman" w:eastAsia="Times New Roman" w:hAnsi="Times New Roman" w:cs="Times New Roman"/>
          <w:sz w:val="24"/>
          <w:szCs w:val="24"/>
        </w:rPr>
      </w:pPr>
      <w:r>
        <w:rPr>
          <w:rFonts w:ascii="Helvetica" w:eastAsia="Times New Roman" w:hAnsi="Helvetica" w:cs="Helvetica"/>
          <w:color w:val="2D3B45"/>
          <w:sz w:val="36"/>
          <w:szCs w:val="36"/>
        </w:rPr>
        <w:t>Spring 20</w:t>
      </w:r>
      <w:r w:rsidR="00451F56">
        <w:rPr>
          <w:rFonts w:ascii="Helvetica" w:eastAsia="Times New Roman" w:hAnsi="Helvetica" w:cs="Helvetica"/>
          <w:color w:val="2D3B45"/>
          <w:sz w:val="36"/>
          <w:szCs w:val="36"/>
        </w:rPr>
        <w:t>20</w:t>
      </w:r>
      <w:r>
        <w:rPr>
          <w:rFonts w:ascii="Helvetica" w:eastAsia="Times New Roman" w:hAnsi="Helvetica" w:cs="Helvetica"/>
          <w:color w:val="2D3B45"/>
          <w:sz w:val="36"/>
          <w:szCs w:val="36"/>
        </w:rPr>
        <w:t xml:space="preserve"> </w:t>
      </w:r>
      <w:r w:rsidRPr="0004580D">
        <w:rPr>
          <w:rFonts w:ascii="Helvetica" w:eastAsia="Times New Roman" w:hAnsi="Helvetica" w:cs="Helvetica"/>
          <w:color w:val="2D3B45"/>
          <w:sz w:val="36"/>
          <w:szCs w:val="36"/>
        </w:rPr>
        <w:t>- 16 weeks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t>Instructor: Scott Erker</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t xml:space="preserve">Class time: </w:t>
      </w:r>
      <w:r w:rsidR="00DE1585">
        <w:rPr>
          <w:rFonts w:ascii="Arial" w:eastAsia="Times New Roman" w:hAnsi="Arial" w:cs="Arial"/>
          <w:color w:val="2D3B45"/>
          <w:sz w:val="24"/>
          <w:szCs w:val="24"/>
        </w:rPr>
        <w:t xml:space="preserve">FRI </w:t>
      </w:r>
      <w:r w:rsidR="00B9056A">
        <w:rPr>
          <w:rFonts w:ascii="Arial" w:eastAsia="Times New Roman" w:hAnsi="Arial" w:cs="Arial"/>
          <w:color w:val="2D3B45"/>
          <w:sz w:val="24"/>
          <w:szCs w:val="24"/>
        </w:rPr>
        <w:t>10</w:t>
      </w:r>
      <w:r w:rsidR="008D27C9">
        <w:rPr>
          <w:rFonts w:ascii="Arial" w:eastAsia="Times New Roman" w:hAnsi="Arial" w:cs="Arial"/>
          <w:color w:val="2D3B45"/>
          <w:sz w:val="24"/>
          <w:szCs w:val="24"/>
        </w:rPr>
        <w:t>:</w:t>
      </w:r>
      <w:r w:rsidR="00B9056A">
        <w:rPr>
          <w:rFonts w:ascii="Arial" w:eastAsia="Times New Roman" w:hAnsi="Arial" w:cs="Arial"/>
          <w:color w:val="2D3B45"/>
          <w:sz w:val="24"/>
          <w:szCs w:val="24"/>
        </w:rPr>
        <w:t>00am</w:t>
      </w:r>
      <w:r w:rsidR="008D27C9">
        <w:rPr>
          <w:rFonts w:ascii="Arial" w:eastAsia="Times New Roman" w:hAnsi="Arial" w:cs="Arial"/>
          <w:color w:val="2D3B45"/>
          <w:sz w:val="24"/>
          <w:szCs w:val="24"/>
        </w:rPr>
        <w:t xml:space="preserve"> – 1</w:t>
      </w:r>
      <w:r w:rsidR="00DE1585">
        <w:rPr>
          <w:rFonts w:ascii="Arial" w:eastAsia="Times New Roman" w:hAnsi="Arial" w:cs="Arial"/>
          <w:color w:val="2D3B45"/>
          <w:sz w:val="24"/>
          <w:szCs w:val="24"/>
        </w:rPr>
        <w:t>2</w:t>
      </w:r>
      <w:r w:rsidR="008D27C9">
        <w:rPr>
          <w:rFonts w:ascii="Arial" w:eastAsia="Times New Roman" w:hAnsi="Arial" w:cs="Arial"/>
          <w:color w:val="2D3B45"/>
          <w:sz w:val="24"/>
          <w:szCs w:val="24"/>
        </w:rPr>
        <w:t>:</w:t>
      </w:r>
      <w:r w:rsidR="00DE1585">
        <w:rPr>
          <w:rFonts w:ascii="Arial" w:eastAsia="Times New Roman" w:hAnsi="Arial" w:cs="Arial"/>
          <w:color w:val="2D3B45"/>
          <w:sz w:val="24"/>
          <w:szCs w:val="24"/>
        </w:rPr>
        <w:t>4</w:t>
      </w:r>
      <w:r w:rsidR="00B9056A">
        <w:rPr>
          <w:rFonts w:ascii="Arial" w:eastAsia="Times New Roman" w:hAnsi="Arial" w:cs="Arial"/>
          <w:color w:val="2D3B45"/>
          <w:sz w:val="24"/>
          <w:szCs w:val="24"/>
        </w:rPr>
        <w:t>5am</w:t>
      </w:r>
    </w:p>
    <w:p w:rsidR="0004580D" w:rsidRPr="0004580D" w:rsidRDefault="00F93DE5"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t xml:space="preserve">Classroom: </w:t>
      </w:r>
      <w:r w:rsidR="004A219A">
        <w:rPr>
          <w:rFonts w:ascii="Arial" w:eastAsia="Times New Roman" w:hAnsi="Arial" w:cs="Arial"/>
          <w:color w:val="2D3B45"/>
          <w:sz w:val="24"/>
          <w:szCs w:val="24"/>
        </w:rPr>
        <w:t>Building</w:t>
      </w:r>
      <w:r w:rsidR="00B9056A">
        <w:rPr>
          <w:rFonts w:ascii="Arial" w:eastAsia="Times New Roman" w:hAnsi="Arial" w:cs="Arial"/>
          <w:color w:val="2D3B45"/>
          <w:sz w:val="24"/>
          <w:szCs w:val="24"/>
        </w:rPr>
        <w:t xml:space="preserve"> EC-001 - </w:t>
      </w:r>
      <w:r w:rsidR="004A219A">
        <w:rPr>
          <w:rFonts w:ascii="Arial" w:eastAsia="Times New Roman" w:hAnsi="Arial" w:cs="Arial"/>
          <w:color w:val="2D3B45"/>
          <w:sz w:val="24"/>
          <w:szCs w:val="24"/>
        </w:rPr>
        <w:t xml:space="preserve">Room </w:t>
      </w:r>
      <w:r w:rsidR="00DE1585">
        <w:rPr>
          <w:rFonts w:ascii="Arial" w:eastAsia="Times New Roman" w:hAnsi="Arial" w:cs="Arial"/>
          <w:color w:val="2D3B45"/>
          <w:sz w:val="24"/>
          <w:szCs w:val="24"/>
        </w:rPr>
        <w:t>115</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t xml:space="preserve">Office: </w:t>
      </w:r>
      <w:r w:rsidR="007C573B">
        <w:rPr>
          <w:rFonts w:ascii="Arial" w:eastAsia="Times New Roman" w:hAnsi="Arial" w:cs="Arial"/>
          <w:color w:val="2D3B45"/>
          <w:sz w:val="24"/>
          <w:szCs w:val="24"/>
        </w:rPr>
        <w:t xml:space="preserve">Valencia East Campus </w:t>
      </w:r>
      <w:r>
        <w:rPr>
          <w:rFonts w:ascii="Arial" w:eastAsia="Times New Roman" w:hAnsi="Arial" w:cs="Arial"/>
          <w:color w:val="2D3B45"/>
          <w:sz w:val="24"/>
          <w:szCs w:val="24"/>
        </w:rPr>
        <w:t xml:space="preserve">– </w:t>
      </w:r>
      <w:proofErr w:type="spellStart"/>
      <w:r w:rsidR="007C573B" w:rsidRPr="007C573B">
        <w:rPr>
          <w:rFonts w:ascii="Arial" w:hAnsi="Arial" w:cs="Arial"/>
          <w:sz w:val="24"/>
          <w:szCs w:val="24"/>
        </w:rPr>
        <w:t>Bldg</w:t>
      </w:r>
      <w:proofErr w:type="spellEnd"/>
      <w:r w:rsidR="007C573B" w:rsidRPr="007C573B">
        <w:rPr>
          <w:rFonts w:ascii="Arial" w:hAnsi="Arial" w:cs="Arial"/>
          <w:sz w:val="24"/>
          <w:szCs w:val="24"/>
        </w:rPr>
        <w:t xml:space="preserve"> 6, Rm 118</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Office Hours:</w:t>
      </w:r>
      <w:r>
        <w:rPr>
          <w:rFonts w:ascii="Arial" w:eastAsia="Times New Roman" w:hAnsi="Arial" w:cs="Arial"/>
          <w:color w:val="2D3B45"/>
          <w:sz w:val="24"/>
          <w:szCs w:val="24"/>
        </w:rPr>
        <w:t xml:space="preserve"> </w:t>
      </w:r>
      <w:r w:rsidR="00C27C93">
        <w:rPr>
          <w:rFonts w:ascii="Arial" w:eastAsia="Times New Roman" w:hAnsi="Arial" w:cs="Arial"/>
          <w:color w:val="2D3B45"/>
          <w:sz w:val="24"/>
          <w:szCs w:val="24"/>
        </w:rPr>
        <w:t>M W</w:t>
      </w:r>
      <w:r>
        <w:rPr>
          <w:rFonts w:ascii="Arial" w:eastAsia="Times New Roman" w:hAnsi="Arial" w:cs="Arial"/>
          <w:color w:val="2D3B45"/>
          <w:sz w:val="24"/>
          <w:szCs w:val="24"/>
        </w:rPr>
        <w:t xml:space="preserve"> 1:</w:t>
      </w:r>
      <w:r w:rsidR="00C27C93">
        <w:rPr>
          <w:rFonts w:ascii="Arial" w:eastAsia="Times New Roman" w:hAnsi="Arial" w:cs="Arial"/>
          <w:color w:val="2D3B45"/>
          <w:sz w:val="24"/>
          <w:szCs w:val="24"/>
        </w:rPr>
        <w:t>0</w:t>
      </w:r>
      <w:r>
        <w:rPr>
          <w:rFonts w:ascii="Arial" w:eastAsia="Times New Roman" w:hAnsi="Arial" w:cs="Arial"/>
          <w:color w:val="2D3B45"/>
          <w:sz w:val="24"/>
          <w:szCs w:val="24"/>
        </w:rPr>
        <w:t>0 pm – 2:</w:t>
      </w:r>
      <w:r w:rsidR="00C27C93">
        <w:rPr>
          <w:rFonts w:ascii="Arial" w:eastAsia="Times New Roman" w:hAnsi="Arial" w:cs="Arial"/>
          <w:color w:val="2D3B45"/>
          <w:sz w:val="24"/>
          <w:szCs w:val="24"/>
        </w:rPr>
        <w:t>0</w:t>
      </w:r>
      <w:r>
        <w:rPr>
          <w:rFonts w:ascii="Arial" w:eastAsia="Times New Roman" w:hAnsi="Arial" w:cs="Arial"/>
          <w:color w:val="2D3B45"/>
          <w:sz w:val="24"/>
          <w:szCs w:val="24"/>
        </w:rPr>
        <w:t>0 pm o</w:t>
      </w:r>
      <w:r w:rsidRPr="0004580D">
        <w:rPr>
          <w:rFonts w:ascii="Arial" w:eastAsia="Times New Roman" w:hAnsi="Arial" w:cs="Arial"/>
          <w:color w:val="2D3B45"/>
          <w:sz w:val="24"/>
          <w:szCs w:val="24"/>
        </w:rPr>
        <w:t>r by appointment</w:t>
      </w:r>
    </w:p>
    <w:p w:rsidR="00F93DE5" w:rsidRDefault="0004580D" w:rsidP="0004580D">
      <w:pPr>
        <w:spacing w:before="100" w:beforeAutospacing="1" w:after="180" w:line="240" w:lineRule="auto"/>
        <w:rPr>
          <w:rFonts w:ascii="Arial" w:eastAsia="Times New Roman" w:hAnsi="Arial" w:cs="Arial"/>
          <w:color w:val="2D3B45"/>
          <w:sz w:val="24"/>
          <w:szCs w:val="24"/>
        </w:rPr>
      </w:pPr>
      <w:r>
        <w:rPr>
          <w:rFonts w:ascii="Arial" w:eastAsia="Times New Roman" w:hAnsi="Arial" w:cs="Arial"/>
          <w:color w:val="2D3B45"/>
          <w:sz w:val="24"/>
          <w:szCs w:val="24"/>
        </w:rPr>
        <w:t>Telephone</w:t>
      </w:r>
      <w:r w:rsidR="00F93DE5">
        <w:rPr>
          <w:rFonts w:ascii="Arial" w:eastAsia="Times New Roman" w:hAnsi="Arial" w:cs="Arial"/>
          <w:color w:val="2D3B45"/>
          <w:sz w:val="24"/>
          <w:szCs w:val="24"/>
        </w:rPr>
        <w:t xml:space="preserve">: </w:t>
      </w:r>
      <w:r w:rsidR="007C573B" w:rsidRPr="007C573B">
        <w:rPr>
          <w:rFonts w:ascii="Arial" w:hAnsi="Arial" w:cs="Arial"/>
          <w:sz w:val="24"/>
          <w:szCs w:val="24"/>
        </w:rPr>
        <w:t>407-582-2810</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E-mail: </w:t>
      </w:r>
      <w:r w:rsidR="00B9056A" w:rsidRPr="00B9056A">
        <w:rPr>
          <w:sz w:val="28"/>
          <w:szCs w:val="28"/>
        </w:rPr>
        <w:t>serker@</w:t>
      </w:r>
      <w:r w:rsidR="00B9056A">
        <w:rPr>
          <w:rFonts w:ascii="Arial" w:eastAsia="Times New Roman" w:hAnsi="Arial" w:cs="Arial"/>
          <w:color w:val="2D3B45"/>
          <w:sz w:val="24"/>
          <w:szCs w:val="24"/>
        </w:rPr>
        <w:t>mail.</w:t>
      </w:r>
      <w:r w:rsidR="007C573B">
        <w:rPr>
          <w:rFonts w:ascii="Arial" w:eastAsia="Times New Roman" w:hAnsi="Arial" w:cs="Arial"/>
          <w:color w:val="2D3B45"/>
          <w:sz w:val="24"/>
          <w:szCs w:val="24"/>
        </w:rPr>
        <w:t>valenciacollege.edu</w:t>
      </w:r>
      <w:r w:rsidRPr="0004580D">
        <w:rPr>
          <w:rFonts w:ascii="Arial" w:eastAsia="Times New Roman" w:hAnsi="Arial" w:cs="Arial"/>
          <w:color w:val="2D3B45"/>
          <w:sz w:val="24"/>
          <w:szCs w:val="24"/>
        </w:rPr>
        <w:t>/ Canvas email</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xml:space="preserve">Required Texts: </w:t>
      </w:r>
      <w:r w:rsidR="007C573B">
        <w:rPr>
          <w:rFonts w:ascii="Arial" w:eastAsia="Times New Roman" w:hAnsi="Arial" w:cs="Arial"/>
          <w:color w:val="2D3B45"/>
          <w:sz w:val="24"/>
          <w:szCs w:val="24"/>
        </w:rPr>
        <w:t>Landmarks in the Humanities, by Gloria K. Fiero</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Access to the internet, word processing software, and enrollment in Canvas course companion are required.</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Further Course Instructions</w:t>
      </w:r>
      <w:r w:rsidR="004A219A">
        <w:rPr>
          <w:rFonts w:ascii="Arial" w:eastAsia="Times New Roman" w:hAnsi="Arial" w:cs="Arial"/>
          <w:color w:val="2D3B45"/>
          <w:sz w:val="24"/>
          <w:szCs w:val="24"/>
        </w:rPr>
        <w:t>, Handou</w:t>
      </w:r>
      <w:r w:rsidR="00F93DE5">
        <w:rPr>
          <w:rFonts w:ascii="Arial" w:eastAsia="Times New Roman" w:hAnsi="Arial" w:cs="Arial"/>
          <w:color w:val="2D3B45"/>
          <w:sz w:val="24"/>
          <w:szCs w:val="24"/>
        </w:rPr>
        <w:t>ts,</w:t>
      </w:r>
      <w:r w:rsidRPr="0004580D">
        <w:rPr>
          <w:rFonts w:ascii="Arial" w:eastAsia="Times New Roman" w:hAnsi="Arial" w:cs="Arial"/>
          <w:color w:val="2D3B45"/>
          <w:sz w:val="24"/>
          <w:szCs w:val="24"/>
        </w:rPr>
        <w:t xml:space="preserve"> and Due Dates: Posted on Canvas</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rPr>
      </w:pPr>
      <w:r w:rsidRPr="0004580D">
        <w:rPr>
          <w:rFonts w:ascii="Helvetica" w:eastAsia="Times New Roman" w:hAnsi="Helvetica" w:cs="Helvetica"/>
          <w:color w:val="2D3B45"/>
          <w:sz w:val="27"/>
          <w:szCs w:val="27"/>
          <w:u w:val="single"/>
        </w:rPr>
        <w:t>COURSE DESCRIPTION</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xml:space="preserve">Meets Gordon Rule and General Education requirement- This is a general introduction to the humanities and a primer course for understanding the process of creativity in the various arts disciplines. This integrated course is designed to assist students in exploring and analyzing their perception of creative expression. This course helps students to increase their understanding and appreciation of the creative process through the study of representative examples in visual, literary, and performing arts disciplines from various cultures and historical periods. In order to make this class </w:t>
      </w:r>
      <w:r w:rsidRPr="0004580D">
        <w:rPr>
          <w:rFonts w:ascii="Arial" w:eastAsia="Times New Roman" w:hAnsi="Arial" w:cs="Arial"/>
          <w:color w:val="2D3B45"/>
          <w:sz w:val="24"/>
          <w:szCs w:val="24"/>
        </w:rPr>
        <w:lastRenderedPageBreak/>
        <w:t>relevant to students, transferable skills will also be the focus of class time. That is, this class will also concentrate on what you can DO outside of this class as a result of what you DO in this course.</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rPr>
      </w:pPr>
      <w:r w:rsidRPr="0004580D">
        <w:rPr>
          <w:rFonts w:ascii="Helvetica" w:eastAsia="Times New Roman" w:hAnsi="Helvetica" w:cs="Helvetica"/>
          <w:color w:val="2D3B45"/>
          <w:sz w:val="27"/>
          <w:szCs w:val="27"/>
          <w:u w:val="single"/>
        </w:rPr>
        <w:t>Evaluation Methodologies</w:t>
      </w:r>
      <w:r>
        <w:rPr>
          <w:rFonts w:ascii="Helvetica" w:eastAsia="Times New Roman" w:hAnsi="Helvetica" w:cs="Helvetica"/>
          <w:color w:val="2D3B45"/>
          <w:sz w:val="27"/>
          <w:szCs w:val="27"/>
          <w:u w:val="single"/>
        </w:rPr>
        <w:t xml:space="preserve">: </w:t>
      </w:r>
      <w:r w:rsidRPr="0004580D">
        <w:rPr>
          <w:rFonts w:ascii="Arial" w:eastAsia="Times New Roman" w:hAnsi="Arial" w:cs="Arial"/>
          <w:color w:val="2D3B45"/>
          <w:sz w:val="24"/>
          <w:szCs w:val="24"/>
        </w:rPr>
        <w:t>Quizzes</w:t>
      </w:r>
      <w:r>
        <w:rPr>
          <w:rFonts w:ascii="Arial" w:eastAsia="Times New Roman" w:hAnsi="Arial" w:cs="Arial"/>
          <w:color w:val="2D3B45"/>
          <w:sz w:val="24"/>
          <w:szCs w:val="24"/>
        </w:rPr>
        <w:t xml:space="preserve">, Midterm, </w:t>
      </w:r>
      <w:r w:rsidRPr="0004580D">
        <w:rPr>
          <w:rFonts w:ascii="Arial" w:eastAsia="Times New Roman" w:hAnsi="Arial" w:cs="Arial"/>
          <w:color w:val="2D3B45"/>
          <w:sz w:val="24"/>
          <w:szCs w:val="24"/>
        </w:rPr>
        <w:t>Discussions</w:t>
      </w:r>
      <w:r>
        <w:rPr>
          <w:rFonts w:ascii="Arial" w:eastAsia="Times New Roman" w:hAnsi="Arial" w:cs="Arial"/>
          <w:color w:val="2D3B45"/>
          <w:sz w:val="24"/>
          <w:szCs w:val="24"/>
        </w:rPr>
        <w:t xml:space="preserve">, </w:t>
      </w:r>
      <w:r w:rsidRPr="0004580D">
        <w:rPr>
          <w:rFonts w:ascii="Arial" w:eastAsia="Times New Roman" w:hAnsi="Arial" w:cs="Arial"/>
          <w:color w:val="2D3B45"/>
          <w:sz w:val="24"/>
          <w:szCs w:val="24"/>
        </w:rPr>
        <w:t>Multimedia Assignment</w:t>
      </w:r>
      <w:r>
        <w:rPr>
          <w:rFonts w:ascii="Arial" w:eastAsia="Times New Roman" w:hAnsi="Arial" w:cs="Arial"/>
          <w:color w:val="2D3B45"/>
          <w:sz w:val="24"/>
          <w:szCs w:val="24"/>
        </w:rPr>
        <w:t xml:space="preserve">, Response Papers, </w:t>
      </w:r>
      <w:r w:rsidRPr="0004580D">
        <w:rPr>
          <w:rFonts w:ascii="Arial" w:eastAsia="Times New Roman" w:hAnsi="Arial" w:cs="Arial"/>
          <w:color w:val="2D3B45"/>
          <w:sz w:val="24"/>
          <w:szCs w:val="24"/>
        </w:rPr>
        <w:t>Analytical essay</w:t>
      </w:r>
      <w:r>
        <w:rPr>
          <w:rFonts w:ascii="Arial" w:eastAsia="Times New Roman" w:hAnsi="Arial" w:cs="Arial"/>
          <w:color w:val="2D3B45"/>
          <w:sz w:val="24"/>
          <w:szCs w:val="24"/>
        </w:rPr>
        <w:t xml:space="preserve">, and </w:t>
      </w:r>
      <w:r w:rsidRPr="0004580D">
        <w:rPr>
          <w:rFonts w:ascii="Arial" w:eastAsia="Times New Roman" w:hAnsi="Arial" w:cs="Arial"/>
          <w:color w:val="2D3B45"/>
          <w:sz w:val="24"/>
          <w:szCs w:val="24"/>
        </w:rPr>
        <w:t>Final exam</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r w:rsidRPr="0004580D">
        <w:rPr>
          <w:rFonts w:ascii="Helvetica" w:eastAsia="Times New Roman" w:hAnsi="Helvetica" w:cs="Helvetica"/>
          <w:color w:val="2D3B45"/>
          <w:sz w:val="27"/>
          <w:szCs w:val="27"/>
          <w:u w:val="single"/>
        </w:rPr>
        <w:t>COURSE COMPETENCIES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Each student will be able to evidence the continuity of the human desire to create and express, to develop and stimulate: the visual arts, sculpture, architecture, music, drama, and performing arts. The successful student will:</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1.</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Examine elements, techniques, and principles used in the creative process (Lecture 8 hours)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Domain: Cognitive/ Level: Analyzing</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Learning Objectives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Identify elements of creative expression</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Describe techniques of creative expression</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Explain principles of creative expression</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r>
        <w:rPr>
          <w:rFonts w:ascii="Arial" w:eastAsia="Times New Roman" w:hAnsi="Arial" w:cs="Arial"/>
          <w:color w:val="2D3B45"/>
          <w:sz w:val="24"/>
          <w:szCs w:val="24"/>
        </w:rPr>
        <w:t xml:space="preserve">     </w:t>
      </w:r>
      <w:r w:rsidRPr="0004580D">
        <w:rPr>
          <w:rFonts w:ascii="Arial" w:eastAsia="Times New Roman" w:hAnsi="Arial" w:cs="Arial"/>
          <w:color w:val="2D3B45"/>
          <w:sz w:val="24"/>
          <w:szCs w:val="24"/>
        </w:rPr>
        <w:t>2.</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Discover connections between creative expressions (Lecture 6 hours)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Domain: Affective/ Level: Responding</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Learning Objectives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Investigate similar elements, techniques, and principles in various disciplines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Explore similarities evident in creative expressions of the same style from differing disciplines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r>
        <w:rPr>
          <w:rFonts w:ascii="Arial" w:eastAsia="Times New Roman" w:hAnsi="Arial" w:cs="Arial"/>
          <w:color w:val="2D3B45"/>
          <w:sz w:val="24"/>
          <w:szCs w:val="24"/>
        </w:rPr>
        <w:t xml:space="preserve">     </w:t>
      </w:r>
      <w:r w:rsidRPr="0004580D">
        <w:rPr>
          <w:rFonts w:ascii="Arial" w:eastAsia="Times New Roman" w:hAnsi="Arial" w:cs="Arial"/>
          <w:color w:val="2D3B45"/>
          <w:sz w:val="24"/>
          <w:szCs w:val="24"/>
        </w:rPr>
        <w:t>3.</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Examine formal characteristics of different creative expressions (lecture 8 hours)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Domain: Cognitive/ Level: Analyzing</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Learning Objectives</w:t>
      </w:r>
    </w:p>
    <w:p w:rsidR="0004580D" w:rsidRDefault="0004580D" w:rsidP="0004580D">
      <w:pPr>
        <w:spacing w:before="100" w:beforeAutospacing="1" w:after="180" w:line="240" w:lineRule="auto"/>
        <w:rPr>
          <w:rFonts w:ascii="Arial" w:eastAsia="Times New Roman" w:hAnsi="Arial" w:cs="Arial"/>
          <w:color w:val="2D3B45"/>
          <w:sz w:val="24"/>
          <w:szCs w:val="24"/>
        </w:rPr>
      </w:pPr>
      <w:r w:rsidRPr="0004580D">
        <w:rPr>
          <w:rFonts w:ascii="Arial" w:eastAsia="Times New Roman" w:hAnsi="Arial" w:cs="Arial"/>
          <w:color w:val="2D3B45"/>
          <w:sz w:val="24"/>
          <w:szCs w:val="24"/>
        </w:rPr>
        <w:t>Apply learned criteria to artifacts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Differentiate the characteristics of different creative examples</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lastRenderedPageBreak/>
        <w:t>4.</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Classify humanities disciplines (Lecture 6 hours)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Domain: Cognitive/ Level: Analyzing</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Learning Objectives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Explore characteristics of different genres of creative expression</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Classify various creative expressions according to characteristics</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5.</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Explore the effects of creative expressions on human perception (Lecture 6 hours)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Domain: Affective/ Level: Responding</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Learning Objectives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Investigate people's responses to particular creative works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Identify creative elements and principles causing specific reactions in audiences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r>
        <w:rPr>
          <w:rFonts w:ascii="Arial" w:eastAsia="Times New Roman" w:hAnsi="Arial" w:cs="Arial"/>
          <w:color w:val="2D3B45"/>
          <w:sz w:val="24"/>
          <w:szCs w:val="24"/>
        </w:rPr>
        <w:t xml:space="preserve">     </w:t>
      </w:r>
      <w:r w:rsidRPr="0004580D">
        <w:rPr>
          <w:rFonts w:ascii="Arial" w:eastAsia="Times New Roman" w:hAnsi="Arial" w:cs="Arial"/>
          <w:color w:val="2D3B45"/>
          <w:sz w:val="24"/>
          <w:szCs w:val="24"/>
        </w:rPr>
        <w:t>6.</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Analyze examples of creative expression (Lecture 8 hours)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Domain: Cognitive/ Level: Analyzing</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Linked Core Abilities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Communicate effectively</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Learning Objectives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Produce a written analysis of creative expressions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Explain analytical material in proper academic essay format. Compare artistic elements and principles in various examples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Contrast characteristics of different creative expressions</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7.</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Employ successful use of technology and multimedia for presenting and communicating ideas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about the arts (Lecture 6 hours)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Domain: Cognitive/ Level: Applying</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Learning Objectives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lastRenderedPageBreak/>
        <w:t>Explore internet sources for information relating to the humanities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Use technology in assimilation, discussion, and/or presentation of concepts</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rPr>
      </w:pPr>
      <w:r w:rsidRPr="0004580D">
        <w:rPr>
          <w:rFonts w:ascii="Helvetica" w:eastAsia="Times New Roman" w:hAnsi="Helvetica" w:cs="Helvetica"/>
          <w:color w:val="2D3B45"/>
          <w:sz w:val="27"/>
          <w:szCs w:val="27"/>
          <w:u w:val="single"/>
        </w:rPr>
        <w:t>ATTENDANCE</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bookmarkStart w:id="0" w:name="_Hlk29037474"/>
      <w:r w:rsidRPr="0004580D">
        <w:rPr>
          <w:rFonts w:ascii="Arial" w:eastAsia="Times New Roman" w:hAnsi="Arial" w:cs="Arial"/>
          <w:color w:val="2D3B45"/>
          <w:sz w:val="24"/>
          <w:szCs w:val="24"/>
        </w:rPr>
        <w:t>Attending all classes is an integral component in learning as lecture and discussions provide the keys to master the concepts of the course</w:t>
      </w:r>
      <w:r w:rsidR="009615A2">
        <w:rPr>
          <w:rFonts w:ascii="Arial" w:eastAsia="Times New Roman" w:hAnsi="Arial" w:cs="Arial"/>
          <w:color w:val="2D3B45"/>
          <w:sz w:val="24"/>
          <w:szCs w:val="24"/>
        </w:rPr>
        <w:t xml:space="preserve">.  </w:t>
      </w:r>
      <w:r w:rsidR="007C573B">
        <w:rPr>
          <w:rFonts w:ascii="Arial" w:eastAsia="Times New Roman" w:hAnsi="Arial" w:cs="Arial"/>
          <w:color w:val="2D3B45"/>
          <w:sz w:val="24"/>
          <w:szCs w:val="24"/>
        </w:rPr>
        <w:t xml:space="preserve">Participation </w:t>
      </w:r>
      <w:r w:rsidR="00C07515">
        <w:rPr>
          <w:rFonts w:ascii="Arial" w:eastAsia="Times New Roman" w:hAnsi="Arial" w:cs="Arial"/>
          <w:color w:val="2D3B45"/>
          <w:sz w:val="24"/>
          <w:szCs w:val="24"/>
        </w:rPr>
        <w:t xml:space="preserve">and attendance will compose about 10% of your overall grade so missing classes will obviously result in an overall reduction of your final grade.  Missing </w:t>
      </w:r>
      <w:r w:rsidR="00DE1585">
        <w:rPr>
          <w:rFonts w:ascii="Arial" w:eastAsia="Times New Roman" w:hAnsi="Arial" w:cs="Arial"/>
          <w:color w:val="2D3B45"/>
          <w:sz w:val="24"/>
          <w:szCs w:val="24"/>
        </w:rPr>
        <w:t>two</w:t>
      </w:r>
      <w:r w:rsidR="00C07515">
        <w:rPr>
          <w:rFonts w:ascii="Arial" w:eastAsia="Times New Roman" w:hAnsi="Arial" w:cs="Arial"/>
          <w:color w:val="2D3B45"/>
          <w:sz w:val="24"/>
          <w:szCs w:val="24"/>
        </w:rPr>
        <w:t xml:space="preserve"> or more consecutive </w:t>
      </w:r>
      <w:r w:rsidRPr="0004580D">
        <w:rPr>
          <w:rFonts w:ascii="Arial" w:eastAsia="Times New Roman" w:hAnsi="Arial" w:cs="Arial"/>
          <w:color w:val="2D3B45"/>
          <w:sz w:val="24"/>
          <w:szCs w:val="24"/>
        </w:rPr>
        <w:t>class</w:t>
      </w:r>
      <w:r w:rsidR="00C07515">
        <w:rPr>
          <w:rFonts w:ascii="Arial" w:eastAsia="Times New Roman" w:hAnsi="Arial" w:cs="Arial"/>
          <w:color w:val="2D3B45"/>
          <w:sz w:val="24"/>
          <w:szCs w:val="24"/>
        </w:rPr>
        <w:t xml:space="preserve">es </w:t>
      </w:r>
      <w:r w:rsidR="009615A2">
        <w:rPr>
          <w:rFonts w:ascii="Arial" w:eastAsia="Times New Roman" w:hAnsi="Arial" w:cs="Arial"/>
          <w:color w:val="2D3B45"/>
          <w:sz w:val="24"/>
          <w:szCs w:val="24"/>
        </w:rPr>
        <w:t xml:space="preserve">without advanced approval </w:t>
      </w:r>
      <w:r w:rsidRPr="0004580D">
        <w:rPr>
          <w:rFonts w:ascii="Arial" w:eastAsia="Times New Roman" w:hAnsi="Arial" w:cs="Arial"/>
          <w:color w:val="2D3B45"/>
          <w:sz w:val="24"/>
          <w:szCs w:val="24"/>
        </w:rPr>
        <w:t xml:space="preserve">will result in </w:t>
      </w:r>
      <w:r w:rsidR="00C07515">
        <w:rPr>
          <w:rFonts w:ascii="Arial" w:eastAsia="Times New Roman" w:hAnsi="Arial" w:cs="Arial"/>
          <w:color w:val="2D3B45"/>
          <w:sz w:val="24"/>
          <w:szCs w:val="24"/>
        </w:rPr>
        <w:t xml:space="preserve">an automatic </w:t>
      </w:r>
      <w:r w:rsidRPr="0004580D">
        <w:rPr>
          <w:rFonts w:ascii="Arial" w:eastAsia="Times New Roman" w:hAnsi="Arial" w:cs="Arial"/>
          <w:color w:val="2D3B45"/>
          <w:sz w:val="24"/>
          <w:szCs w:val="24"/>
        </w:rPr>
        <w:t xml:space="preserve">withdrawal from the course or </w:t>
      </w:r>
      <w:r w:rsidR="00C07515">
        <w:rPr>
          <w:rFonts w:ascii="Arial" w:eastAsia="Times New Roman" w:hAnsi="Arial" w:cs="Arial"/>
          <w:color w:val="2D3B45"/>
          <w:sz w:val="24"/>
          <w:szCs w:val="24"/>
        </w:rPr>
        <w:t xml:space="preserve">possible </w:t>
      </w:r>
      <w:r w:rsidRPr="0004580D">
        <w:rPr>
          <w:rFonts w:ascii="Arial" w:eastAsia="Times New Roman" w:hAnsi="Arial" w:cs="Arial"/>
          <w:color w:val="2D3B45"/>
          <w:sz w:val="24"/>
          <w:szCs w:val="24"/>
        </w:rPr>
        <w:t>reduction in grade</w:t>
      </w:r>
    </w:p>
    <w:bookmarkEnd w:id="0"/>
    <w:p w:rsidR="0004580D" w:rsidRPr="0004580D" w:rsidRDefault="0004580D" w:rsidP="004A219A">
      <w:pPr>
        <w:spacing w:before="100" w:beforeAutospacing="1" w:after="180" w:line="240" w:lineRule="auto"/>
        <w:rPr>
          <w:rFonts w:ascii="Times New Roman" w:eastAsia="Times New Roman" w:hAnsi="Times New Roman" w:cs="Times New Roman"/>
          <w:sz w:val="24"/>
          <w:szCs w:val="24"/>
          <w:u w:val="single"/>
        </w:rPr>
      </w:pPr>
      <w:r w:rsidRPr="0004580D">
        <w:rPr>
          <w:rFonts w:ascii="Arial" w:eastAsia="Times New Roman" w:hAnsi="Arial" w:cs="Arial"/>
          <w:color w:val="2D3B45"/>
          <w:sz w:val="24"/>
          <w:szCs w:val="24"/>
        </w:rPr>
        <w:t> </w:t>
      </w:r>
      <w:r w:rsidRPr="0004580D">
        <w:rPr>
          <w:rFonts w:ascii="Helvetica" w:eastAsia="Times New Roman" w:hAnsi="Helvetica" w:cs="Helvetica"/>
          <w:color w:val="2D3B45"/>
          <w:sz w:val="27"/>
          <w:szCs w:val="27"/>
          <w:u w:val="single"/>
        </w:rPr>
        <w:t>General Attendance Policy</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r w:rsidRPr="00C07515">
        <w:rPr>
          <w:rFonts w:ascii="Arial" w:eastAsia="Times New Roman" w:hAnsi="Arial" w:cs="Arial"/>
          <w:b/>
          <w:color w:val="2D3B45"/>
          <w:sz w:val="24"/>
          <w:szCs w:val="24"/>
        </w:rPr>
        <w:t>Class attendance is required beginning with the first class meeting. Students are expected to attend all class sessions for which they are registered. It is the responsibility of the student to arrange to make up work missed because of legitimate class absences and notify the instructor when an absence will occur. The instructor determines the effect of absences on grades</w:t>
      </w:r>
      <w:r w:rsidRPr="0004580D">
        <w:rPr>
          <w:rFonts w:ascii="Arial" w:eastAsia="Times New Roman" w:hAnsi="Arial" w:cs="Arial"/>
          <w:color w:val="2D3B45"/>
          <w:sz w:val="24"/>
          <w:szCs w:val="24"/>
        </w:rPr>
        <w:t>.</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However, students who are receiving financial aid or veteran’s benefits, who are reported as never attending a course, will be withdrawn from the class and benefits adjusted or rescinded. In order to obtain credit for a course, a student must attend and participate regularly. Individual instructors are given the autonomy of allowing a student to complete the course based on the individual student’s circumstances and his or her progress in the course.</w:t>
      </w:r>
    </w:p>
    <w:p w:rsidR="0004580D" w:rsidRPr="0004580D" w:rsidRDefault="0004580D" w:rsidP="004A219A">
      <w:pPr>
        <w:spacing w:before="100" w:beforeAutospacing="1" w:after="100" w:afterAutospacing="1" w:line="240" w:lineRule="auto"/>
        <w:rPr>
          <w:rFonts w:ascii="Times New Roman" w:eastAsia="Times New Roman" w:hAnsi="Times New Roman" w:cs="Times New Roman"/>
          <w:sz w:val="24"/>
          <w:szCs w:val="24"/>
          <w:u w:val="single"/>
        </w:rPr>
      </w:pPr>
      <w:r w:rsidRPr="0004580D">
        <w:rPr>
          <w:rFonts w:ascii="Arial" w:eastAsia="Times New Roman" w:hAnsi="Arial" w:cs="Arial"/>
          <w:color w:val="2D3B45"/>
          <w:sz w:val="24"/>
          <w:szCs w:val="24"/>
          <w:u w:val="single"/>
        </w:rPr>
        <w:t> </w:t>
      </w:r>
      <w:r w:rsidR="004A219A" w:rsidRPr="004A219A">
        <w:rPr>
          <w:rFonts w:ascii="Arial" w:eastAsia="Times New Roman" w:hAnsi="Arial" w:cs="Arial"/>
          <w:color w:val="2D3B45"/>
          <w:sz w:val="24"/>
          <w:szCs w:val="24"/>
          <w:u w:val="single"/>
        </w:rPr>
        <w:t>C</w:t>
      </w:r>
      <w:r w:rsidRPr="0004580D">
        <w:rPr>
          <w:rFonts w:ascii="Helvetica" w:eastAsia="Times New Roman" w:hAnsi="Helvetica" w:cs="Helvetica"/>
          <w:color w:val="2D3B45"/>
          <w:sz w:val="27"/>
          <w:szCs w:val="27"/>
          <w:u w:val="single"/>
        </w:rPr>
        <w:t>ollegiate Representative</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A collegiate representative is defined as a student who represents the college extramurally as a student-athlete, student-performing artist, student government member, or student academic competitor or award winner. These four categories are defined in the following manner;</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1.</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Student-athlete defines an individual who engages in any Eastern Florida State College (EFSC) sponsored intercollegiate sport.</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2.</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Student-performing artist defines an individual who engages in any EFSC sponsored performing arts events.</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3.</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Student government member defines an individual who has been elected to the executive board of the campus based, EFSC Student Government Association and reports directly to the staff of the Office of Campus Student Activities.</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lastRenderedPageBreak/>
        <w:t>4.</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Student-academic competitor defines an individual who has been invited to present his or her works at a recognized, academically-based conference, is academically competing (e.g. Brain Bowl), or participating in educational training (e.g. OUR workshop, rehearsal, scholarship auditions)</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5.</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Student-Award winner defines an individual who receives a non-athletic award and the student is approved by EFSC to represent the college.</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Students as defined in the section below are expected to attend all scheduled classes unless excused according to</w:t>
      </w:r>
      <w:r w:rsidR="004A219A">
        <w:rPr>
          <w:rFonts w:ascii="Arial" w:eastAsia="Times New Roman" w:hAnsi="Arial" w:cs="Arial"/>
          <w:color w:val="2D3B45"/>
          <w:sz w:val="24"/>
          <w:szCs w:val="24"/>
        </w:rPr>
        <w:t xml:space="preserve"> </w:t>
      </w:r>
      <w:r w:rsidRPr="0004580D">
        <w:rPr>
          <w:rFonts w:ascii="Arial" w:eastAsia="Times New Roman" w:hAnsi="Arial" w:cs="Arial"/>
          <w:color w:val="2D3B45"/>
          <w:sz w:val="24"/>
          <w:szCs w:val="24"/>
        </w:rPr>
        <w:t>one of the criteria outlined below.</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1.</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Student-athlete who is sponsored by EFSC and is participating in an athletic competition against another institution. Practices are not excused absences.</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2.</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Student-performing artist who is sponsored by EFSC and is participating in an exhibition or recital, as part of a performing arts event. Practices are generally not considered an excused absence, but in the case of a dress rehearsal or ensemble rehearsal, it would be considered an excused absence.</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3.</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Student government member who is sponsored by EFSC and is attending a mandatory training conference as part of the requirements for his or her elected position.</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4.</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Student-academic competitor who is representing EFSC and has been invited to present his or her works at a recognized academically-based conference, is academically competing (e.g. brain bowl) on behalf of EFSC, or participating in EFSC approved educational training (e.g. OUR workshop, rehearsal, scholarship auditions).</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5.</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Student-Award winner who receives a non-athletic award and is approved by EFSC to represent the college.</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A student anticipating the need for an excused absence must notify the instructor in writing with documentation from the appropriate EFSC representative within the first week of the start of the term. A student anticipating a need to be excused from assignments due in an online course must provide documentation from the appropriate EFSC representative that the student’s attendance at such college sponsored event </w:t>
      </w:r>
      <w:r w:rsidRPr="0004580D">
        <w:rPr>
          <w:rFonts w:ascii="Arial" w:eastAsia="Times New Roman" w:hAnsi="Arial" w:cs="Arial"/>
          <w:b/>
          <w:bCs/>
          <w:i/>
          <w:iCs/>
          <w:color w:val="2D3B45"/>
          <w:sz w:val="24"/>
          <w:szCs w:val="24"/>
        </w:rPr>
        <w:t>prevented</w:t>
      </w:r>
      <w:r w:rsidRPr="0004580D">
        <w:rPr>
          <w:rFonts w:ascii="Arial" w:eastAsia="Times New Roman" w:hAnsi="Arial" w:cs="Arial"/>
          <w:color w:val="2D3B45"/>
          <w:sz w:val="24"/>
          <w:szCs w:val="24"/>
        </w:rPr>
        <w:t xml:space="preserve"> the student from performing work online. This documentation should reflect that the student did not have access to a computer and/or an internet connection for a specified period of time. In the case of a student-academic competitor, award winner, invitation to present at a conference, invitation to perform, or student-athlete invited to participate in a playoff series, the notification to the instructor must be made within three business days from the time of receipt of the invitation. The notification letter must originate from the appropriate EFSC representative, e.g. coach or sponsor, be written on EFSC letterhead, include the student’s name, B-number, the student’s category, and a list of anticipated absentee dates. This time away from the classroom </w:t>
      </w:r>
      <w:r w:rsidRPr="0004580D">
        <w:rPr>
          <w:rFonts w:ascii="Arial" w:eastAsia="Times New Roman" w:hAnsi="Arial" w:cs="Arial"/>
          <w:color w:val="2D3B45"/>
          <w:sz w:val="24"/>
          <w:szCs w:val="24"/>
        </w:rPr>
        <w:lastRenderedPageBreak/>
        <w:t>will not be counted in the general attendance policy. The student is expected to complete all missed classroom and homework assignments within the time frame designated by the instructor.</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u w:val="single"/>
        </w:rPr>
      </w:pPr>
      <w:r w:rsidRPr="0004580D">
        <w:rPr>
          <w:rFonts w:ascii="Helvetica" w:eastAsia="Times New Roman" w:hAnsi="Helvetica" w:cs="Helvetica"/>
          <w:color w:val="2D3B45"/>
          <w:sz w:val="27"/>
          <w:szCs w:val="27"/>
          <w:u w:val="single"/>
        </w:rPr>
        <w:t>Religious Observances</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In accordance with federal and state statutes, students enrolled in credit or certificate courses may be granted excused absences from classes that are scheduled during a religious holiday. During the first week of class, the student must request in writing approval from the instructor for the absence(s). The instructor should provide alternative arrangements for the student to complete the work scheduled for the missed session.</w:t>
      </w:r>
      <w:r w:rsidR="004A219A">
        <w:rPr>
          <w:rFonts w:ascii="Times New Roman" w:eastAsia="Times New Roman" w:hAnsi="Times New Roman" w:cs="Times New Roman"/>
          <w:sz w:val="24"/>
          <w:szCs w:val="24"/>
        </w:rPr>
        <w:t xml:space="preserve">  </w:t>
      </w:r>
      <w:r w:rsidRPr="0004580D">
        <w:rPr>
          <w:rFonts w:ascii="Arial" w:eastAsia="Times New Roman" w:hAnsi="Arial" w:cs="Arial"/>
          <w:color w:val="2D3B45"/>
          <w:sz w:val="24"/>
          <w:szCs w:val="24"/>
        </w:rPr>
        <w:t>Students excused for religious observances will be expected to meet the class requirements for those days without undue delay.</w:t>
      </w:r>
    </w:p>
    <w:p w:rsidR="004A219A" w:rsidRDefault="0004580D" w:rsidP="0004580D">
      <w:pPr>
        <w:spacing w:before="100" w:beforeAutospacing="1" w:after="100" w:afterAutospacing="1" w:line="240" w:lineRule="auto"/>
        <w:rPr>
          <w:rFonts w:ascii="Times New Roman" w:eastAsia="Times New Roman" w:hAnsi="Times New Roman" w:cs="Times New Roman"/>
          <w:sz w:val="24"/>
          <w:szCs w:val="24"/>
          <w:u w:val="single"/>
        </w:rPr>
      </w:pPr>
      <w:r w:rsidRPr="0004580D">
        <w:rPr>
          <w:rFonts w:ascii="Arial" w:eastAsia="Times New Roman" w:hAnsi="Arial" w:cs="Arial"/>
          <w:color w:val="2D3B45"/>
          <w:sz w:val="24"/>
          <w:szCs w:val="24"/>
        </w:rPr>
        <w:t> </w:t>
      </w:r>
      <w:r w:rsidRPr="0004580D">
        <w:rPr>
          <w:rFonts w:ascii="Helvetica" w:eastAsia="Times New Roman" w:hAnsi="Helvetica" w:cs="Helvetica"/>
          <w:color w:val="2D3B45"/>
          <w:sz w:val="27"/>
          <w:szCs w:val="27"/>
          <w:u w:val="single"/>
        </w:rPr>
        <w:t>Veterans</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u w:val="single"/>
        </w:rPr>
      </w:pPr>
      <w:r w:rsidRPr="0004580D">
        <w:rPr>
          <w:rFonts w:ascii="Arial" w:eastAsia="Times New Roman" w:hAnsi="Arial" w:cs="Arial"/>
          <w:color w:val="2D3B45"/>
          <w:sz w:val="24"/>
          <w:szCs w:val="24"/>
        </w:rPr>
        <w:t xml:space="preserve">Under federal regulations, VA educational benefits will be discontinued for those students whose GPA falls below 2.0 in three consecutive terms. Students who have been warned or suspended should contact the </w:t>
      </w:r>
      <w:r w:rsidR="00C07515">
        <w:rPr>
          <w:rFonts w:ascii="Arial" w:eastAsia="Times New Roman" w:hAnsi="Arial" w:cs="Arial"/>
          <w:color w:val="2D3B45"/>
          <w:sz w:val="24"/>
          <w:szCs w:val="24"/>
        </w:rPr>
        <w:t xml:space="preserve">Valencia College Office of Veterans Affairs; </w:t>
      </w:r>
      <w:r w:rsidR="00C07515" w:rsidRPr="00C07515">
        <w:rPr>
          <w:rFonts w:ascii="Arial" w:hAnsi="Arial" w:cs="Arial"/>
          <w:color w:val="2F5496" w:themeColor="accent5" w:themeShade="BF"/>
          <w:sz w:val="24"/>
          <w:szCs w:val="24"/>
          <w:highlight w:val="yellow"/>
        </w:rPr>
        <w:t>407-582-8387</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u w:val="single"/>
        </w:rPr>
      </w:pPr>
      <w:r w:rsidRPr="0004580D">
        <w:rPr>
          <w:rFonts w:ascii="Helvetica" w:eastAsia="Times New Roman" w:hAnsi="Helvetica" w:cs="Helvetica"/>
          <w:color w:val="2D3B45"/>
          <w:sz w:val="27"/>
          <w:szCs w:val="27"/>
          <w:u w:val="single"/>
        </w:rPr>
        <w:t>Withdrawal due to Military Service</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Currently enrolled students who are called to, or enlist in, active military service shall not incur academic or financial penalties by virtue of performing military service on behalf of our country.</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Such student shall be permitted the option of either completing the course or courses at a later date without penalty, or withdrawing from the course or courses with a full refund of fees paid. If the student chooses to withdraw, the student's record shall reflect that the withdrawal is due to active military service. The transcript will reflect the non-punitive grade of “W6.”</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Student will provide a copy of military orders to the Associate Provost or Dean.</w:t>
      </w:r>
    </w:p>
    <w:p w:rsidR="0004580D" w:rsidRPr="0004580D" w:rsidRDefault="0004580D" w:rsidP="0004580D">
      <w:pPr>
        <w:spacing w:before="100" w:beforeAutospacing="1" w:after="100" w:afterAutospacing="1" w:line="240" w:lineRule="auto"/>
        <w:ind w:left="375"/>
        <w:rPr>
          <w:rFonts w:ascii="Times New Roman" w:eastAsia="Times New Roman" w:hAnsi="Times New Roman" w:cs="Times New Roman"/>
          <w:sz w:val="24"/>
          <w:szCs w:val="24"/>
        </w:rPr>
      </w:pPr>
      <w:r w:rsidRPr="0004580D">
        <w:rPr>
          <w:rFonts w:ascii="Arial" w:eastAsia="Times New Roman" w:hAnsi="Arial" w:cs="Arial"/>
          <w:color w:val="2D3B45"/>
          <w:sz w:val="24"/>
          <w:szCs w:val="24"/>
        </w:rPr>
        <w:t>1.</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The Associate Provost or Dean will determine whether the student is allowed to complete the course(s) at a later date or withdraw with a full refund.</w:t>
      </w:r>
    </w:p>
    <w:p w:rsidR="0004580D" w:rsidRPr="0004580D" w:rsidRDefault="0004580D" w:rsidP="004A219A">
      <w:pPr>
        <w:spacing w:before="100" w:beforeAutospacing="1" w:after="100" w:afterAutospacing="1"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a. If student chooses to complete the course(s) at a later date the Associate Provost or Dean will request the instructor(s) to create an “Incomplete Grade” contract that outlines student’s course progress to date and outstanding assignments.</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proofErr w:type="spellStart"/>
      <w:r w:rsidRPr="0004580D">
        <w:rPr>
          <w:rFonts w:ascii="Arial" w:eastAsia="Times New Roman" w:hAnsi="Arial" w:cs="Arial"/>
          <w:color w:val="2D3B45"/>
          <w:sz w:val="24"/>
          <w:szCs w:val="24"/>
        </w:rPr>
        <w:t>i</w:t>
      </w:r>
      <w:proofErr w:type="spellEnd"/>
      <w:r w:rsidRPr="0004580D">
        <w:rPr>
          <w:rFonts w:ascii="Arial" w:eastAsia="Times New Roman" w:hAnsi="Arial" w:cs="Arial"/>
          <w:color w:val="2D3B45"/>
          <w:sz w:val="24"/>
          <w:szCs w:val="24"/>
        </w:rPr>
        <w:t>. The Associate Provost will make a comment on the student’s record in the database indicating decision and retain all documents.</w:t>
      </w:r>
    </w:p>
    <w:p w:rsidR="0004580D" w:rsidRPr="0004580D" w:rsidRDefault="0004580D" w:rsidP="0004580D">
      <w:pPr>
        <w:spacing w:before="100" w:beforeAutospacing="1" w:after="100" w:afterAutospacing="1"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ii. Instructor will award a final grade of “I – Incomplete.”</w:t>
      </w:r>
    </w:p>
    <w:p w:rsidR="0004580D" w:rsidRPr="0004580D" w:rsidRDefault="00CA4E52" w:rsidP="0004580D">
      <w:pPr>
        <w:spacing w:before="100" w:beforeAutospacing="1" w:after="90" w:line="240" w:lineRule="auto"/>
        <w:rPr>
          <w:rFonts w:ascii="Times New Roman" w:eastAsia="Times New Roman" w:hAnsi="Times New Roman" w:cs="Times New Roman"/>
          <w:sz w:val="24"/>
          <w:szCs w:val="24"/>
        </w:rPr>
      </w:pPr>
      <w:r>
        <w:rPr>
          <w:rFonts w:ascii="Helvetica" w:eastAsia="Times New Roman" w:hAnsi="Helvetica" w:cs="Helvetica"/>
          <w:color w:val="2D3B45"/>
          <w:sz w:val="27"/>
          <w:szCs w:val="27"/>
          <w:u w:val="single"/>
        </w:rPr>
        <w:lastRenderedPageBreak/>
        <w:t xml:space="preserve">CLASS </w:t>
      </w:r>
      <w:r w:rsidR="0004580D" w:rsidRPr="0004580D">
        <w:rPr>
          <w:rFonts w:ascii="Helvetica" w:eastAsia="Times New Roman" w:hAnsi="Helvetica" w:cs="Helvetica"/>
          <w:color w:val="2D3B45"/>
          <w:sz w:val="27"/>
          <w:szCs w:val="27"/>
          <w:u w:val="single"/>
        </w:rPr>
        <w:t xml:space="preserve">ASSIGNMENTS </w:t>
      </w:r>
    </w:p>
    <w:p w:rsidR="00D833DC" w:rsidRDefault="0004580D" w:rsidP="0004580D">
      <w:pPr>
        <w:spacing w:before="100" w:beforeAutospacing="1" w:after="180" w:line="240" w:lineRule="auto"/>
        <w:rPr>
          <w:rFonts w:ascii="Arial" w:eastAsia="Times New Roman" w:hAnsi="Arial" w:cs="Arial"/>
          <w:color w:val="2D3B45"/>
          <w:sz w:val="24"/>
          <w:szCs w:val="24"/>
        </w:rPr>
      </w:pPr>
      <w:r w:rsidRPr="0004580D">
        <w:rPr>
          <w:rFonts w:ascii="Arial" w:eastAsia="Times New Roman" w:hAnsi="Arial" w:cs="Arial"/>
          <w:color w:val="2D3B45"/>
          <w:sz w:val="24"/>
          <w:szCs w:val="24"/>
        </w:rPr>
        <w:t xml:space="preserve">Students </w:t>
      </w:r>
      <w:r w:rsidR="00CA4E52">
        <w:rPr>
          <w:rFonts w:ascii="Arial" w:eastAsia="Times New Roman" w:hAnsi="Arial" w:cs="Arial"/>
          <w:color w:val="2D3B45"/>
          <w:sz w:val="24"/>
          <w:szCs w:val="24"/>
        </w:rPr>
        <w:t>are required to read the accompanying Chapter</w:t>
      </w:r>
      <w:r w:rsidR="00D833DC">
        <w:rPr>
          <w:rFonts w:ascii="Arial" w:eastAsia="Times New Roman" w:hAnsi="Arial" w:cs="Arial"/>
          <w:color w:val="2D3B45"/>
          <w:sz w:val="24"/>
          <w:szCs w:val="24"/>
        </w:rPr>
        <w:t xml:space="preserve"> readings</w:t>
      </w:r>
      <w:r w:rsidR="00CA4E52">
        <w:rPr>
          <w:rFonts w:ascii="Arial" w:eastAsia="Times New Roman" w:hAnsi="Arial" w:cs="Arial"/>
          <w:color w:val="2D3B45"/>
          <w:sz w:val="24"/>
          <w:szCs w:val="24"/>
        </w:rPr>
        <w:t xml:space="preserve"> </w:t>
      </w:r>
      <w:r w:rsidR="0077360F">
        <w:rPr>
          <w:rFonts w:ascii="Arial" w:eastAsia="Times New Roman" w:hAnsi="Arial" w:cs="Arial"/>
          <w:color w:val="2D3B45"/>
          <w:sz w:val="24"/>
          <w:szCs w:val="24"/>
        </w:rPr>
        <w:t xml:space="preserve">before class.  Be ready to have a question ready related to the </w:t>
      </w:r>
      <w:r w:rsidR="00391B24">
        <w:rPr>
          <w:rFonts w:ascii="Arial" w:eastAsia="Times New Roman" w:hAnsi="Arial" w:cs="Arial"/>
          <w:color w:val="2D3B45"/>
          <w:sz w:val="24"/>
          <w:szCs w:val="24"/>
        </w:rPr>
        <w:t xml:space="preserve">class </w:t>
      </w:r>
      <w:r w:rsidR="0077360F">
        <w:rPr>
          <w:rFonts w:ascii="Arial" w:eastAsia="Times New Roman" w:hAnsi="Arial" w:cs="Arial"/>
          <w:color w:val="2D3B45"/>
          <w:sz w:val="24"/>
          <w:szCs w:val="24"/>
        </w:rPr>
        <w:t xml:space="preserve">material.  </w:t>
      </w:r>
      <w:r w:rsidR="00391B24">
        <w:rPr>
          <w:rFonts w:ascii="Arial" w:eastAsia="Times New Roman" w:hAnsi="Arial" w:cs="Arial"/>
          <w:color w:val="2D3B45"/>
          <w:sz w:val="24"/>
          <w:szCs w:val="24"/>
        </w:rPr>
        <w:t xml:space="preserve">Points will be given every day for attendance and class participation.  </w:t>
      </w:r>
      <w:r w:rsidRPr="0004580D">
        <w:rPr>
          <w:rFonts w:ascii="Arial" w:eastAsia="Times New Roman" w:hAnsi="Arial" w:cs="Arial"/>
          <w:i/>
          <w:iCs/>
          <w:color w:val="2D3B45"/>
          <w:sz w:val="24"/>
          <w:szCs w:val="24"/>
        </w:rPr>
        <w:t>In order to fully participate in the class discussions, one must prepare for them!!</w:t>
      </w:r>
      <w:r w:rsidR="00391B24">
        <w:rPr>
          <w:rFonts w:ascii="Arial" w:eastAsia="Times New Roman" w:hAnsi="Arial" w:cs="Arial"/>
          <w:i/>
          <w:iCs/>
          <w:color w:val="2D3B45"/>
          <w:sz w:val="24"/>
          <w:szCs w:val="24"/>
        </w:rPr>
        <w:t xml:space="preserve"> </w:t>
      </w:r>
      <w:r w:rsidRPr="0004580D">
        <w:rPr>
          <w:rFonts w:ascii="Arial" w:eastAsia="Times New Roman" w:hAnsi="Arial" w:cs="Arial"/>
          <w:color w:val="2D3B45"/>
          <w:sz w:val="24"/>
          <w:szCs w:val="24"/>
        </w:rPr>
        <w:t> </w:t>
      </w:r>
    </w:p>
    <w:p w:rsidR="0004580D" w:rsidRPr="0004580D" w:rsidRDefault="00391B24"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u w:val="single"/>
        </w:rPr>
        <w:t>35 po</w:t>
      </w:r>
      <w:r w:rsidR="0004580D" w:rsidRPr="0004580D">
        <w:rPr>
          <w:rFonts w:ascii="Arial" w:eastAsia="Times New Roman" w:hAnsi="Arial" w:cs="Arial"/>
          <w:color w:val="2D3B45"/>
          <w:sz w:val="24"/>
          <w:szCs w:val="24"/>
          <w:u w:val="single"/>
        </w:rPr>
        <w:t xml:space="preserve">ints </w:t>
      </w:r>
      <w:proofErr w:type="gramStart"/>
      <w:r w:rsidR="0004580D" w:rsidRPr="0004580D">
        <w:rPr>
          <w:rFonts w:ascii="Arial" w:eastAsia="Times New Roman" w:hAnsi="Arial" w:cs="Arial"/>
          <w:color w:val="2D3B45"/>
          <w:sz w:val="24"/>
          <w:szCs w:val="24"/>
          <w:u w:val="single"/>
        </w:rPr>
        <w:t>total</w:t>
      </w:r>
      <w:r>
        <w:rPr>
          <w:rFonts w:ascii="Arial" w:eastAsia="Times New Roman" w:hAnsi="Arial" w:cs="Arial"/>
          <w:color w:val="2D3B45"/>
          <w:sz w:val="24"/>
          <w:szCs w:val="24"/>
        </w:rPr>
        <w:t xml:space="preserve">  </w:t>
      </w:r>
      <w:r w:rsidR="0004580D" w:rsidRPr="0004580D">
        <w:rPr>
          <w:rFonts w:ascii="Arial" w:eastAsia="Times New Roman" w:hAnsi="Arial" w:cs="Arial"/>
          <w:color w:val="2D3B45"/>
          <w:sz w:val="24"/>
          <w:szCs w:val="24"/>
        </w:rPr>
        <w:t>(</w:t>
      </w:r>
      <w:proofErr w:type="gramEnd"/>
      <w:r w:rsidR="0004580D" w:rsidRPr="0004580D">
        <w:rPr>
          <w:rFonts w:ascii="Arial" w:eastAsia="Times New Roman" w:hAnsi="Arial" w:cs="Arial"/>
          <w:color w:val="2D3B45"/>
          <w:sz w:val="24"/>
          <w:szCs w:val="24"/>
        </w:rPr>
        <w:t>Competencies 1-6 assessed)</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rPr>
      </w:pPr>
      <w:r w:rsidRPr="0004580D">
        <w:rPr>
          <w:rFonts w:ascii="Helvetica" w:eastAsia="Times New Roman" w:hAnsi="Helvetica" w:cs="Helvetica"/>
          <w:color w:val="2D3B45"/>
          <w:sz w:val="27"/>
          <w:szCs w:val="27"/>
          <w:u w:val="single"/>
        </w:rPr>
        <w:t>TESTS</w:t>
      </w:r>
    </w:p>
    <w:p w:rsidR="00D833DC" w:rsidRDefault="007B7469" w:rsidP="0004580D">
      <w:pPr>
        <w:spacing w:before="100" w:beforeAutospacing="1" w:after="180" w:line="240" w:lineRule="auto"/>
        <w:rPr>
          <w:rFonts w:ascii="Arial" w:eastAsia="Times New Roman" w:hAnsi="Arial" w:cs="Arial"/>
          <w:color w:val="2D3B45"/>
          <w:sz w:val="24"/>
          <w:szCs w:val="24"/>
        </w:rPr>
      </w:pPr>
      <w:r>
        <w:rPr>
          <w:rFonts w:ascii="Arial" w:eastAsia="Times New Roman" w:hAnsi="Arial" w:cs="Arial"/>
          <w:color w:val="2D3B45"/>
          <w:sz w:val="24"/>
          <w:szCs w:val="24"/>
        </w:rPr>
        <w:t xml:space="preserve">There will be 1 midterm </w:t>
      </w:r>
      <w:r w:rsidR="00CA4E52">
        <w:rPr>
          <w:rFonts w:ascii="Arial" w:eastAsia="Times New Roman" w:hAnsi="Arial" w:cs="Arial"/>
          <w:color w:val="2D3B45"/>
          <w:sz w:val="24"/>
          <w:szCs w:val="24"/>
        </w:rPr>
        <w:t>test (60 pts</w:t>
      </w:r>
      <w:r w:rsidR="0004580D" w:rsidRPr="0004580D">
        <w:rPr>
          <w:rFonts w:ascii="Arial" w:eastAsia="Times New Roman" w:hAnsi="Arial" w:cs="Arial"/>
          <w:color w:val="2D3B45"/>
          <w:sz w:val="24"/>
          <w:szCs w:val="24"/>
        </w:rPr>
        <w:t>)</w:t>
      </w:r>
      <w:r w:rsidR="00CA4E52">
        <w:rPr>
          <w:rFonts w:ascii="Arial" w:eastAsia="Times New Roman" w:hAnsi="Arial" w:cs="Arial"/>
          <w:color w:val="2D3B45"/>
          <w:sz w:val="24"/>
          <w:szCs w:val="24"/>
        </w:rPr>
        <w:t xml:space="preserve">, </w:t>
      </w:r>
      <w:r w:rsidR="00D833DC">
        <w:rPr>
          <w:rFonts w:ascii="Arial" w:eastAsia="Times New Roman" w:hAnsi="Arial" w:cs="Arial"/>
          <w:color w:val="2D3B45"/>
          <w:sz w:val="24"/>
          <w:szCs w:val="24"/>
        </w:rPr>
        <w:t>at least two</w:t>
      </w:r>
      <w:r w:rsidR="00CA4E52">
        <w:rPr>
          <w:rFonts w:ascii="Arial" w:eastAsia="Times New Roman" w:hAnsi="Arial" w:cs="Arial"/>
          <w:color w:val="2D3B45"/>
          <w:sz w:val="24"/>
          <w:szCs w:val="24"/>
        </w:rPr>
        <w:t xml:space="preserve"> scheduled quizzes (10 pts each),</w:t>
      </w:r>
      <w:r w:rsidR="0077360F">
        <w:rPr>
          <w:rFonts w:ascii="Arial" w:eastAsia="Times New Roman" w:hAnsi="Arial" w:cs="Arial"/>
          <w:color w:val="2D3B45"/>
          <w:sz w:val="24"/>
          <w:szCs w:val="24"/>
        </w:rPr>
        <w:t xml:space="preserve"> </w:t>
      </w:r>
      <w:r w:rsidR="00D833DC">
        <w:rPr>
          <w:rFonts w:ascii="Arial" w:eastAsia="Times New Roman" w:hAnsi="Arial" w:cs="Arial"/>
          <w:color w:val="2D3B45"/>
          <w:sz w:val="24"/>
          <w:szCs w:val="24"/>
        </w:rPr>
        <w:t xml:space="preserve">possibly </w:t>
      </w:r>
      <w:r w:rsidR="0077360F">
        <w:rPr>
          <w:rFonts w:ascii="Arial" w:eastAsia="Times New Roman" w:hAnsi="Arial" w:cs="Arial"/>
          <w:color w:val="2D3B45"/>
          <w:sz w:val="24"/>
          <w:szCs w:val="24"/>
        </w:rPr>
        <w:t>one unscheduled quiz (5 pts),</w:t>
      </w:r>
      <w:r w:rsidR="0004580D" w:rsidRPr="0004580D">
        <w:rPr>
          <w:rFonts w:ascii="Arial" w:eastAsia="Times New Roman" w:hAnsi="Arial" w:cs="Arial"/>
          <w:color w:val="2D3B45"/>
          <w:sz w:val="24"/>
          <w:szCs w:val="24"/>
        </w:rPr>
        <w:t xml:space="preserve"> a</w:t>
      </w:r>
      <w:r w:rsidR="0077360F">
        <w:rPr>
          <w:rFonts w:ascii="Arial" w:eastAsia="Times New Roman" w:hAnsi="Arial" w:cs="Arial"/>
          <w:color w:val="2D3B45"/>
          <w:sz w:val="24"/>
          <w:szCs w:val="24"/>
        </w:rPr>
        <w:t>nd one cumulative Final Exam (75</w:t>
      </w:r>
      <w:r w:rsidR="0004580D" w:rsidRPr="0004580D">
        <w:rPr>
          <w:rFonts w:ascii="Arial" w:eastAsia="Times New Roman" w:hAnsi="Arial" w:cs="Arial"/>
          <w:color w:val="2D3B45"/>
          <w:sz w:val="24"/>
          <w:szCs w:val="24"/>
        </w:rPr>
        <w:t xml:space="preserve"> pts). Make-up tests for full credit will be given only under extenuating circumstances. </w:t>
      </w:r>
    </w:p>
    <w:p w:rsidR="0004580D" w:rsidRPr="0004580D" w:rsidRDefault="0077360F"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u w:val="single"/>
        </w:rPr>
        <w:t>1</w:t>
      </w:r>
      <w:r w:rsidR="00D833DC">
        <w:rPr>
          <w:rFonts w:ascii="Arial" w:eastAsia="Times New Roman" w:hAnsi="Arial" w:cs="Arial"/>
          <w:color w:val="2D3B45"/>
          <w:sz w:val="24"/>
          <w:szCs w:val="24"/>
          <w:u w:val="single"/>
        </w:rPr>
        <w:t>6</w:t>
      </w:r>
      <w:r w:rsidR="0004580D" w:rsidRPr="0004580D">
        <w:rPr>
          <w:rFonts w:ascii="Arial" w:eastAsia="Times New Roman" w:hAnsi="Arial" w:cs="Arial"/>
          <w:color w:val="2D3B45"/>
          <w:sz w:val="24"/>
          <w:szCs w:val="24"/>
          <w:u w:val="single"/>
        </w:rPr>
        <w:t>0 points total</w:t>
      </w:r>
      <w:r w:rsidR="004A219A">
        <w:rPr>
          <w:rFonts w:ascii="Arial" w:eastAsia="Times New Roman" w:hAnsi="Arial" w:cs="Arial"/>
          <w:color w:val="2D3B45"/>
          <w:sz w:val="24"/>
          <w:szCs w:val="24"/>
        </w:rPr>
        <w:t xml:space="preserve">     </w:t>
      </w:r>
      <w:r w:rsidR="0004580D" w:rsidRPr="0004580D">
        <w:rPr>
          <w:rFonts w:ascii="Arial" w:eastAsia="Times New Roman" w:hAnsi="Arial" w:cs="Arial"/>
          <w:color w:val="2D3B45"/>
          <w:sz w:val="24"/>
          <w:szCs w:val="24"/>
        </w:rPr>
        <w:t>(Competencies 1-6 assessed)</w:t>
      </w:r>
    </w:p>
    <w:p w:rsidR="0004580D" w:rsidRPr="0004580D" w:rsidRDefault="0004580D" w:rsidP="004A219A">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r w:rsidRPr="0004580D">
        <w:rPr>
          <w:rFonts w:ascii="Helvetica" w:eastAsia="Times New Roman" w:hAnsi="Helvetica" w:cs="Helvetica"/>
          <w:color w:val="2D3B45"/>
          <w:sz w:val="27"/>
          <w:szCs w:val="27"/>
          <w:u w:val="single"/>
        </w:rPr>
        <w:t>WRITING REQUIREMENT</w:t>
      </w:r>
      <w:r w:rsidR="00EE108B">
        <w:rPr>
          <w:rFonts w:ascii="Helvetica" w:eastAsia="Times New Roman" w:hAnsi="Helvetica" w:cs="Helvetica"/>
          <w:color w:val="2D3B45"/>
          <w:sz w:val="27"/>
          <w:szCs w:val="27"/>
          <w:u w:val="single"/>
        </w:rPr>
        <w:t>S</w:t>
      </w:r>
    </w:p>
    <w:p w:rsidR="0004580D" w:rsidRPr="00D33339" w:rsidRDefault="00D33339" w:rsidP="0004580D">
      <w:pPr>
        <w:spacing w:before="100" w:beforeAutospacing="1" w:after="180" w:line="240" w:lineRule="auto"/>
        <w:rPr>
          <w:rFonts w:ascii="Arial" w:eastAsia="Times New Roman" w:hAnsi="Arial" w:cs="Arial"/>
          <w:color w:val="2D3B45"/>
          <w:sz w:val="24"/>
          <w:szCs w:val="24"/>
          <w:u w:val="single"/>
        </w:rPr>
      </w:pPr>
      <w:r>
        <w:rPr>
          <w:rFonts w:ascii="Arial" w:eastAsia="Times New Roman" w:hAnsi="Arial" w:cs="Arial"/>
          <w:color w:val="2D3B45"/>
          <w:sz w:val="24"/>
          <w:szCs w:val="24"/>
          <w:u w:val="single"/>
        </w:rPr>
        <w:t>7+</w:t>
      </w:r>
      <w:r w:rsidR="0004580D" w:rsidRPr="0004580D">
        <w:rPr>
          <w:rFonts w:ascii="Arial" w:eastAsia="Times New Roman" w:hAnsi="Arial" w:cs="Arial"/>
          <w:color w:val="2D3B45"/>
          <w:sz w:val="24"/>
          <w:szCs w:val="24"/>
          <w:u w:val="single"/>
        </w:rPr>
        <w:t xml:space="preserve"> Writing Assignments</w:t>
      </w:r>
      <w:r w:rsidR="00391B24">
        <w:rPr>
          <w:rFonts w:ascii="Arial" w:eastAsia="Times New Roman" w:hAnsi="Arial" w:cs="Arial"/>
          <w:color w:val="2D3B45"/>
          <w:sz w:val="24"/>
          <w:szCs w:val="24"/>
          <w:u w:val="single"/>
        </w:rPr>
        <w:t xml:space="preserve">; </w:t>
      </w:r>
      <w:r>
        <w:rPr>
          <w:rFonts w:ascii="Arial" w:eastAsia="Times New Roman" w:hAnsi="Arial" w:cs="Arial"/>
          <w:color w:val="2D3B45"/>
          <w:sz w:val="24"/>
          <w:szCs w:val="24"/>
          <w:u w:val="single"/>
        </w:rPr>
        <w:t>6+</w:t>
      </w:r>
      <w:r w:rsidR="00391B24">
        <w:rPr>
          <w:rFonts w:ascii="Arial" w:eastAsia="Times New Roman" w:hAnsi="Arial" w:cs="Arial"/>
          <w:color w:val="2D3B45"/>
          <w:sz w:val="24"/>
          <w:szCs w:val="24"/>
          <w:u w:val="single"/>
        </w:rPr>
        <w:t xml:space="preserve"> Response Papers (</w:t>
      </w:r>
      <w:r>
        <w:rPr>
          <w:rFonts w:ascii="Arial" w:eastAsia="Times New Roman" w:hAnsi="Arial" w:cs="Arial"/>
          <w:color w:val="2D3B45"/>
          <w:sz w:val="24"/>
          <w:szCs w:val="24"/>
          <w:u w:val="single"/>
        </w:rPr>
        <w:t>1</w:t>
      </w:r>
      <w:r w:rsidR="004E33F8">
        <w:rPr>
          <w:rFonts w:ascii="Arial" w:eastAsia="Times New Roman" w:hAnsi="Arial" w:cs="Arial"/>
          <w:color w:val="2D3B45"/>
          <w:sz w:val="24"/>
          <w:szCs w:val="24"/>
          <w:u w:val="single"/>
        </w:rPr>
        <w:t xml:space="preserve">0 </w:t>
      </w:r>
      <w:r w:rsidR="0004580D" w:rsidRPr="0004580D">
        <w:rPr>
          <w:rFonts w:ascii="Arial" w:eastAsia="Times New Roman" w:hAnsi="Arial" w:cs="Arial"/>
          <w:color w:val="2D3B45"/>
          <w:sz w:val="24"/>
          <w:szCs w:val="24"/>
          <w:u w:val="single"/>
        </w:rPr>
        <w:t>pts each)</w:t>
      </w:r>
      <w:r w:rsidR="0077360F">
        <w:rPr>
          <w:rFonts w:ascii="Arial" w:eastAsia="Times New Roman" w:hAnsi="Arial" w:cs="Arial"/>
          <w:color w:val="2D3B45"/>
          <w:sz w:val="24"/>
          <w:szCs w:val="24"/>
          <w:u w:val="single"/>
        </w:rPr>
        <w:t xml:space="preserve"> &amp;</w:t>
      </w:r>
      <w:r w:rsidR="004E33F8">
        <w:rPr>
          <w:rFonts w:ascii="Arial" w:eastAsia="Times New Roman" w:hAnsi="Arial" w:cs="Arial"/>
          <w:color w:val="2D3B45"/>
          <w:sz w:val="24"/>
          <w:szCs w:val="24"/>
          <w:u w:val="single"/>
        </w:rPr>
        <w:t>1 Analytical Essay (</w:t>
      </w:r>
      <w:r w:rsidR="00391B24">
        <w:rPr>
          <w:rFonts w:ascii="Arial" w:eastAsia="Times New Roman" w:hAnsi="Arial" w:cs="Arial"/>
          <w:color w:val="2D3B45"/>
          <w:sz w:val="24"/>
          <w:szCs w:val="24"/>
          <w:u w:val="single"/>
        </w:rPr>
        <w:t>4</w:t>
      </w:r>
      <w:r w:rsidR="00EE108B">
        <w:rPr>
          <w:rFonts w:ascii="Arial" w:eastAsia="Times New Roman" w:hAnsi="Arial" w:cs="Arial"/>
          <w:color w:val="2D3B45"/>
          <w:sz w:val="24"/>
          <w:szCs w:val="24"/>
          <w:u w:val="single"/>
        </w:rPr>
        <w:t>0 pts</w:t>
      </w:r>
      <w:r w:rsidR="0077360F">
        <w:rPr>
          <w:rFonts w:ascii="Arial" w:eastAsia="Times New Roman" w:hAnsi="Arial" w:cs="Arial"/>
          <w:color w:val="2D3B45"/>
          <w:sz w:val="24"/>
          <w:szCs w:val="24"/>
          <w:u w:val="single"/>
        </w:rPr>
        <w:t xml:space="preserve">) </w:t>
      </w:r>
      <w:r w:rsidR="0004580D" w:rsidRPr="0004580D">
        <w:rPr>
          <w:rFonts w:ascii="Arial" w:eastAsia="Times New Roman" w:hAnsi="Arial" w:cs="Arial"/>
          <w:color w:val="2D3B45"/>
          <w:sz w:val="24"/>
          <w:szCs w:val="24"/>
        </w:rPr>
        <w:t xml:space="preserve">These will attempt to measure your competency in the areas of basic research formatting, organization of thought, analysis, synthesis, evaluation, and, as important, application. </w:t>
      </w:r>
      <w:bookmarkStart w:id="1" w:name="_Hlk29032961"/>
      <w:r w:rsidR="0004580D" w:rsidRPr="0004580D">
        <w:rPr>
          <w:rFonts w:ascii="Arial" w:eastAsia="Times New Roman" w:hAnsi="Arial" w:cs="Arial"/>
          <w:color w:val="2D3B45"/>
          <w:sz w:val="24"/>
          <w:szCs w:val="24"/>
        </w:rPr>
        <w:t xml:space="preserve">The writing assignments will be formal analyses of </w:t>
      </w:r>
      <w:r>
        <w:rPr>
          <w:rFonts w:ascii="Arial" w:eastAsia="Times New Roman" w:hAnsi="Arial" w:cs="Arial"/>
          <w:color w:val="2D3B45"/>
          <w:sz w:val="24"/>
          <w:szCs w:val="24"/>
        </w:rPr>
        <w:t>each of the various disciplines in the Humanities; including but not limited to Architecture, P</w:t>
      </w:r>
      <w:r w:rsidR="0004580D" w:rsidRPr="0004580D">
        <w:rPr>
          <w:rFonts w:ascii="Arial" w:eastAsia="Times New Roman" w:hAnsi="Arial" w:cs="Arial"/>
          <w:color w:val="2D3B45"/>
          <w:sz w:val="24"/>
          <w:szCs w:val="24"/>
        </w:rPr>
        <w:t>ainting</w:t>
      </w:r>
      <w:r>
        <w:rPr>
          <w:rFonts w:ascii="Arial" w:eastAsia="Times New Roman" w:hAnsi="Arial" w:cs="Arial"/>
          <w:color w:val="2D3B45"/>
          <w:sz w:val="24"/>
          <w:szCs w:val="24"/>
        </w:rPr>
        <w:t>, S</w:t>
      </w:r>
      <w:r w:rsidR="0004580D" w:rsidRPr="0004580D">
        <w:rPr>
          <w:rFonts w:ascii="Arial" w:eastAsia="Times New Roman" w:hAnsi="Arial" w:cs="Arial"/>
          <w:color w:val="2D3B45"/>
          <w:sz w:val="24"/>
          <w:szCs w:val="24"/>
        </w:rPr>
        <w:t>culpture</w:t>
      </w:r>
      <w:r>
        <w:rPr>
          <w:rFonts w:ascii="Arial" w:eastAsia="Times New Roman" w:hAnsi="Arial" w:cs="Arial"/>
          <w:color w:val="2D3B45"/>
          <w:sz w:val="24"/>
          <w:szCs w:val="24"/>
        </w:rPr>
        <w:t xml:space="preserve">, Music, Theater, Cinema, and Photography.  </w:t>
      </w:r>
      <w:r w:rsidR="0004580D" w:rsidRPr="0004580D">
        <w:rPr>
          <w:rFonts w:ascii="Arial" w:eastAsia="Times New Roman" w:hAnsi="Arial" w:cs="Arial"/>
          <w:color w:val="2D3B45"/>
          <w:sz w:val="24"/>
          <w:szCs w:val="24"/>
        </w:rPr>
        <w:t>Details will be provided in Canvas and in class.</w:t>
      </w:r>
    </w:p>
    <w:bookmarkEnd w:id="1"/>
    <w:p w:rsidR="0004580D" w:rsidRPr="0004580D" w:rsidRDefault="0004580D" w:rsidP="004A219A">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r w:rsidRPr="0004580D">
        <w:rPr>
          <w:rFonts w:ascii="Symbol" w:eastAsia="Times New Roman" w:hAnsi="Symbol" w:cs="Times New Roman"/>
          <w:color w:val="2D3B45"/>
          <w:sz w:val="20"/>
          <w:szCs w:val="20"/>
        </w:rPr>
        <w:t></w:t>
      </w:r>
      <w:r w:rsidRPr="0004580D">
        <w:rPr>
          <w:rFonts w:ascii="Times New Roman" w:eastAsia="Times New Roman" w:hAnsi="Times New Roman" w:cs="Times New Roman"/>
          <w:color w:val="2D3B45"/>
          <w:sz w:val="14"/>
          <w:szCs w:val="14"/>
        </w:rPr>
        <w:t xml:space="preserve">         </w:t>
      </w:r>
      <w:r w:rsidRPr="0004580D">
        <w:rPr>
          <w:rFonts w:ascii="Arial" w:eastAsia="Times New Roman" w:hAnsi="Arial" w:cs="Arial"/>
          <w:color w:val="2D3B45"/>
          <w:sz w:val="24"/>
          <w:szCs w:val="24"/>
        </w:rPr>
        <w:t>Type written in MLA format</w:t>
      </w:r>
      <w:r w:rsidR="00D33339">
        <w:rPr>
          <w:rFonts w:ascii="Arial" w:eastAsia="Times New Roman" w:hAnsi="Arial" w:cs="Arial"/>
          <w:color w:val="2D3B45"/>
          <w:sz w:val="24"/>
          <w:szCs w:val="24"/>
        </w:rPr>
        <w:t>. Paragraph style</w:t>
      </w:r>
      <w:r w:rsidRPr="0004580D">
        <w:rPr>
          <w:rFonts w:ascii="Arial" w:eastAsia="Times New Roman" w:hAnsi="Arial" w:cs="Arial"/>
          <w:color w:val="2D3B45"/>
          <w:sz w:val="24"/>
          <w:szCs w:val="24"/>
        </w:rPr>
        <w:t xml:space="preserve"> (12 font double spaced) </w:t>
      </w:r>
      <w:r w:rsidR="00D33339">
        <w:rPr>
          <w:rFonts w:ascii="Arial" w:eastAsia="Times New Roman" w:hAnsi="Arial" w:cs="Arial"/>
          <w:color w:val="2D3B45"/>
          <w:sz w:val="24"/>
          <w:szCs w:val="24"/>
          <w:u w:val="single"/>
        </w:rPr>
        <w:t>100</w:t>
      </w:r>
      <w:r w:rsidRPr="0004580D">
        <w:rPr>
          <w:rFonts w:ascii="Arial" w:eastAsia="Times New Roman" w:hAnsi="Arial" w:cs="Arial"/>
          <w:color w:val="2D3B45"/>
          <w:sz w:val="24"/>
          <w:szCs w:val="24"/>
          <w:u w:val="single"/>
        </w:rPr>
        <w:t xml:space="preserve"> points total</w:t>
      </w:r>
      <w:r w:rsidR="004A219A">
        <w:rPr>
          <w:rFonts w:ascii="Arial" w:eastAsia="Times New Roman" w:hAnsi="Arial" w:cs="Arial"/>
          <w:color w:val="2D3B45"/>
          <w:sz w:val="24"/>
          <w:szCs w:val="24"/>
          <w:u w:val="single"/>
        </w:rPr>
        <w:t xml:space="preserve">    </w:t>
      </w:r>
      <w:r w:rsidRPr="0004580D">
        <w:rPr>
          <w:rFonts w:ascii="Arial" w:eastAsia="Times New Roman" w:hAnsi="Arial" w:cs="Arial"/>
          <w:color w:val="2D3B45"/>
          <w:sz w:val="24"/>
          <w:szCs w:val="24"/>
        </w:rPr>
        <w:t>(Competencies 1-6 assessed)</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rPr>
      </w:pPr>
      <w:r w:rsidRPr="0004580D">
        <w:rPr>
          <w:rFonts w:ascii="Helvetica" w:eastAsia="Times New Roman" w:hAnsi="Helvetica" w:cs="Helvetica"/>
          <w:color w:val="2D3B45"/>
          <w:sz w:val="27"/>
          <w:szCs w:val="27"/>
          <w:u w:val="single"/>
        </w:rPr>
        <w:t>MULTIMEDIA ASSIGNMENT</w:t>
      </w:r>
      <w:r w:rsidR="0077360F">
        <w:rPr>
          <w:rFonts w:ascii="Helvetica" w:eastAsia="Times New Roman" w:hAnsi="Helvetica" w:cs="Helvetica"/>
          <w:color w:val="2D3B45"/>
          <w:sz w:val="27"/>
          <w:szCs w:val="27"/>
          <w:u w:val="single"/>
        </w:rPr>
        <w:t xml:space="preserve"> (Extra Credit Option)</w:t>
      </w:r>
    </w:p>
    <w:p w:rsidR="00F478A3" w:rsidRDefault="00CA4E52" w:rsidP="0004580D">
      <w:pPr>
        <w:spacing w:before="100" w:beforeAutospacing="1" w:after="180" w:line="240" w:lineRule="auto"/>
        <w:rPr>
          <w:rFonts w:ascii="Arial" w:eastAsia="Times New Roman" w:hAnsi="Arial" w:cs="Arial"/>
          <w:color w:val="2D3B45"/>
          <w:sz w:val="24"/>
          <w:szCs w:val="24"/>
        </w:rPr>
      </w:pPr>
      <w:r>
        <w:rPr>
          <w:rFonts w:ascii="Arial" w:eastAsia="Times New Roman" w:hAnsi="Arial" w:cs="Arial"/>
          <w:color w:val="2D3B45"/>
          <w:sz w:val="24"/>
          <w:szCs w:val="24"/>
        </w:rPr>
        <w:t>Students</w:t>
      </w:r>
      <w:r w:rsidR="0077360F">
        <w:rPr>
          <w:rFonts w:ascii="Arial" w:eastAsia="Times New Roman" w:hAnsi="Arial" w:cs="Arial"/>
          <w:color w:val="2D3B45"/>
          <w:sz w:val="24"/>
          <w:szCs w:val="24"/>
        </w:rPr>
        <w:t xml:space="preserve"> may </w:t>
      </w:r>
      <w:r w:rsidR="0004580D" w:rsidRPr="0004580D">
        <w:rPr>
          <w:rFonts w:ascii="Arial" w:eastAsia="Times New Roman" w:hAnsi="Arial" w:cs="Arial"/>
          <w:color w:val="2D3B45"/>
          <w:sz w:val="24"/>
          <w:szCs w:val="24"/>
        </w:rPr>
        <w:t>submit a multimedia assignment employing some form of presentation (Power Point or any other multimedia platform of your choos</w:t>
      </w:r>
      <w:r w:rsidR="000636B0">
        <w:rPr>
          <w:rFonts w:ascii="Arial" w:eastAsia="Times New Roman" w:hAnsi="Arial" w:cs="Arial"/>
          <w:color w:val="2D3B45"/>
          <w:sz w:val="24"/>
          <w:szCs w:val="24"/>
        </w:rPr>
        <w:t xml:space="preserve">ing) which will present a comparison and contrast </w:t>
      </w:r>
      <w:r w:rsidR="0077360F">
        <w:rPr>
          <w:rFonts w:ascii="Arial" w:eastAsia="Times New Roman" w:hAnsi="Arial" w:cs="Arial"/>
          <w:color w:val="2D3B45"/>
          <w:sz w:val="24"/>
          <w:szCs w:val="24"/>
        </w:rPr>
        <w:t xml:space="preserve">between two elements of any </w:t>
      </w:r>
      <w:r w:rsidR="00391B24">
        <w:rPr>
          <w:rFonts w:ascii="Arial" w:eastAsia="Times New Roman" w:hAnsi="Arial" w:cs="Arial"/>
          <w:color w:val="2D3B45"/>
          <w:sz w:val="24"/>
          <w:szCs w:val="24"/>
        </w:rPr>
        <w:t xml:space="preserve">one </w:t>
      </w:r>
      <w:r w:rsidR="0077360F">
        <w:rPr>
          <w:rFonts w:ascii="Arial" w:eastAsia="Times New Roman" w:hAnsi="Arial" w:cs="Arial"/>
          <w:color w:val="2D3B45"/>
          <w:sz w:val="24"/>
          <w:szCs w:val="24"/>
        </w:rPr>
        <w:t xml:space="preserve">theme in </w:t>
      </w:r>
      <w:r w:rsidR="00391B24">
        <w:rPr>
          <w:rFonts w:ascii="Arial" w:eastAsia="Times New Roman" w:hAnsi="Arial" w:cs="Arial"/>
          <w:color w:val="2D3B45"/>
          <w:sz w:val="24"/>
          <w:szCs w:val="24"/>
        </w:rPr>
        <w:t xml:space="preserve">the </w:t>
      </w:r>
      <w:r w:rsidR="0077360F">
        <w:rPr>
          <w:rFonts w:ascii="Arial" w:eastAsia="Times New Roman" w:hAnsi="Arial" w:cs="Arial"/>
          <w:color w:val="2D3B45"/>
          <w:sz w:val="24"/>
          <w:szCs w:val="24"/>
        </w:rPr>
        <w:t xml:space="preserve">Humanities.  The instructor must approve of the subject before work begins.  </w:t>
      </w:r>
      <w:r w:rsidR="0004580D" w:rsidRPr="0004580D">
        <w:rPr>
          <w:rFonts w:ascii="Arial" w:eastAsia="Times New Roman" w:hAnsi="Arial" w:cs="Arial"/>
          <w:color w:val="2D3B45"/>
          <w:sz w:val="24"/>
          <w:szCs w:val="24"/>
        </w:rPr>
        <w:t>It will contain a minimum of 20 slides</w:t>
      </w:r>
      <w:r w:rsidR="0077360F">
        <w:rPr>
          <w:rFonts w:ascii="Arial" w:eastAsia="Times New Roman" w:hAnsi="Arial" w:cs="Arial"/>
          <w:color w:val="2D3B45"/>
          <w:sz w:val="24"/>
          <w:szCs w:val="24"/>
        </w:rPr>
        <w:t xml:space="preserve"> or ten minutes of video</w:t>
      </w:r>
      <w:r w:rsidR="0004580D" w:rsidRPr="0004580D">
        <w:rPr>
          <w:rFonts w:ascii="Arial" w:eastAsia="Times New Roman" w:hAnsi="Arial" w:cs="Arial"/>
          <w:color w:val="2D3B45"/>
          <w:sz w:val="24"/>
          <w:szCs w:val="24"/>
        </w:rPr>
        <w:t>.</w:t>
      </w:r>
      <w:r w:rsidR="0077360F">
        <w:rPr>
          <w:rFonts w:ascii="Arial" w:eastAsia="Times New Roman" w:hAnsi="Arial" w:cs="Arial"/>
          <w:color w:val="2D3B45"/>
          <w:sz w:val="24"/>
          <w:szCs w:val="24"/>
        </w:rPr>
        <w:t xml:space="preserve">  </w:t>
      </w:r>
      <w:r w:rsidR="0004580D" w:rsidRPr="0004580D">
        <w:rPr>
          <w:rFonts w:ascii="Arial" w:eastAsia="Times New Roman" w:hAnsi="Arial" w:cs="Arial"/>
          <w:color w:val="2D3B45"/>
          <w:sz w:val="24"/>
          <w:szCs w:val="24"/>
        </w:rPr>
        <w:t>Details will be provi</w:t>
      </w:r>
      <w:r w:rsidR="0077360F">
        <w:rPr>
          <w:rFonts w:ascii="Arial" w:eastAsia="Times New Roman" w:hAnsi="Arial" w:cs="Arial"/>
          <w:color w:val="2D3B45"/>
          <w:sz w:val="24"/>
          <w:szCs w:val="24"/>
        </w:rPr>
        <w:t xml:space="preserve">ded in Canvas and in class.  </w:t>
      </w:r>
    </w:p>
    <w:p w:rsidR="0004580D" w:rsidRPr="0077360F" w:rsidRDefault="0077360F" w:rsidP="0004580D">
      <w:pPr>
        <w:spacing w:before="100" w:beforeAutospacing="1" w:after="180" w:line="240" w:lineRule="auto"/>
        <w:rPr>
          <w:rFonts w:ascii="Arial" w:eastAsia="Times New Roman" w:hAnsi="Arial" w:cs="Arial"/>
          <w:color w:val="2D3B45"/>
          <w:sz w:val="24"/>
          <w:szCs w:val="24"/>
        </w:rPr>
      </w:pPr>
      <w:r>
        <w:rPr>
          <w:rFonts w:ascii="Arial" w:eastAsia="Times New Roman" w:hAnsi="Arial" w:cs="Arial"/>
          <w:color w:val="2D3B45"/>
          <w:sz w:val="24"/>
          <w:szCs w:val="24"/>
        </w:rPr>
        <w:t>+</w:t>
      </w:r>
      <w:r>
        <w:rPr>
          <w:rFonts w:ascii="Arial" w:eastAsia="Times New Roman" w:hAnsi="Arial" w:cs="Arial"/>
          <w:color w:val="2D3B45"/>
          <w:sz w:val="24"/>
          <w:szCs w:val="24"/>
          <w:u w:val="single"/>
        </w:rPr>
        <w:t>1</w:t>
      </w:r>
      <w:r w:rsidR="00D33339">
        <w:rPr>
          <w:rFonts w:ascii="Arial" w:eastAsia="Times New Roman" w:hAnsi="Arial" w:cs="Arial"/>
          <w:color w:val="2D3B45"/>
          <w:sz w:val="24"/>
          <w:szCs w:val="24"/>
          <w:u w:val="single"/>
        </w:rPr>
        <w:t>0 possible</w:t>
      </w:r>
      <w:r w:rsidR="0004580D" w:rsidRPr="0004580D">
        <w:rPr>
          <w:rFonts w:ascii="Arial" w:eastAsia="Times New Roman" w:hAnsi="Arial" w:cs="Arial"/>
          <w:color w:val="2D3B45"/>
          <w:sz w:val="24"/>
          <w:szCs w:val="24"/>
          <w:u w:val="single"/>
        </w:rPr>
        <w:t xml:space="preserve"> points </w:t>
      </w:r>
      <w:proofErr w:type="gramStart"/>
      <w:r w:rsidR="0004580D" w:rsidRPr="0004580D">
        <w:rPr>
          <w:rFonts w:ascii="Arial" w:eastAsia="Times New Roman" w:hAnsi="Arial" w:cs="Arial"/>
          <w:color w:val="2D3B45"/>
          <w:sz w:val="24"/>
          <w:szCs w:val="24"/>
          <w:u w:val="single"/>
        </w:rPr>
        <w:t>total</w:t>
      </w:r>
      <w:r w:rsidR="00391B24">
        <w:rPr>
          <w:rFonts w:ascii="Arial" w:eastAsia="Times New Roman" w:hAnsi="Arial" w:cs="Arial"/>
          <w:color w:val="2D3B45"/>
          <w:sz w:val="24"/>
          <w:szCs w:val="24"/>
        </w:rPr>
        <w:t xml:space="preserve">  </w:t>
      </w:r>
      <w:r w:rsidR="0004580D" w:rsidRPr="0004580D">
        <w:rPr>
          <w:rFonts w:ascii="Arial" w:eastAsia="Times New Roman" w:hAnsi="Arial" w:cs="Arial"/>
          <w:color w:val="2D3B45"/>
          <w:sz w:val="24"/>
          <w:szCs w:val="24"/>
        </w:rPr>
        <w:t>(</w:t>
      </w:r>
      <w:proofErr w:type="gramEnd"/>
      <w:r w:rsidR="0004580D" w:rsidRPr="0004580D">
        <w:rPr>
          <w:rFonts w:ascii="Arial" w:eastAsia="Times New Roman" w:hAnsi="Arial" w:cs="Arial"/>
          <w:color w:val="2D3B45"/>
          <w:sz w:val="24"/>
          <w:szCs w:val="24"/>
        </w:rPr>
        <w:t>Competency 7 assessed)</w:t>
      </w:r>
    </w:p>
    <w:p w:rsidR="0004580D" w:rsidRPr="00D33339" w:rsidRDefault="0004580D" w:rsidP="000636B0">
      <w:pPr>
        <w:spacing w:before="100" w:beforeAutospacing="1" w:after="180" w:line="240" w:lineRule="auto"/>
        <w:rPr>
          <w:rFonts w:ascii="Times New Roman" w:eastAsia="Times New Roman" w:hAnsi="Times New Roman" w:cs="Times New Roman"/>
          <w:b/>
          <w:sz w:val="24"/>
          <w:szCs w:val="24"/>
        </w:rPr>
      </w:pPr>
      <w:r w:rsidRPr="0004580D">
        <w:rPr>
          <w:rFonts w:ascii="Arial" w:eastAsia="Times New Roman" w:hAnsi="Arial" w:cs="Arial"/>
          <w:color w:val="2D3B45"/>
          <w:sz w:val="24"/>
          <w:szCs w:val="24"/>
        </w:rPr>
        <w:t> </w:t>
      </w:r>
      <w:r w:rsidRPr="00D33339">
        <w:rPr>
          <w:rFonts w:ascii="Helvetica" w:eastAsia="Times New Roman" w:hAnsi="Helvetica" w:cs="Helvetica"/>
          <w:b/>
          <w:color w:val="2D3B45"/>
          <w:sz w:val="27"/>
          <w:szCs w:val="27"/>
          <w:u w:val="single"/>
        </w:rPr>
        <w:t>ACADEMIC DISHONESTY</w:t>
      </w:r>
    </w:p>
    <w:p w:rsidR="0004580D" w:rsidRPr="00D33339" w:rsidRDefault="0004580D" w:rsidP="0004580D">
      <w:pPr>
        <w:spacing w:before="100" w:beforeAutospacing="1" w:after="180" w:line="240" w:lineRule="auto"/>
        <w:rPr>
          <w:rFonts w:ascii="Times New Roman" w:eastAsia="Times New Roman" w:hAnsi="Times New Roman" w:cs="Times New Roman"/>
          <w:b/>
          <w:sz w:val="24"/>
          <w:szCs w:val="24"/>
        </w:rPr>
      </w:pPr>
      <w:r w:rsidRPr="00D33339">
        <w:rPr>
          <w:rFonts w:ascii="Arial" w:eastAsia="Times New Roman" w:hAnsi="Arial" w:cs="Arial"/>
          <w:b/>
          <w:color w:val="2D3B45"/>
          <w:sz w:val="24"/>
          <w:szCs w:val="24"/>
        </w:rPr>
        <w:t>Academic dishonesty pertains to both tests</w:t>
      </w:r>
      <w:r w:rsidR="00561604" w:rsidRPr="00D33339">
        <w:rPr>
          <w:rFonts w:ascii="Arial" w:eastAsia="Times New Roman" w:hAnsi="Arial" w:cs="Arial"/>
          <w:b/>
          <w:color w:val="2D3B45"/>
          <w:sz w:val="24"/>
          <w:szCs w:val="24"/>
        </w:rPr>
        <w:t>, quizzes</w:t>
      </w:r>
      <w:r w:rsidRPr="00D33339">
        <w:rPr>
          <w:rFonts w:ascii="Arial" w:eastAsia="Times New Roman" w:hAnsi="Arial" w:cs="Arial"/>
          <w:b/>
          <w:color w:val="2D3B45"/>
          <w:sz w:val="24"/>
          <w:szCs w:val="24"/>
        </w:rPr>
        <w:t xml:space="preserve"> (i.e. cheating)</w:t>
      </w:r>
      <w:r w:rsidR="00561604" w:rsidRPr="00D33339">
        <w:rPr>
          <w:rFonts w:ascii="Arial" w:eastAsia="Times New Roman" w:hAnsi="Arial" w:cs="Arial"/>
          <w:b/>
          <w:color w:val="2D3B45"/>
          <w:sz w:val="24"/>
          <w:szCs w:val="24"/>
        </w:rPr>
        <w:t>,</w:t>
      </w:r>
      <w:r w:rsidRPr="00D33339">
        <w:rPr>
          <w:rFonts w:ascii="Arial" w:eastAsia="Times New Roman" w:hAnsi="Arial" w:cs="Arial"/>
          <w:b/>
          <w:color w:val="2D3B45"/>
          <w:sz w:val="24"/>
          <w:szCs w:val="24"/>
        </w:rPr>
        <w:t xml:space="preserve"> and writing assignments (i.e. plagiarism- writing someone’s words or ideas and not giving due credit to the author of those words or ideas). Academic dishonesty on any </w:t>
      </w:r>
      <w:r w:rsidRPr="00D33339">
        <w:rPr>
          <w:rFonts w:ascii="Arial" w:eastAsia="Times New Roman" w:hAnsi="Arial" w:cs="Arial"/>
          <w:b/>
          <w:color w:val="2D3B45"/>
          <w:sz w:val="24"/>
          <w:szCs w:val="24"/>
        </w:rPr>
        <w:lastRenderedPageBreak/>
        <w:t>test or writing assignment will result in an automatic “F” for the</w:t>
      </w:r>
      <w:r w:rsidR="00D33339">
        <w:rPr>
          <w:rFonts w:ascii="Arial" w:eastAsia="Times New Roman" w:hAnsi="Arial" w:cs="Arial"/>
          <w:b/>
          <w:color w:val="2D3B45"/>
          <w:sz w:val="24"/>
          <w:szCs w:val="24"/>
        </w:rPr>
        <w:t xml:space="preserve"> assignment and possible reporting to the Dean of the College for the first offense.</w:t>
      </w:r>
    </w:p>
    <w:p w:rsidR="0004580D" w:rsidRPr="0004580D" w:rsidRDefault="0004580D" w:rsidP="000636B0">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r w:rsidRPr="0004580D">
        <w:rPr>
          <w:rFonts w:ascii="Helvetica" w:eastAsia="Times New Roman" w:hAnsi="Helvetica" w:cs="Helvetica"/>
          <w:color w:val="2D3B45"/>
          <w:sz w:val="27"/>
          <w:szCs w:val="27"/>
          <w:u w:val="single"/>
        </w:rPr>
        <w:t>LATE WORK</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Late work will only be accepted under extenuating circumstances. The same applies for make-up work.</w:t>
      </w:r>
    </w:p>
    <w:p w:rsidR="0004580D" w:rsidRPr="007B3F44" w:rsidRDefault="0004580D" w:rsidP="000636B0">
      <w:pPr>
        <w:spacing w:before="100" w:beforeAutospacing="1" w:after="180" w:line="240" w:lineRule="auto"/>
        <w:rPr>
          <w:rFonts w:ascii="Times New Roman" w:eastAsia="Times New Roman" w:hAnsi="Times New Roman" w:cs="Times New Roman"/>
          <w:b/>
          <w:sz w:val="24"/>
          <w:szCs w:val="24"/>
        </w:rPr>
      </w:pPr>
      <w:r w:rsidRPr="0004580D">
        <w:rPr>
          <w:rFonts w:ascii="Arial" w:eastAsia="Times New Roman" w:hAnsi="Arial" w:cs="Arial"/>
          <w:color w:val="2D3B45"/>
          <w:sz w:val="24"/>
          <w:szCs w:val="24"/>
        </w:rPr>
        <w:t> </w:t>
      </w:r>
      <w:r w:rsidRPr="007B3F44">
        <w:rPr>
          <w:rFonts w:ascii="Helvetica" w:eastAsia="Times New Roman" w:hAnsi="Helvetica" w:cs="Helvetica"/>
          <w:b/>
          <w:color w:val="2D3B45"/>
          <w:sz w:val="27"/>
          <w:szCs w:val="27"/>
          <w:u w:val="single"/>
        </w:rPr>
        <w:t>WITHDRAWAL POLICY</w:t>
      </w:r>
    </w:p>
    <w:p w:rsidR="0004580D" w:rsidRPr="007B3F44" w:rsidRDefault="0004580D" w:rsidP="0004580D">
      <w:pPr>
        <w:spacing w:before="100" w:beforeAutospacing="1" w:after="180" w:line="240" w:lineRule="auto"/>
        <w:rPr>
          <w:rFonts w:ascii="Times New Roman" w:eastAsia="Times New Roman" w:hAnsi="Times New Roman" w:cs="Times New Roman"/>
          <w:b/>
          <w:sz w:val="24"/>
          <w:szCs w:val="24"/>
        </w:rPr>
      </w:pPr>
      <w:r w:rsidRPr="007B3F44">
        <w:rPr>
          <w:rFonts w:ascii="Arial" w:eastAsia="Times New Roman" w:hAnsi="Arial" w:cs="Arial"/>
          <w:b/>
          <w:color w:val="2D3B45"/>
          <w:sz w:val="24"/>
          <w:szCs w:val="24"/>
        </w:rPr>
        <w:t>Students who wish to withdraw from the class must do so by the specified</w:t>
      </w:r>
      <w:r w:rsidR="000636B0" w:rsidRPr="007B3F44">
        <w:rPr>
          <w:rFonts w:ascii="Arial" w:eastAsia="Times New Roman" w:hAnsi="Arial" w:cs="Arial"/>
          <w:b/>
          <w:color w:val="2D3B45"/>
          <w:sz w:val="24"/>
          <w:szCs w:val="24"/>
        </w:rPr>
        <w:t xml:space="preserve"> date (</w:t>
      </w:r>
      <w:r w:rsidR="007B3F44" w:rsidRPr="007B3F44">
        <w:rPr>
          <w:rFonts w:ascii="Arial" w:eastAsia="Times New Roman" w:hAnsi="Arial" w:cs="Arial"/>
          <w:b/>
          <w:color w:val="2D3B45"/>
          <w:sz w:val="24"/>
          <w:szCs w:val="24"/>
        </w:rPr>
        <w:t>Friday</w:t>
      </w:r>
      <w:r w:rsidR="000636B0" w:rsidRPr="007B3F44">
        <w:rPr>
          <w:rFonts w:ascii="Arial" w:eastAsia="Times New Roman" w:hAnsi="Arial" w:cs="Arial"/>
          <w:b/>
          <w:color w:val="2D3B45"/>
          <w:sz w:val="24"/>
          <w:szCs w:val="24"/>
        </w:rPr>
        <w:t xml:space="preserve">, March </w:t>
      </w:r>
      <w:r w:rsidR="007B3F44" w:rsidRPr="007B3F44">
        <w:rPr>
          <w:rFonts w:ascii="Arial" w:eastAsia="Times New Roman" w:hAnsi="Arial" w:cs="Arial"/>
          <w:b/>
          <w:color w:val="2D3B45"/>
          <w:sz w:val="24"/>
          <w:szCs w:val="24"/>
        </w:rPr>
        <w:t>20</w:t>
      </w:r>
      <w:r w:rsidR="000636B0" w:rsidRPr="007B3F44">
        <w:rPr>
          <w:rFonts w:ascii="Arial" w:eastAsia="Times New Roman" w:hAnsi="Arial" w:cs="Arial"/>
          <w:b/>
          <w:color w:val="2D3B45"/>
          <w:sz w:val="24"/>
          <w:szCs w:val="24"/>
        </w:rPr>
        <w:t>, 2018</w:t>
      </w:r>
      <w:r w:rsidRPr="007B3F44">
        <w:rPr>
          <w:rFonts w:ascii="Arial" w:eastAsia="Times New Roman" w:hAnsi="Arial" w:cs="Arial"/>
          <w:b/>
          <w:color w:val="2D3B45"/>
          <w:sz w:val="24"/>
          <w:szCs w:val="24"/>
        </w:rPr>
        <w:t>). You must withdraw yourself as this is not the instructor’s responsibility.</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rPr>
      </w:pPr>
      <w:r w:rsidRPr="0004580D">
        <w:rPr>
          <w:rFonts w:ascii="Helvetica" w:eastAsia="Times New Roman" w:hAnsi="Helvetica" w:cs="Helvetica"/>
          <w:color w:val="2D3B45"/>
          <w:sz w:val="27"/>
          <w:szCs w:val="27"/>
          <w:u w:val="single"/>
        </w:rPr>
        <w:t>STUDENT CONDUCT</w:t>
      </w:r>
    </w:p>
    <w:p w:rsidR="00F478A3" w:rsidRDefault="0004580D" w:rsidP="0004580D">
      <w:pPr>
        <w:spacing w:before="100" w:beforeAutospacing="1" w:after="180" w:line="240" w:lineRule="auto"/>
        <w:rPr>
          <w:rFonts w:ascii="Arial" w:eastAsia="Times New Roman" w:hAnsi="Arial" w:cs="Arial"/>
          <w:color w:val="2D3B45"/>
          <w:sz w:val="24"/>
          <w:szCs w:val="24"/>
        </w:rPr>
      </w:pPr>
      <w:r w:rsidRPr="0004580D">
        <w:rPr>
          <w:rFonts w:ascii="Arial" w:eastAsia="Times New Roman" w:hAnsi="Arial" w:cs="Arial"/>
          <w:color w:val="2D3B45"/>
          <w:sz w:val="24"/>
          <w:szCs w:val="24"/>
        </w:rPr>
        <w:t>Students are expected to maintain a collegial attitude throughout the semester. This means behaving professionally and cooperatively in class </w:t>
      </w:r>
      <w:r w:rsidRPr="0004580D">
        <w:rPr>
          <w:rFonts w:ascii="Arial" w:eastAsia="Times New Roman" w:hAnsi="Arial" w:cs="Arial"/>
          <w:b/>
          <w:bCs/>
          <w:color w:val="2D3B45"/>
          <w:sz w:val="24"/>
          <w:szCs w:val="24"/>
        </w:rPr>
        <w:t>and</w:t>
      </w:r>
      <w:r w:rsidRPr="0004580D">
        <w:rPr>
          <w:rFonts w:ascii="Arial" w:eastAsia="Times New Roman" w:hAnsi="Arial" w:cs="Arial"/>
          <w:color w:val="2D3B45"/>
          <w:sz w:val="24"/>
          <w:szCs w:val="24"/>
        </w:rPr>
        <w:t> </w:t>
      </w:r>
      <w:r w:rsidRPr="0004580D">
        <w:rPr>
          <w:rFonts w:ascii="Arial" w:eastAsia="Times New Roman" w:hAnsi="Arial" w:cs="Arial"/>
          <w:b/>
          <w:bCs/>
          <w:color w:val="2D3B45"/>
          <w:sz w:val="24"/>
          <w:szCs w:val="24"/>
        </w:rPr>
        <w:t>not using discussion time for personal discussion</w:t>
      </w:r>
      <w:r w:rsidRPr="0004580D">
        <w:rPr>
          <w:rFonts w:ascii="Arial" w:eastAsia="Times New Roman" w:hAnsi="Arial" w:cs="Arial"/>
          <w:color w:val="2D3B45"/>
          <w:sz w:val="24"/>
          <w:szCs w:val="24"/>
        </w:rPr>
        <w:t xml:space="preserve"> (that’s for out of class time). </w:t>
      </w:r>
      <w:r w:rsidRPr="00F478A3">
        <w:rPr>
          <w:rFonts w:ascii="Arial" w:eastAsia="Times New Roman" w:hAnsi="Arial" w:cs="Arial"/>
          <w:b/>
          <w:color w:val="2D3B45"/>
          <w:sz w:val="24"/>
          <w:szCs w:val="24"/>
        </w:rPr>
        <w:t>Students may </w:t>
      </w:r>
      <w:r w:rsidRPr="00F478A3">
        <w:rPr>
          <w:rFonts w:ascii="Arial" w:eastAsia="Times New Roman" w:hAnsi="Arial" w:cs="Arial"/>
          <w:b/>
          <w:bCs/>
          <w:color w:val="2D3B45"/>
          <w:sz w:val="24"/>
          <w:szCs w:val="24"/>
        </w:rPr>
        <w:t>not</w:t>
      </w:r>
      <w:r w:rsidRPr="00F478A3">
        <w:rPr>
          <w:rFonts w:ascii="Arial" w:eastAsia="Times New Roman" w:hAnsi="Arial" w:cs="Arial"/>
          <w:b/>
          <w:color w:val="2D3B45"/>
          <w:sz w:val="24"/>
          <w:szCs w:val="24"/>
        </w:rPr>
        <w:t> use cell phones in any way, shape, or form throughout semester-this means from the time class begins until I dismiss class</w:t>
      </w:r>
      <w:r w:rsidRPr="0004580D">
        <w:rPr>
          <w:rFonts w:ascii="Arial" w:eastAsia="Times New Roman" w:hAnsi="Arial" w:cs="Arial"/>
          <w:color w:val="2D3B45"/>
          <w:sz w:val="24"/>
          <w:szCs w:val="24"/>
        </w:rPr>
        <w:t xml:space="preserve">. </w:t>
      </w:r>
      <w:r w:rsidRPr="00F478A3">
        <w:rPr>
          <w:rFonts w:ascii="Arial" w:eastAsia="Times New Roman" w:hAnsi="Arial" w:cs="Arial"/>
          <w:b/>
          <w:color w:val="2D3B45"/>
          <w:sz w:val="24"/>
          <w:szCs w:val="24"/>
        </w:rPr>
        <w:t>This includes texting.</w:t>
      </w:r>
      <w:r w:rsidRPr="0004580D">
        <w:rPr>
          <w:rFonts w:ascii="Arial" w:eastAsia="Times New Roman" w:hAnsi="Arial" w:cs="Arial"/>
          <w:color w:val="2D3B45"/>
          <w:sz w:val="24"/>
          <w:szCs w:val="24"/>
        </w:rPr>
        <w:t xml:space="preserve"> If you are caught using your cell phone as</w:t>
      </w:r>
      <w:r w:rsidR="0077360F">
        <w:rPr>
          <w:rFonts w:ascii="Arial" w:eastAsia="Times New Roman" w:hAnsi="Arial" w:cs="Arial"/>
          <w:color w:val="2D3B45"/>
          <w:sz w:val="24"/>
          <w:szCs w:val="24"/>
        </w:rPr>
        <w:t xml:space="preserve"> such, your Participation</w:t>
      </w:r>
      <w:r w:rsidR="00561604">
        <w:rPr>
          <w:rFonts w:ascii="Arial" w:eastAsia="Times New Roman" w:hAnsi="Arial" w:cs="Arial"/>
          <w:color w:val="2D3B45"/>
          <w:sz w:val="24"/>
          <w:szCs w:val="24"/>
        </w:rPr>
        <w:t xml:space="preserve"> </w:t>
      </w:r>
      <w:r w:rsidRPr="0004580D">
        <w:rPr>
          <w:rFonts w:ascii="Arial" w:eastAsia="Times New Roman" w:hAnsi="Arial" w:cs="Arial"/>
          <w:color w:val="2D3B45"/>
          <w:sz w:val="24"/>
          <w:szCs w:val="24"/>
        </w:rPr>
        <w:t>grade will</w:t>
      </w:r>
      <w:r w:rsidR="0077360F">
        <w:rPr>
          <w:rFonts w:ascii="Arial" w:eastAsia="Times New Roman" w:hAnsi="Arial" w:cs="Arial"/>
          <w:color w:val="2D3B45"/>
          <w:sz w:val="24"/>
          <w:szCs w:val="24"/>
        </w:rPr>
        <w:t xml:space="preserve"> not be counted for that </w:t>
      </w:r>
      <w:r w:rsidRPr="0004580D">
        <w:rPr>
          <w:rFonts w:ascii="Arial" w:eastAsia="Times New Roman" w:hAnsi="Arial" w:cs="Arial"/>
          <w:color w:val="2D3B45"/>
          <w:sz w:val="24"/>
          <w:szCs w:val="24"/>
        </w:rPr>
        <w:t>week; also, if you are off topic in discussion or video, the same may apply. Also, please note that as a college student, you must strive to respect other students; this includes but is not limited to never personally belittling or berating other students even if you don’t agree with their point of view. You may choose to disagree and can even voice this (I encourage serious academic debate)-but do it respectfully. Please read the Student Code of Conduct</w:t>
      </w:r>
      <w:r w:rsidR="00F478A3" w:rsidRPr="00F478A3">
        <w:t xml:space="preserve"> </w:t>
      </w:r>
      <w:hyperlink r:id="rId5" w:history="1">
        <w:r w:rsidR="00F478A3" w:rsidRPr="00330BBD">
          <w:rPr>
            <w:rStyle w:val="Hyperlink"/>
            <w:rFonts w:ascii="Arial" w:eastAsia="Times New Roman" w:hAnsi="Arial" w:cs="Arial"/>
            <w:sz w:val="24"/>
            <w:szCs w:val="24"/>
          </w:rPr>
          <w:t>https://catalog.valenciacollege.edu/academicpoliciesprocedures/studentcodeofconduct/</w:t>
        </w:r>
      </w:hyperlink>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xml:space="preserve">That said, I reserve the right to have you removed from my class for any behavior which violates the Student Code of Conduct in addition to what is stated above and withdrawn from class for any serious infraction of the Student Code of Conduct at </w:t>
      </w:r>
      <w:r w:rsidR="00F478A3">
        <w:rPr>
          <w:rFonts w:ascii="Arial" w:eastAsia="Times New Roman" w:hAnsi="Arial" w:cs="Arial"/>
          <w:color w:val="2D3B45"/>
          <w:sz w:val="24"/>
          <w:szCs w:val="24"/>
        </w:rPr>
        <w:t>Valencia College</w:t>
      </w:r>
      <w:r w:rsidRPr="0004580D">
        <w:rPr>
          <w:rFonts w:ascii="Arial" w:eastAsia="Times New Roman" w:hAnsi="Arial" w:cs="Arial"/>
          <w:color w:val="2D3B45"/>
          <w:sz w:val="24"/>
          <w:szCs w:val="24"/>
        </w:rPr>
        <w:t>.</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rPr>
      </w:pPr>
      <w:r w:rsidRPr="0004580D">
        <w:rPr>
          <w:rFonts w:ascii="Helvetica" w:eastAsia="Times New Roman" w:hAnsi="Helvetica" w:cs="Helvetica"/>
          <w:color w:val="2D3B45"/>
          <w:sz w:val="27"/>
          <w:szCs w:val="27"/>
          <w:u w:val="single"/>
        </w:rPr>
        <w:t>GRADE EVALUATION AND GRADE SCALE</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Evaluation:</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p>
    <w:tbl>
      <w:tblPr>
        <w:tblW w:w="10650" w:type="dxa"/>
        <w:tblCellSpacing w:w="15" w:type="dxa"/>
        <w:tblBorders>
          <w:top w:val="dashed" w:sz="8" w:space="0" w:color="888888"/>
          <w:left w:val="dashed" w:sz="8" w:space="0" w:color="888888"/>
          <w:bottom w:val="dashed" w:sz="8" w:space="0" w:color="888888"/>
          <w:right w:val="dashed" w:sz="8" w:space="0" w:color="888888"/>
        </w:tblBorders>
        <w:tblCellMar>
          <w:left w:w="0" w:type="dxa"/>
          <w:right w:w="0" w:type="dxa"/>
        </w:tblCellMar>
        <w:tblLook w:val="04A0" w:firstRow="1" w:lastRow="0" w:firstColumn="1" w:lastColumn="0" w:noHBand="0" w:noVBand="1"/>
      </w:tblPr>
      <w:tblGrid>
        <w:gridCol w:w="4770"/>
        <w:gridCol w:w="5880"/>
      </w:tblGrid>
      <w:tr w:rsidR="0004580D" w:rsidRPr="0004580D" w:rsidTr="00561604">
        <w:trPr>
          <w:trHeight w:val="300"/>
          <w:tblCellSpacing w:w="15" w:type="dxa"/>
        </w:trPr>
        <w:tc>
          <w:tcPr>
            <w:tcW w:w="4725" w:type="dxa"/>
            <w:tcBorders>
              <w:top w:val="dashed" w:sz="8" w:space="0" w:color="888888"/>
              <w:left w:val="dashed" w:sz="8" w:space="0" w:color="888888"/>
              <w:bottom w:val="dashed" w:sz="8" w:space="0" w:color="888888"/>
              <w:right w:val="dashed" w:sz="8" w:space="0" w:color="888888"/>
            </w:tcBorders>
            <w:tcMar>
              <w:top w:w="15" w:type="dxa"/>
              <w:left w:w="15" w:type="dxa"/>
              <w:bottom w:w="15" w:type="dxa"/>
              <w:right w:w="15" w:type="dxa"/>
            </w:tcMar>
            <w:vAlign w:val="center"/>
            <w:hideMark/>
          </w:tcPr>
          <w:p w:rsidR="0004580D" w:rsidRPr="0004580D" w:rsidRDefault="007B7469" w:rsidP="0004580D">
            <w:pPr>
              <w:spacing w:before="100" w:beforeAutospacing="1" w:after="180" w:line="240" w:lineRule="auto"/>
              <w:jc w:val="center"/>
              <w:rPr>
                <w:rFonts w:ascii="Times New Roman" w:eastAsia="Times New Roman" w:hAnsi="Times New Roman" w:cs="Times New Roman"/>
                <w:sz w:val="24"/>
                <w:szCs w:val="24"/>
              </w:rPr>
            </w:pPr>
            <w:r>
              <w:rPr>
                <w:rFonts w:ascii="Arial" w:eastAsia="Times New Roman" w:hAnsi="Arial" w:cs="Arial"/>
                <w:b/>
                <w:bCs/>
                <w:color w:val="2D3B45"/>
                <w:sz w:val="24"/>
                <w:szCs w:val="24"/>
              </w:rPr>
              <w:t>Assignments</w:t>
            </w:r>
            <w:r w:rsidR="0004580D" w:rsidRPr="0004580D">
              <w:rPr>
                <w:rFonts w:ascii="Arial" w:eastAsia="Times New Roman" w:hAnsi="Arial" w:cs="Arial"/>
                <w:b/>
                <w:bCs/>
                <w:color w:val="2D3B45"/>
                <w:sz w:val="24"/>
                <w:szCs w:val="24"/>
              </w:rPr>
              <w:t> </w:t>
            </w:r>
          </w:p>
        </w:tc>
        <w:tc>
          <w:tcPr>
            <w:tcW w:w="5835" w:type="dxa"/>
            <w:tcBorders>
              <w:top w:val="dashed" w:sz="8" w:space="0" w:color="888888"/>
              <w:left w:val="dashed" w:sz="8" w:space="0" w:color="888888"/>
              <w:bottom w:val="dashed" w:sz="8" w:space="0" w:color="888888"/>
              <w:right w:val="dashed" w:sz="8" w:space="0" w:color="888888"/>
            </w:tcBorders>
            <w:tcMar>
              <w:top w:w="15" w:type="dxa"/>
              <w:left w:w="15" w:type="dxa"/>
              <w:bottom w:w="15" w:type="dxa"/>
              <w:right w:w="15" w:type="dxa"/>
            </w:tcMar>
            <w:vAlign w:val="center"/>
            <w:hideMark/>
          </w:tcPr>
          <w:p w:rsidR="0004580D" w:rsidRPr="0004580D" w:rsidRDefault="0004580D" w:rsidP="0004580D">
            <w:pPr>
              <w:spacing w:before="100" w:beforeAutospacing="1" w:after="180" w:line="240" w:lineRule="auto"/>
              <w:jc w:val="center"/>
              <w:rPr>
                <w:rFonts w:ascii="Times New Roman" w:eastAsia="Times New Roman" w:hAnsi="Times New Roman" w:cs="Times New Roman"/>
                <w:sz w:val="24"/>
                <w:szCs w:val="24"/>
              </w:rPr>
            </w:pPr>
            <w:r w:rsidRPr="0004580D">
              <w:rPr>
                <w:rFonts w:ascii="Arial" w:eastAsia="Times New Roman" w:hAnsi="Arial" w:cs="Arial"/>
                <w:b/>
                <w:bCs/>
                <w:color w:val="2D3B45"/>
                <w:sz w:val="24"/>
                <w:szCs w:val="24"/>
              </w:rPr>
              <w:t>POINTS POSSIBLE</w:t>
            </w:r>
          </w:p>
        </w:tc>
      </w:tr>
      <w:tr w:rsidR="0004580D" w:rsidRPr="0004580D" w:rsidTr="00561604">
        <w:trPr>
          <w:trHeight w:val="300"/>
          <w:tblCellSpacing w:w="15" w:type="dxa"/>
        </w:trPr>
        <w:tc>
          <w:tcPr>
            <w:tcW w:w="4725" w:type="dxa"/>
            <w:tcBorders>
              <w:top w:val="dashed" w:sz="8" w:space="0" w:color="888888"/>
              <w:left w:val="dashed" w:sz="8" w:space="0" w:color="888888"/>
              <w:bottom w:val="dashed" w:sz="8" w:space="0" w:color="888888"/>
              <w:right w:val="dashed" w:sz="8" w:space="0" w:color="888888"/>
            </w:tcBorders>
            <w:tcMar>
              <w:top w:w="30" w:type="dxa"/>
              <w:left w:w="30" w:type="dxa"/>
              <w:bottom w:w="30" w:type="dxa"/>
              <w:right w:w="30" w:type="dxa"/>
            </w:tcMar>
            <w:vAlign w:val="center"/>
            <w:hideMark/>
          </w:tcPr>
          <w:p w:rsidR="008A16B0" w:rsidRDefault="008A16B0" w:rsidP="0004580D">
            <w:pPr>
              <w:spacing w:before="100" w:beforeAutospacing="1" w:after="180" w:line="240" w:lineRule="auto"/>
              <w:rPr>
                <w:rFonts w:ascii="Arial" w:eastAsia="Times New Roman" w:hAnsi="Arial" w:cs="Arial"/>
                <w:color w:val="2D3B45"/>
                <w:sz w:val="24"/>
                <w:szCs w:val="24"/>
              </w:rPr>
            </w:pPr>
            <w:r>
              <w:rPr>
                <w:rFonts w:ascii="Arial" w:eastAsia="Times New Roman" w:hAnsi="Arial" w:cs="Arial"/>
                <w:color w:val="2D3B45"/>
                <w:sz w:val="24"/>
                <w:szCs w:val="24"/>
              </w:rPr>
              <w:t xml:space="preserve">Attendance, Participation, &amp; </w:t>
            </w:r>
            <w:r w:rsidR="0004580D" w:rsidRPr="0004580D">
              <w:rPr>
                <w:rFonts w:ascii="Arial" w:eastAsia="Times New Roman" w:hAnsi="Arial" w:cs="Arial"/>
                <w:color w:val="2D3B45"/>
                <w:sz w:val="24"/>
                <w:szCs w:val="24"/>
              </w:rPr>
              <w:t>Homework</w:t>
            </w:r>
            <w:r>
              <w:rPr>
                <w:rFonts w:ascii="Arial" w:eastAsia="Times New Roman" w:hAnsi="Arial" w:cs="Arial"/>
                <w:color w:val="2D3B45"/>
                <w:sz w:val="24"/>
                <w:szCs w:val="24"/>
              </w:rPr>
              <w:t xml:space="preserve"> </w:t>
            </w:r>
          </w:p>
          <w:p w:rsidR="008A16B0" w:rsidRPr="0004580D" w:rsidRDefault="007B3F44"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lastRenderedPageBreak/>
              <w:t>2</w:t>
            </w:r>
            <w:r w:rsidR="008A16B0">
              <w:rPr>
                <w:rFonts w:ascii="Arial" w:eastAsia="Times New Roman" w:hAnsi="Arial" w:cs="Arial"/>
                <w:color w:val="2D3B45"/>
                <w:sz w:val="24"/>
                <w:szCs w:val="24"/>
              </w:rPr>
              <w:t xml:space="preserve"> Quizzes</w:t>
            </w:r>
            <w:r w:rsidR="0004580D" w:rsidRPr="0004580D">
              <w:rPr>
                <w:rFonts w:ascii="Arial" w:eastAsia="Times New Roman" w:hAnsi="Arial" w:cs="Arial"/>
                <w:color w:val="2D3B45"/>
                <w:sz w:val="24"/>
                <w:szCs w:val="24"/>
              </w:rPr>
              <w:t xml:space="preserve"> </w:t>
            </w:r>
            <w:r w:rsidR="0077360F">
              <w:rPr>
                <w:rFonts w:ascii="Arial" w:eastAsia="Times New Roman" w:hAnsi="Arial" w:cs="Arial"/>
                <w:color w:val="2D3B45"/>
                <w:sz w:val="24"/>
                <w:szCs w:val="24"/>
              </w:rPr>
              <w:t>(10 pts each) + 1 (5 pts)</w:t>
            </w:r>
          </w:p>
        </w:tc>
        <w:tc>
          <w:tcPr>
            <w:tcW w:w="5835" w:type="dxa"/>
            <w:tcBorders>
              <w:top w:val="dashed" w:sz="8" w:space="0" w:color="888888"/>
              <w:left w:val="dashed" w:sz="8" w:space="0" w:color="888888"/>
              <w:bottom w:val="dashed" w:sz="8" w:space="0" w:color="888888"/>
              <w:right w:val="dashed" w:sz="8" w:space="0" w:color="888888"/>
            </w:tcBorders>
            <w:tcMar>
              <w:top w:w="30" w:type="dxa"/>
              <w:left w:w="30" w:type="dxa"/>
              <w:bottom w:w="30" w:type="dxa"/>
              <w:right w:w="30" w:type="dxa"/>
            </w:tcMar>
            <w:vAlign w:val="center"/>
            <w:hideMark/>
          </w:tcPr>
          <w:p w:rsidR="008A16B0" w:rsidRPr="0004580D" w:rsidRDefault="008A16B0" w:rsidP="008A16B0">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lastRenderedPageBreak/>
              <w:t>= 35</w:t>
            </w:r>
            <w:r w:rsidR="0004580D" w:rsidRPr="0004580D">
              <w:rPr>
                <w:rFonts w:ascii="Arial" w:eastAsia="Times New Roman" w:hAnsi="Arial" w:cs="Arial"/>
                <w:color w:val="2D3B45"/>
                <w:sz w:val="24"/>
                <w:szCs w:val="24"/>
              </w:rPr>
              <w:t xml:space="preserve"> </w:t>
            </w:r>
            <w:r>
              <w:rPr>
                <w:rFonts w:ascii="Arial" w:eastAsia="Times New Roman" w:hAnsi="Arial" w:cs="Arial"/>
                <w:color w:val="2D3B45"/>
                <w:sz w:val="24"/>
                <w:szCs w:val="24"/>
              </w:rPr>
              <w:t>points</w:t>
            </w:r>
          </w:p>
          <w:p w:rsidR="0004580D" w:rsidRPr="008A16B0" w:rsidRDefault="0077360F" w:rsidP="0004580D">
            <w:pPr>
              <w:spacing w:before="100" w:beforeAutospacing="1" w:after="180" w:line="240" w:lineRule="auto"/>
              <w:rPr>
                <w:rFonts w:ascii="Arial" w:eastAsia="Times New Roman" w:hAnsi="Arial" w:cs="Arial"/>
                <w:sz w:val="24"/>
                <w:szCs w:val="24"/>
              </w:rPr>
            </w:pPr>
            <w:r>
              <w:rPr>
                <w:rFonts w:ascii="Arial" w:eastAsia="Times New Roman" w:hAnsi="Arial" w:cs="Arial"/>
                <w:sz w:val="24"/>
                <w:szCs w:val="24"/>
              </w:rPr>
              <w:lastRenderedPageBreak/>
              <w:t xml:space="preserve">= </w:t>
            </w:r>
            <w:r w:rsidR="007B3F44">
              <w:rPr>
                <w:rFonts w:ascii="Arial" w:eastAsia="Times New Roman" w:hAnsi="Arial" w:cs="Arial"/>
                <w:sz w:val="24"/>
                <w:szCs w:val="24"/>
              </w:rPr>
              <w:t>20</w:t>
            </w:r>
            <w:r w:rsidR="008A16B0">
              <w:rPr>
                <w:rFonts w:ascii="Arial" w:eastAsia="Times New Roman" w:hAnsi="Arial" w:cs="Arial"/>
                <w:sz w:val="24"/>
                <w:szCs w:val="24"/>
              </w:rPr>
              <w:t xml:space="preserve"> points</w:t>
            </w:r>
            <w:r>
              <w:rPr>
                <w:rFonts w:ascii="Arial" w:eastAsia="Times New Roman" w:hAnsi="Arial" w:cs="Arial"/>
                <w:sz w:val="24"/>
                <w:szCs w:val="24"/>
              </w:rPr>
              <w:t>, 5 pts</w:t>
            </w:r>
          </w:p>
        </w:tc>
      </w:tr>
      <w:tr w:rsidR="0004580D" w:rsidRPr="0004580D" w:rsidTr="00561604">
        <w:trPr>
          <w:trHeight w:val="300"/>
          <w:tblCellSpacing w:w="15" w:type="dxa"/>
        </w:trPr>
        <w:tc>
          <w:tcPr>
            <w:tcW w:w="4725" w:type="dxa"/>
            <w:tcBorders>
              <w:top w:val="dashed" w:sz="8" w:space="0" w:color="888888"/>
              <w:left w:val="dashed" w:sz="8" w:space="0" w:color="888888"/>
              <w:bottom w:val="dashed" w:sz="8" w:space="0" w:color="888888"/>
              <w:right w:val="dashed" w:sz="8" w:space="0" w:color="888888"/>
            </w:tcBorders>
            <w:tcMar>
              <w:top w:w="30" w:type="dxa"/>
              <w:left w:w="30" w:type="dxa"/>
              <w:bottom w:w="30" w:type="dxa"/>
              <w:right w:w="30" w:type="dxa"/>
            </w:tcMar>
            <w:vAlign w:val="center"/>
            <w:hideMark/>
          </w:tcPr>
          <w:p w:rsidR="0004580D" w:rsidRPr="0004580D" w:rsidRDefault="007B3F44"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lastRenderedPageBreak/>
              <w:t>7</w:t>
            </w:r>
            <w:r w:rsidR="00561604">
              <w:rPr>
                <w:rFonts w:ascii="Arial" w:eastAsia="Times New Roman" w:hAnsi="Arial" w:cs="Arial"/>
                <w:color w:val="2D3B45"/>
                <w:sz w:val="24"/>
                <w:szCs w:val="24"/>
              </w:rPr>
              <w:t xml:space="preserve"> papers – </w:t>
            </w:r>
            <w:r>
              <w:rPr>
                <w:rFonts w:ascii="Arial" w:eastAsia="Times New Roman" w:hAnsi="Arial" w:cs="Arial"/>
                <w:color w:val="2D3B45"/>
                <w:sz w:val="24"/>
                <w:szCs w:val="24"/>
              </w:rPr>
              <w:t>6</w:t>
            </w:r>
            <w:r w:rsidR="00561604">
              <w:rPr>
                <w:rFonts w:ascii="Arial" w:eastAsia="Times New Roman" w:hAnsi="Arial" w:cs="Arial"/>
                <w:color w:val="2D3B45"/>
                <w:sz w:val="24"/>
                <w:szCs w:val="24"/>
              </w:rPr>
              <w:t xml:space="preserve"> Response, 1 Analytical</w:t>
            </w:r>
          </w:p>
          <w:p w:rsidR="0004580D" w:rsidRPr="00561604" w:rsidRDefault="007B3F44" w:rsidP="0004580D">
            <w:pPr>
              <w:spacing w:before="100" w:beforeAutospacing="1" w:after="180" w:line="240" w:lineRule="auto"/>
              <w:rPr>
                <w:rFonts w:ascii="Arial" w:eastAsia="Times New Roman" w:hAnsi="Arial" w:cs="Arial"/>
                <w:color w:val="2D3B45"/>
                <w:sz w:val="24"/>
                <w:szCs w:val="24"/>
              </w:rPr>
            </w:pPr>
            <w:r>
              <w:rPr>
                <w:rFonts w:ascii="Arial" w:eastAsia="Times New Roman" w:hAnsi="Arial" w:cs="Arial"/>
                <w:color w:val="2D3B45"/>
                <w:sz w:val="24"/>
                <w:szCs w:val="24"/>
              </w:rPr>
              <w:t>1</w:t>
            </w:r>
            <w:r w:rsidR="008A16B0">
              <w:rPr>
                <w:rFonts w:ascii="Arial" w:eastAsia="Times New Roman" w:hAnsi="Arial" w:cs="Arial"/>
                <w:color w:val="2D3B45"/>
                <w:sz w:val="24"/>
                <w:szCs w:val="24"/>
              </w:rPr>
              <w:t>0 pts each / 4</w:t>
            </w:r>
            <w:r>
              <w:rPr>
                <w:rFonts w:ascii="Arial" w:eastAsia="Times New Roman" w:hAnsi="Arial" w:cs="Arial"/>
                <w:color w:val="2D3B45"/>
                <w:sz w:val="24"/>
                <w:szCs w:val="24"/>
              </w:rPr>
              <w:t>0</w:t>
            </w:r>
            <w:r w:rsidR="008A16B0">
              <w:rPr>
                <w:rFonts w:ascii="Arial" w:eastAsia="Times New Roman" w:hAnsi="Arial" w:cs="Arial"/>
                <w:color w:val="2D3B45"/>
                <w:sz w:val="24"/>
                <w:szCs w:val="24"/>
              </w:rPr>
              <w:t xml:space="preserve"> pts</w:t>
            </w:r>
            <w:r w:rsidR="0004580D" w:rsidRPr="0004580D">
              <w:rPr>
                <w:rFonts w:ascii="Arial" w:eastAsia="Times New Roman" w:hAnsi="Arial" w:cs="Arial"/>
                <w:color w:val="2D3B45"/>
                <w:sz w:val="24"/>
                <w:szCs w:val="24"/>
              </w:rPr>
              <w:t xml:space="preserve"> (Graded)</w:t>
            </w:r>
          </w:p>
          <w:p w:rsidR="0004580D" w:rsidRPr="008A16B0"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1 Multimedia Assignment</w:t>
            </w:r>
            <w:r w:rsidR="00561604">
              <w:rPr>
                <w:rFonts w:ascii="Arial" w:eastAsia="Times New Roman" w:hAnsi="Arial" w:cs="Arial"/>
                <w:color w:val="2D3B45"/>
                <w:sz w:val="24"/>
                <w:szCs w:val="24"/>
              </w:rPr>
              <w:t xml:space="preserve"> (extra credit)</w:t>
            </w:r>
          </w:p>
        </w:tc>
        <w:tc>
          <w:tcPr>
            <w:tcW w:w="5835" w:type="dxa"/>
            <w:tcBorders>
              <w:top w:val="dashed" w:sz="8" w:space="0" w:color="888888"/>
              <w:left w:val="dashed" w:sz="8" w:space="0" w:color="888888"/>
              <w:bottom w:val="dashed" w:sz="8" w:space="0" w:color="888888"/>
              <w:right w:val="dashed" w:sz="8" w:space="0" w:color="888888"/>
            </w:tcBorders>
            <w:tcMar>
              <w:top w:w="30" w:type="dxa"/>
              <w:left w:w="30" w:type="dxa"/>
              <w:bottom w:w="30" w:type="dxa"/>
              <w:right w:w="30" w:type="dxa"/>
            </w:tcMar>
            <w:vAlign w:val="center"/>
            <w:hideMark/>
          </w:tcPr>
          <w:p w:rsidR="00561604" w:rsidRPr="00561604" w:rsidRDefault="008A16B0" w:rsidP="0004580D">
            <w:pPr>
              <w:spacing w:before="100" w:beforeAutospacing="1" w:after="180" w:line="240" w:lineRule="auto"/>
              <w:rPr>
                <w:rFonts w:ascii="Arial" w:eastAsia="Times New Roman" w:hAnsi="Arial" w:cs="Arial"/>
                <w:color w:val="2D3B45"/>
                <w:sz w:val="24"/>
                <w:szCs w:val="24"/>
              </w:rPr>
            </w:pPr>
            <w:r>
              <w:rPr>
                <w:rFonts w:ascii="Arial" w:eastAsia="Times New Roman" w:hAnsi="Arial" w:cs="Arial"/>
                <w:color w:val="2D3B45"/>
                <w:sz w:val="24"/>
                <w:szCs w:val="24"/>
              </w:rPr>
              <w:t xml:space="preserve">= </w:t>
            </w:r>
            <w:r w:rsidR="007B3F44">
              <w:rPr>
                <w:rFonts w:ascii="Arial" w:eastAsia="Times New Roman" w:hAnsi="Arial" w:cs="Arial"/>
                <w:color w:val="2D3B45"/>
                <w:sz w:val="24"/>
                <w:szCs w:val="24"/>
              </w:rPr>
              <w:t>110</w:t>
            </w:r>
            <w:r w:rsidR="0004580D" w:rsidRPr="0004580D">
              <w:rPr>
                <w:rFonts w:ascii="Arial" w:eastAsia="Times New Roman" w:hAnsi="Arial" w:cs="Arial"/>
                <w:color w:val="2D3B45"/>
                <w:sz w:val="24"/>
                <w:szCs w:val="24"/>
              </w:rPr>
              <w:t xml:space="preserve"> points</w:t>
            </w:r>
            <w:r>
              <w:rPr>
                <w:rFonts w:ascii="Arial" w:eastAsia="Times New Roman" w:hAnsi="Arial" w:cs="Arial"/>
                <w:color w:val="2D3B45"/>
                <w:sz w:val="24"/>
                <w:szCs w:val="24"/>
              </w:rPr>
              <w:t xml:space="preserve"> (+1</w:t>
            </w:r>
            <w:r w:rsidR="007B3F44">
              <w:rPr>
                <w:rFonts w:ascii="Arial" w:eastAsia="Times New Roman" w:hAnsi="Arial" w:cs="Arial"/>
                <w:color w:val="2D3B45"/>
                <w:sz w:val="24"/>
                <w:szCs w:val="24"/>
              </w:rPr>
              <w:t>0</w:t>
            </w:r>
            <w:r>
              <w:rPr>
                <w:rFonts w:ascii="Arial" w:eastAsia="Times New Roman" w:hAnsi="Arial" w:cs="Arial"/>
                <w:color w:val="2D3B45"/>
                <w:sz w:val="24"/>
                <w:szCs w:val="24"/>
              </w:rPr>
              <w:t xml:space="preserve"> pts)</w:t>
            </w:r>
          </w:p>
        </w:tc>
      </w:tr>
      <w:tr w:rsidR="0004580D" w:rsidRPr="0004580D" w:rsidTr="00561604">
        <w:trPr>
          <w:trHeight w:val="300"/>
          <w:tblCellSpacing w:w="15" w:type="dxa"/>
        </w:trPr>
        <w:tc>
          <w:tcPr>
            <w:tcW w:w="4725" w:type="dxa"/>
            <w:tcBorders>
              <w:top w:val="dashed" w:sz="8" w:space="0" w:color="888888"/>
              <w:left w:val="dashed" w:sz="8" w:space="0" w:color="888888"/>
              <w:bottom w:val="dashed" w:sz="8" w:space="0" w:color="888888"/>
              <w:right w:val="dashed" w:sz="8" w:space="0" w:color="888888"/>
            </w:tcBorders>
            <w:tcMar>
              <w:top w:w="30" w:type="dxa"/>
              <w:left w:w="30" w:type="dxa"/>
              <w:bottom w:w="30" w:type="dxa"/>
              <w:right w:w="30" w:type="dxa"/>
            </w:tcMar>
            <w:vAlign w:val="center"/>
            <w:hideMark/>
          </w:tcPr>
          <w:p w:rsidR="0004580D" w:rsidRPr="0004580D" w:rsidRDefault="008A16B0"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t>1 Midterm</w:t>
            </w:r>
            <w:r w:rsidR="00561604">
              <w:rPr>
                <w:rFonts w:ascii="Arial" w:eastAsia="Times New Roman" w:hAnsi="Arial" w:cs="Arial"/>
                <w:color w:val="2D3B45"/>
                <w:sz w:val="24"/>
                <w:szCs w:val="24"/>
              </w:rPr>
              <w:t xml:space="preserve"> Test</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p>
        </w:tc>
        <w:tc>
          <w:tcPr>
            <w:tcW w:w="5835" w:type="dxa"/>
            <w:tcBorders>
              <w:top w:val="dashed" w:sz="8" w:space="0" w:color="888888"/>
              <w:left w:val="dashed" w:sz="8" w:space="0" w:color="888888"/>
              <w:bottom w:val="dashed" w:sz="8" w:space="0" w:color="888888"/>
              <w:right w:val="dashed" w:sz="8" w:space="0" w:color="888888"/>
            </w:tcBorders>
            <w:tcMar>
              <w:top w:w="30" w:type="dxa"/>
              <w:left w:w="30" w:type="dxa"/>
              <w:bottom w:w="30" w:type="dxa"/>
              <w:right w:w="30" w:type="dxa"/>
            </w:tcMar>
            <w:vAlign w:val="center"/>
            <w:hideMark/>
          </w:tcPr>
          <w:p w:rsidR="0004580D" w:rsidRPr="0004580D" w:rsidRDefault="00561604"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t>= 60</w:t>
            </w:r>
            <w:r w:rsidR="0004580D" w:rsidRPr="0004580D">
              <w:rPr>
                <w:rFonts w:ascii="Arial" w:eastAsia="Times New Roman" w:hAnsi="Arial" w:cs="Arial"/>
                <w:color w:val="2D3B45"/>
                <w:sz w:val="24"/>
                <w:szCs w:val="24"/>
              </w:rPr>
              <w:t xml:space="preserve"> points</w:t>
            </w:r>
          </w:p>
        </w:tc>
      </w:tr>
      <w:tr w:rsidR="0004580D" w:rsidRPr="0004580D" w:rsidTr="00561604">
        <w:trPr>
          <w:trHeight w:val="300"/>
          <w:tblCellSpacing w:w="15" w:type="dxa"/>
        </w:trPr>
        <w:tc>
          <w:tcPr>
            <w:tcW w:w="4725" w:type="dxa"/>
            <w:tcBorders>
              <w:top w:val="dashed" w:sz="8" w:space="0" w:color="888888"/>
              <w:left w:val="dashed" w:sz="8" w:space="0" w:color="888888"/>
              <w:bottom w:val="dashed" w:sz="8" w:space="0" w:color="888888"/>
              <w:right w:val="dashed" w:sz="8" w:space="0" w:color="888888"/>
            </w:tcBorders>
            <w:tcMar>
              <w:top w:w="30" w:type="dxa"/>
              <w:left w:w="30" w:type="dxa"/>
              <w:bottom w:w="30" w:type="dxa"/>
              <w:right w:w="30" w:type="dxa"/>
            </w:tcMar>
            <w:vAlign w:val="center"/>
            <w:hideMark/>
          </w:tcPr>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1 Cumulative Final</w:t>
            </w:r>
          </w:p>
        </w:tc>
        <w:tc>
          <w:tcPr>
            <w:tcW w:w="5835" w:type="dxa"/>
            <w:tcBorders>
              <w:top w:val="dashed" w:sz="8" w:space="0" w:color="888888"/>
              <w:left w:val="dashed" w:sz="8" w:space="0" w:color="888888"/>
              <w:bottom w:val="dashed" w:sz="8" w:space="0" w:color="888888"/>
              <w:right w:val="dashed" w:sz="8" w:space="0" w:color="888888"/>
            </w:tcBorders>
            <w:tcMar>
              <w:top w:w="30" w:type="dxa"/>
              <w:left w:w="30" w:type="dxa"/>
              <w:bottom w:w="30" w:type="dxa"/>
              <w:right w:w="30" w:type="dxa"/>
            </w:tcMar>
            <w:vAlign w:val="center"/>
            <w:hideMark/>
          </w:tcPr>
          <w:p w:rsidR="0004580D" w:rsidRPr="0004580D" w:rsidRDefault="008A16B0"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t>= 75</w:t>
            </w:r>
            <w:r w:rsidR="0004580D" w:rsidRPr="0004580D">
              <w:rPr>
                <w:rFonts w:ascii="Arial" w:eastAsia="Times New Roman" w:hAnsi="Arial" w:cs="Arial"/>
                <w:color w:val="2D3B45"/>
                <w:sz w:val="24"/>
                <w:szCs w:val="24"/>
              </w:rPr>
              <w:t xml:space="preserve"> points</w:t>
            </w:r>
          </w:p>
        </w:tc>
      </w:tr>
      <w:tr w:rsidR="0004580D" w:rsidRPr="0004580D" w:rsidTr="00561604">
        <w:trPr>
          <w:trHeight w:val="300"/>
          <w:tblCellSpacing w:w="15" w:type="dxa"/>
        </w:trPr>
        <w:tc>
          <w:tcPr>
            <w:tcW w:w="4725" w:type="dxa"/>
            <w:tcBorders>
              <w:top w:val="dashed" w:sz="8" w:space="0" w:color="888888"/>
              <w:left w:val="dashed" w:sz="8" w:space="0" w:color="888888"/>
              <w:bottom w:val="dashed" w:sz="8" w:space="0" w:color="888888"/>
              <w:right w:val="dashed" w:sz="8" w:space="0" w:color="888888"/>
            </w:tcBorders>
            <w:tcMar>
              <w:top w:w="30" w:type="dxa"/>
              <w:left w:w="30" w:type="dxa"/>
              <w:bottom w:w="30" w:type="dxa"/>
              <w:right w:w="30" w:type="dxa"/>
            </w:tcMar>
            <w:vAlign w:val="center"/>
            <w:hideMark/>
          </w:tcPr>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TOTAL</w:t>
            </w:r>
          </w:p>
        </w:tc>
        <w:tc>
          <w:tcPr>
            <w:tcW w:w="5835" w:type="dxa"/>
            <w:tcBorders>
              <w:top w:val="dashed" w:sz="8" w:space="0" w:color="888888"/>
              <w:left w:val="dashed" w:sz="8" w:space="0" w:color="888888"/>
              <w:bottom w:val="dashed" w:sz="8" w:space="0" w:color="888888"/>
              <w:right w:val="dashed" w:sz="8" w:space="0" w:color="888888"/>
            </w:tcBorders>
            <w:tcMar>
              <w:top w:w="30" w:type="dxa"/>
              <w:left w:w="30" w:type="dxa"/>
              <w:bottom w:w="30" w:type="dxa"/>
              <w:right w:w="30" w:type="dxa"/>
            </w:tcMar>
            <w:vAlign w:val="center"/>
            <w:hideMark/>
          </w:tcPr>
          <w:p w:rsidR="0004580D" w:rsidRPr="0004580D" w:rsidRDefault="00561604" w:rsidP="008A16B0">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t>=</w:t>
            </w:r>
            <w:r w:rsidR="008A16B0">
              <w:rPr>
                <w:rFonts w:ascii="Arial" w:eastAsia="Times New Roman" w:hAnsi="Arial" w:cs="Arial"/>
                <w:color w:val="2D3B45"/>
                <w:sz w:val="24"/>
                <w:szCs w:val="24"/>
              </w:rPr>
              <w:t xml:space="preserve"> 300 </w:t>
            </w:r>
            <w:r w:rsidR="0004580D" w:rsidRPr="0004580D">
              <w:rPr>
                <w:rFonts w:ascii="Arial" w:eastAsia="Times New Roman" w:hAnsi="Arial" w:cs="Arial"/>
                <w:color w:val="2D3B45"/>
                <w:sz w:val="24"/>
                <w:szCs w:val="24"/>
              </w:rPr>
              <w:t>points</w:t>
            </w:r>
          </w:p>
        </w:tc>
      </w:tr>
    </w:tbl>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To know your overall grade throughout the semester and, subsequently, your final grade, use the following formula:</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POINTS EARNED/POINTS POSSIBLE * 100 = % GRADE;</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rPr>
      </w:pPr>
      <w:r w:rsidRPr="0004580D">
        <w:rPr>
          <w:rFonts w:ascii="Helvetica" w:eastAsia="Times New Roman" w:hAnsi="Helvetica" w:cs="Helvetica"/>
          <w:color w:val="2D3B45"/>
          <w:sz w:val="27"/>
          <w:szCs w:val="27"/>
          <w:u w:val="single"/>
        </w:rPr>
        <w:t>Scale:</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90%-100% =A</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80%- 89% = B</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70%- 79% = C</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60%- 69% = D</w:t>
      </w: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0%- 59% = F</w:t>
      </w:r>
    </w:p>
    <w:p w:rsidR="0004580D" w:rsidRPr="0004580D" w:rsidRDefault="007B3F44" w:rsidP="0004580D">
      <w:pPr>
        <w:spacing w:before="100" w:beforeAutospacing="1" w:after="90" w:line="240" w:lineRule="auto"/>
        <w:rPr>
          <w:rFonts w:ascii="Times New Roman" w:eastAsia="Times New Roman" w:hAnsi="Times New Roman" w:cs="Times New Roman"/>
          <w:sz w:val="24"/>
          <w:szCs w:val="24"/>
        </w:rPr>
      </w:pPr>
      <w:r>
        <w:rPr>
          <w:rFonts w:ascii="Helvetica" w:eastAsia="Times New Roman" w:hAnsi="Helvetica" w:cs="Helvetica"/>
          <w:color w:val="2D3B45"/>
          <w:sz w:val="27"/>
          <w:szCs w:val="27"/>
          <w:u w:val="single"/>
        </w:rPr>
        <w:t xml:space="preserve">Office of </w:t>
      </w:r>
      <w:r w:rsidR="0004580D" w:rsidRPr="0004580D">
        <w:rPr>
          <w:rFonts w:ascii="Helvetica" w:eastAsia="Times New Roman" w:hAnsi="Helvetica" w:cs="Helvetica"/>
          <w:color w:val="2D3B45"/>
          <w:sz w:val="27"/>
          <w:szCs w:val="27"/>
          <w:u w:val="single"/>
        </w:rPr>
        <w:t>Student</w:t>
      </w:r>
      <w:r>
        <w:rPr>
          <w:rFonts w:ascii="Helvetica" w:eastAsia="Times New Roman" w:hAnsi="Helvetica" w:cs="Helvetica"/>
          <w:color w:val="2D3B45"/>
          <w:sz w:val="27"/>
          <w:szCs w:val="27"/>
          <w:u w:val="single"/>
        </w:rPr>
        <w:t>s</w:t>
      </w:r>
      <w:r w:rsidR="0004580D" w:rsidRPr="0004580D">
        <w:rPr>
          <w:rFonts w:ascii="Helvetica" w:eastAsia="Times New Roman" w:hAnsi="Helvetica" w:cs="Helvetica"/>
          <w:color w:val="2D3B45"/>
          <w:sz w:val="27"/>
          <w:szCs w:val="27"/>
          <w:u w:val="single"/>
        </w:rPr>
        <w:t xml:space="preserve"> </w:t>
      </w:r>
      <w:r>
        <w:rPr>
          <w:rFonts w:ascii="Helvetica" w:eastAsia="Times New Roman" w:hAnsi="Helvetica" w:cs="Helvetica"/>
          <w:color w:val="2D3B45"/>
          <w:sz w:val="27"/>
          <w:szCs w:val="27"/>
          <w:u w:val="single"/>
        </w:rPr>
        <w:t>with Disabilities</w:t>
      </w:r>
      <w:r w:rsidR="0004580D" w:rsidRPr="0004580D">
        <w:rPr>
          <w:rFonts w:ascii="Helvetica" w:eastAsia="Times New Roman" w:hAnsi="Helvetica" w:cs="Helvetica"/>
          <w:color w:val="2D3B45"/>
          <w:sz w:val="27"/>
          <w:szCs w:val="27"/>
          <w:u w:val="single"/>
        </w:rPr>
        <w:t xml:space="preserve"> (</w:t>
      </w:r>
      <w:r>
        <w:rPr>
          <w:rFonts w:ascii="Helvetica" w:eastAsia="Times New Roman" w:hAnsi="Helvetica" w:cs="Helvetica"/>
          <w:color w:val="2D3B45"/>
          <w:sz w:val="27"/>
          <w:szCs w:val="27"/>
          <w:u w:val="single"/>
        </w:rPr>
        <w:t>OSD</w:t>
      </w:r>
      <w:r w:rsidR="0004580D" w:rsidRPr="0004580D">
        <w:rPr>
          <w:rFonts w:ascii="Helvetica" w:eastAsia="Times New Roman" w:hAnsi="Helvetica" w:cs="Helvetica"/>
          <w:color w:val="2D3B45"/>
          <w:sz w:val="27"/>
          <w:szCs w:val="27"/>
          <w:u w:val="single"/>
        </w:rPr>
        <w:t>)</w:t>
      </w:r>
    </w:p>
    <w:p w:rsidR="0004580D" w:rsidRDefault="0004580D" w:rsidP="0004580D">
      <w:pPr>
        <w:spacing w:before="100" w:beforeAutospacing="1" w:after="180" w:line="240" w:lineRule="auto"/>
        <w:rPr>
          <w:rFonts w:ascii="Arial" w:eastAsia="Times New Roman" w:hAnsi="Arial" w:cs="Arial"/>
          <w:i/>
          <w:iCs/>
          <w:color w:val="2D3B45"/>
          <w:sz w:val="24"/>
          <w:szCs w:val="24"/>
        </w:rPr>
      </w:pPr>
      <w:r w:rsidRPr="0004580D">
        <w:rPr>
          <w:rFonts w:ascii="Arial" w:eastAsia="Times New Roman" w:hAnsi="Arial" w:cs="Arial"/>
          <w:i/>
          <w:iCs/>
          <w:color w:val="2D3B45"/>
          <w:sz w:val="24"/>
          <w:szCs w:val="24"/>
        </w:rPr>
        <w:t xml:space="preserve">Students with documented disabilities who desire to receive services including special testing conditions, or who need specific accommodations, should </w:t>
      </w:r>
      <w:r w:rsidR="00C27C93">
        <w:rPr>
          <w:rFonts w:ascii="Arial" w:eastAsia="Times New Roman" w:hAnsi="Arial" w:cs="Arial"/>
          <w:i/>
          <w:iCs/>
          <w:color w:val="2D3B45"/>
          <w:sz w:val="24"/>
          <w:szCs w:val="24"/>
        </w:rPr>
        <w:t>seek information</w:t>
      </w:r>
      <w:r w:rsidRPr="0004580D">
        <w:rPr>
          <w:rFonts w:ascii="Arial" w:eastAsia="Times New Roman" w:hAnsi="Arial" w:cs="Arial"/>
          <w:i/>
          <w:iCs/>
          <w:color w:val="2D3B45"/>
          <w:sz w:val="24"/>
          <w:szCs w:val="24"/>
        </w:rPr>
        <w:t xml:space="preserve"> with the</w:t>
      </w:r>
      <w:r w:rsidRPr="0004580D">
        <w:rPr>
          <w:rFonts w:ascii="Arial" w:eastAsia="Times New Roman" w:hAnsi="Arial" w:cs="Arial"/>
          <w:b/>
          <w:bCs/>
          <w:i/>
          <w:iCs/>
          <w:color w:val="2D3B45"/>
          <w:sz w:val="24"/>
          <w:szCs w:val="24"/>
        </w:rPr>
        <w:t> </w:t>
      </w:r>
      <w:r w:rsidR="007B3F44">
        <w:rPr>
          <w:rFonts w:ascii="Arial" w:eastAsia="Times New Roman" w:hAnsi="Arial" w:cs="Arial"/>
          <w:b/>
          <w:bCs/>
          <w:i/>
          <w:iCs/>
          <w:color w:val="2D3B45"/>
          <w:sz w:val="24"/>
          <w:szCs w:val="24"/>
        </w:rPr>
        <w:t>Valencia College Office of Students with Disabilities</w:t>
      </w:r>
      <w:r w:rsidRPr="0004580D">
        <w:rPr>
          <w:rFonts w:ascii="Arial" w:eastAsia="Times New Roman" w:hAnsi="Arial" w:cs="Arial"/>
          <w:b/>
          <w:bCs/>
          <w:i/>
          <w:iCs/>
          <w:color w:val="2D3B45"/>
          <w:sz w:val="24"/>
          <w:szCs w:val="24"/>
        </w:rPr>
        <w:t xml:space="preserve"> (</w:t>
      </w:r>
      <w:r w:rsidR="007B3F44">
        <w:rPr>
          <w:rFonts w:ascii="Arial" w:eastAsia="Times New Roman" w:hAnsi="Arial" w:cs="Arial"/>
          <w:b/>
          <w:bCs/>
          <w:i/>
          <w:iCs/>
          <w:color w:val="2D3B45"/>
          <w:sz w:val="24"/>
          <w:szCs w:val="24"/>
        </w:rPr>
        <w:t>OSD</w:t>
      </w:r>
      <w:r w:rsidRPr="0004580D">
        <w:rPr>
          <w:rFonts w:ascii="Arial" w:eastAsia="Times New Roman" w:hAnsi="Arial" w:cs="Arial"/>
          <w:b/>
          <w:bCs/>
          <w:i/>
          <w:iCs/>
          <w:color w:val="2D3B45"/>
          <w:sz w:val="24"/>
          <w:szCs w:val="24"/>
        </w:rPr>
        <w:t>)</w:t>
      </w:r>
      <w:r w:rsidR="00B771D4">
        <w:rPr>
          <w:rFonts w:ascii="Arial" w:eastAsia="Times New Roman" w:hAnsi="Arial" w:cs="Arial"/>
          <w:b/>
          <w:bCs/>
          <w:i/>
          <w:iCs/>
          <w:color w:val="2D3B45"/>
          <w:sz w:val="24"/>
          <w:szCs w:val="24"/>
        </w:rPr>
        <w:t xml:space="preserve">, Building 5, Room 216.  </w:t>
      </w:r>
      <w:r w:rsidRPr="0004580D">
        <w:rPr>
          <w:rFonts w:ascii="Arial" w:eastAsia="Times New Roman" w:hAnsi="Arial" w:cs="Arial"/>
          <w:i/>
          <w:iCs/>
          <w:color w:val="2D3B45"/>
          <w:sz w:val="24"/>
          <w:szCs w:val="24"/>
        </w:rPr>
        <w:t>There are no disadvantages in registering, and that office keeps everything confidential. It does not get written on one’s transcript or diploma that services were ever received. Services may not be received without this registration.</w:t>
      </w:r>
    </w:p>
    <w:p w:rsidR="00B771D4" w:rsidRPr="00B771D4" w:rsidRDefault="00B771D4" w:rsidP="0004580D">
      <w:pPr>
        <w:spacing w:before="100" w:beforeAutospacing="1" w:after="180" w:line="240" w:lineRule="auto"/>
        <w:rPr>
          <w:rFonts w:ascii="Arial" w:eastAsia="Times New Roman" w:hAnsi="Arial" w:cs="Arial"/>
          <w:sz w:val="24"/>
          <w:szCs w:val="24"/>
        </w:rPr>
      </w:pPr>
      <w:r>
        <w:rPr>
          <w:rFonts w:ascii="Arial" w:hAnsi="Arial" w:cs="Arial"/>
          <w:sz w:val="24"/>
          <w:szCs w:val="24"/>
        </w:rPr>
        <w:t xml:space="preserve">Phone: </w:t>
      </w:r>
      <w:r w:rsidRPr="00B771D4">
        <w:rPr>
          <w:rFonts w:ascii="Arial" w:hAnsi="Arial" w:cs="Arial"/>
          <w:sz w:val="24"/>
          <w:szCs w:val="24"/>
        </w:rPr>
        <w:t>407-582-2229</w:t>
      </w:r>
      <w:r>
        <w:rPr>
          <w:rFonts w:ascii="Arial" w:hAnsi="Arial" w:cs="Arial"/>
          <w:sz w:val="24"/>
          <w:szCs w:val="24"/>
        </w:rPr>
        <w:t xml:space="preserve">                                           Email:</w:t>
      </w:r>
      <w:r w:rsidRPr="00B771D4">
        <w:rPr>
          <w:rFonts w:ascii="Arial" w:hAnsi="Arial" w:cs="Arial"/>
          <w:sz w:val="24"/>
          <w:szCs w:val="24"/>
        </w:rPr>
        <w:t xml:space="preserve"> </w:t>
      </w:r>
      <w:hyperlink r:id="rId6" w:history="1">
        <w:r w:rsidRPr="00B771D4">
          <w:rPr>
            <w:rFonts w:ascii="Arial" w:hAnsi="Arial" w:cs="Arial"/>
            <w:color w:val="0000FF"/>
            <w:sz w:val="24"/>
            <w:szCs w:val="24"/>
            <w:u w:val="single"/>
          </w:rPr>
          <w:t>osdeast@valenciacollege.edu</w:t>
        </w:r>
      </w:hyperlink>
    </w:p>
    <w:p w:rsidR="0004580D" w:rsidRPr="007B3F44" w:rsidRDefault="0004580D" w:rsidP="0004580D">
      <w:pPr>
        <w:spacing w:before="100" w:beforeAutospacing="1" w:after="90" w:line="240" w:lineRule="auto"/>
        <w:rPr>
          <w:rFonts w:ascii="Times New Roman" w:eastAsia="Times New Roman" w:hAnsi="Times New Roman" w:cs="Times New Roman"/>
          <w:sz w:val="24"/>
          <w:szCs w:val="24"/>
          <w:u w:val="single"/>
        </w:rPr>
      </w:pPr>
      <w:r w:rsidRPr="007B3F44">
        <w:rPr>
          <w:rFonts w:ascii="Helvetica" w:eastAsia="Times New Roman" w:hAnsi="Helvetica" w:cs="Helvetica"/>
          <w:color w:val="2D3B45"/>
          <w:sz w:val="36"/>
          <w:szCs w:val="36"/>
          <w:u w:val="single"/>
        </w:rPr>
        <w:lastRenderedPageBreak/>
        <w:t xml:space="preserve">Title IX at </w:t>
      </w:r>
      <w:r w:rsidR="007B3F44" w:rsidRPr="007B3F44">
        <w:rPr>
          <w:rFonts w:ascii="Helvetica" w:eastAsia="Times New Roman" w:hAnsi="Helvetica" w:cs="Helvetica"/>
          <w:color w:val="2D3B45"/>
          <w:sz w:val="36"/>
          <w:szCs w:val="36"/>
          <w:u w:val="single"/>
        </w:rPr>
        <w:t>Valencia</w:t>
      </w:r>
      <w:r w:rsidRPr="007B3F44">
        <w:rPr>
          <w:rFonts w:ascii="Helvetica" w:eastAsia="Times New Roman" w:hAnsi="Helvetica" w:cs="Helvetica"/>
          <w:color w:val="2D3B45"/>
          <w:sz w:val="36"/>
          <w:szCs w:val="36"/>
          <w:u w:val="single"/>
        </w:rPr>
        <w:t xml:space="preserve"> College</w:t>
      </w:r>
    </w:p>
    <w:p w:rsidR="0004580D" w:rsidRPr="0004580D" w:rsidRDefault="0004580D" w:rsidP="0004580D">
      <w:pPr>
        <w:spacing w:before="100" w:beforeAutospacing="1" w:after="90" w:line="240" w:lineRule="auto"/>
        <w:rPr>
          <w:rFonts w:ascii="Times New Roman" w:eastAsia="Times New Roman" w:hAnsi="Times New Roman" w:cs="Times New Roman"/>
          <w:sz w:val="24"/>
          <w:szCs w:val="24"/>
        </w:rPr>
      </w:pPr>
      <w:r w:rsidRPr="0004580D">
        <w:rPr>
          <w:rFonts w:ascii="Helvetica" w:eastAsia="Times New Roman" w:hAnsi="Helvetica" w:cs="Helvetica"/>
          <w:color w:val="2D3B45"/>
          <w:sz w:val="24"/>
          <w:szCs w:val="24"/>
        </w:rPr>
        <w:t>Including resources for Sexual Misconduct and Assault Victims</w:t>
      </w:r>
    </w:p>
    <w:p w:rsidR="0004580D" w:rsidRPr="0004580D" w:rsidRDefault="00B771D4" w:rsidP="0004580D">
      <w:pPr>
        <w:spacing w:before="100" w:beforeAutospacing="1" w:after="180" w:line="240" w:lineRule="auto"/>
        <w:rPr>
          <w:rFonts w:ascii="Times New Roman" w:eastAsia="Times New Roman" w:hAnsi="Times New Roman" w:cs="Times New Roman"/>
          <w:sz w:val="24"/>
          <w:szCs w:val="24"/>
        </w:rPr>
      </w:pPr>
      <w:r>
        <w:rPr>
          <w:rFonts w:ascii="Arial" w:eastAsia="Times New Roman" w:hAnsi="Arial" w:cs="Arial"/>
          <w:color w:val="2D3B45"/>
          <w:sz w:val="24"/>
          <w:szCs w:val="24"/>
        </w:rPr>
        <w:t xml:space="preserve">Valencia </w:t>
      </w:r>
      <w:r w:rsidR="0004580D" w:rsidRPr="0004580D">
        <w:rPr>
          <w:rFonts w:ascii="Arial" w:eastAsia="Times New Roman" w:hAnsi="Arial" w:cs="Arial"/>
          <w:color w:val="2D3B45"/>
          <w:sz w:val="24"/>
          <w:szCs w:val="24"/>
        </w:rPr>
        <w:t>College is committed to maintaining a safe and healthy learning and working environment that promotes responsibility and respect, and where no one is unlawfully excluded from participation in, denied the benefits of, or subjected to discrimination in any College program or activity on the basis of sex or gender. To that end, the College has zero tolerance for sexual or gender-based harassment, sexual violence, dating violence, domestic violence, stalking, and other sexually-related offenses, collectively referred to as Sexual Misconduct.</w:t>
      </w:r>
    </w:p>
    <w:p w:rsidR="0004580D" w:rsidRDefault="0004580D" w:rsidP="0004580D">
      <w:pPr>
        <w:spacing w:before="100" w:beforeAutospacing="1" w:after="180" w:line="240" w:lineRule="auto"/>
        <w:rPr>
          <w:rFonts w:ascii="Arial" w:eastAsia="Times New Roman" w:hAnsi="Arial" w:cs="Arial"/>
          <w:color w:val="2D3B45"/>
          <w:sz w:val="24"/>
          <w:szCs w:val="24"/>
        </w:rPr>
      </w:pPr>
      <w:r w:rsidRPr="0004580D">
        <w:rPr>
          <w:rFonts w:ascii="Arial" w:eastAsia="Times New Roman" w:hAnsi="Arial" w:cs="Arial"/>
          <w:color w:val="2D3B45"/>
          <w:sz w:val="24"/>
          <w:szCs w:val="24"/>
        </w:rPr>
        <w:t>Sexual Misconduct in an educational setting implicates a Federal law called Title IX of the Education Amendments of 1972. Consistent with the directives of Title IX, all forms of Sexual Misconduct are prohibited by the College</w:t>
      </w:r>
      <w:r w:rsidR="00B771D4">
        <w:rPr>
          <w:rFonts w:ascii="Arial" w:eastAsia="Times New Roman" w:hAnsi="Arial" w:cs="Arial"/>
          <w:color w:val="2D3B45"/>
          <w:sz w:val="24"/>
          <w:szCs w:val="24"/>
        </w:rPr>
        <w:t>.</w:t>
      </w:r>
    </w:p>
    <w:p w:rsidR="00B771D4" w:rsidRPr="00B771D4" w:rsidRDefault="00B771D4" w:rsidP="0004580D">
      <w:pPr>
        <w:spacing w:before="100" w:beforeAutospacing="1" w:after="180" w:line="240" w:lineRule="auto"/>
        <w:rPr>
          <w:rFonts w:ascii="Arial" w:eastAsia="Times New Roman" w:hAnsi="Arial" w:cs="Arial"/>
          <w:sz w:val="24"/>
          <w:szCs w:val="24"/>
        </w:rPr>
      </w:pPr>
      <w:r w:rsidRPr="00B771D4">
        <w:rPr>
          <w:rFonts w:ascii="Arial" w:eastAsia="Times New Roman" w:hAnsi="Arial" w:cs="Arial"/>
          <w:sz w:val="24"/>
          <w:szCs w:val="24"/>
        </w:rPr>
        <w:t>https://valenciacollege.edu/students/disputes/learn-more.php#sexual-harassment</w:t>
      </w:r>
    </w:p>
    <w:p w:rsidR="0004580D" w:rsidRDefault="0004580D" w:rsidP="0004580D">
      <w:pPr>
        <w:spacing w:before="100" w:beforeAutospacing="1" w:after="180" w:line="240" w:lineRule="auto"/>
        <w:rPr>
          <w:rFonts w:ascii="Arial" w:eastAsia="Times New Roman" w:hAnsi="Arial" w:cs="Arial"/>
          <w:color w:val="2D3B45"/>
          <w:sz w:val="24"/>
          <w:szCs w:val="24"/>
        </w:rPr>
      </w:pPr>
      <w:r w:rsidRPr="0004580D">
        <w:rPr>
          <w:rFonts w:ascii="Arial" w:eastAsia="Times New Roman" w:hAnsi="Arial" w:cs="Arial"/>
          <w:color w:val="2D3B45"/>
          <w:sz w:val="24"/>
          <w:szCs w:val="24"/>
        </w:rPr>
        <w:t>When a report of Sexual Misconduct is made to the College, Title IX requires the College to promptly and effectively respond to such report, even if the individual making the report requests that no action be taken. Any member of the College community who is found to have engaged in any form of Sexual Misconduct is subject to institutional discipline in addition to any penalties that may be imposed by a court of law. Further, the College will take steps to prevent the Sexual Misconduct from occurring in the future, and remedy any discriminatory effects as appropriate.</w:t>
      </w: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023C3C" w:rsidRDefault="00023C3C" w:rsidP="00DC6042">
      <w:pPr>
        <w:shd w:val="clear" w:color="auto" w:fill="FFFFFF"/>
        <w:spacing w:after="0" w:line="240" w:lineRule="auto"/>
        <w:jc w:val="center"/>
        <w:rPr>
          <w:rFonts w:ascii="Times New Roman" w:eastAsia="Times New Roman" w:hAnsi="Times New Roman" w:cs="Times New Roman"/>
          <w:color w:val="000000"/>
          <w:sz w:val="40"/>
          <w:szCs w:val="40"/>
        </w:rPr>
      </w:pPr>
    </w:p>
    <w:p w:rsidR="00DC6042" w:rsidRPr="00B771D4" w:rsidRDefault="00DC6042" w:rsidP="00DC6042">
      <w:pPr>
        <w:shd w:val="clear" w:color="auto" w:fill="FFFFFF"/>
        <w:spacing w:after="0" w:line="240" w:lineRule="auto"/>
        <w:jc w:val="center"/>
        <w:rPr>
          <w:rFonts w:ascii="Times New Roman" w:eastAsia="Times New Roman" w:hAnsi="Times New Roman" w:cs="Times New Roman"/>
          <w:sz w:val="40"/>
          <w:szCs w:val="40"/>
        </w:rPr>
      </w:pPr>
      <w:bookmarkStart w:id="2" w:name="_GoBack"/>
      <w:bookmarkEnd w:id="2"/>
      <w:r w:rsidRPr="00B771D4">
        <w:rPr>
          <w:rFonts w:ascii="Times New Roman" w:eastAsia="Times New Roman" w:hAnsi="Times New Roman" w:cs="Times New Roman"/>
          <w:color w:val="000000"/>
          <w:sz w:val="40"/>
          <w:szCs w:val="40"/>
        </w:rPr>
        <w:t>INTRO TO HUMANITIES - COURSE OUTLINE</w:t>
      </w:r>
    </w:p>
    <w:p w:rsidR="00DC6042" w:rsidRPr="00B771D4" w:rsidRDefault="00023C3C" w:rsidP="00DC6042">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lastRenderedPageBreak/>
        <w:t>Friday</w:t>
      </w:r>
      <w:r w:rsidR="004D7EEC">
        <w:rPr>
          <w:rFonts w:ascii="Times New Roman" w:eastAsia="Times New Roman" w:hAnsi="Times New Roman" w:cs="Times New Roman"/>
          <w:b/>
          <w:bCs/>
          <w:color w:val="000000"/>
          <w:sz w:val="28"/>
          <w:szCs w:val="28"/>
        </w:rPr>
        <w:t>s</w:t>
      </w:r>
    </w:p>
    <w:p w:rsidR="00DC6042" w:rsidRPr="00B771D4" w:rsidRDefault="00DC6042" w:rsidP="00DC6042">
      <w:pPr>
        <w:shd w:val="clear" w:color="auto" w:fill="FFFFFF"/>
        <w:spacing w:after="0" w:line="240" w:lineRule="auto"/>
        <w:jc w:val="center"/>
        <w:rPr>
          <w:rFonts w:ascii="Times New Roman" w:eastAsia="Times New Roman" w:hAnsi="Times New Roman" w:cs="Times New Roman"/>
          <w:b/>
          <w:i/>
          <w:sz w:val="24"/>
          <w:szCs w:val="24"/>
        </w:rPr>
      </w:pPr>
      <w:r w:rsidRPr="00B771D4">
        <w:rPr>
          <w:rFonts w:ascii="Times New Roman" w:eastAsia="Times New Roman" w:hAnsi="Times New Roman" w:cs="Times New Roman"/>
          <w:b/>
          <w:i/>
          <w:color w:val="000000"/>
          <w:sz w:val="24"/>
          <w:szCs w:val="24"/>
        </w:rPr>
        <w:t xml:space="preserve">Subject to Change </w:t>
      </w:r>
    </w:p>
    <w:tbl>
      <w:tblPr>
        <w:tblW w:w="0" w:type="auto"/>
        <w:tblCellMar>
          <w:top w:w="15" w:type="dxa"/>
          <w:left w:w="15" w:type="dxa"/>
          <w:bottom w:w="15" w:type="dxa"/>
          <w:right w:w="15" w:type="dxa"/>
        </w:tblCellMar>
        <w:tblLook w:val="04A0" w:firstRow="1" w:lastRow="0" w:firstColumn="1" w:lastColumn="0" w:noHBand="0" w:noVBand="1"/>
      </w:tblPr>
      <w:tblGrid>
        <w:gridCol w:w="1485"/>
        <w:gridCol w:w="7822"/>
      </w:tblGrid>
      <w:tr w:rsidR="00DC6042" w:rsidRPr="00B012BD" w:rsidTr="009D2F8F">
        <w:trPr>
          <w:trHeight w:val="737"/>
        </w:trPr>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January </w:t>
            </w:r>
            <w:r w:rsidR="00DE1585">
              <w:rPr>
                <w:rFonts w:ascii="Times New Roman" w:eastAsia="Times New Roman" w:hAnsi="Times New Roman" w:cs="Times New Roman"/>
                <w:color w:val="000000"/>
                <w:sz w:val="24"/>
                <w:szCs w:val="24"/>
              </w:rPr>
              <w:t>10</w:t>
            </w: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Default="00DC6042" w:rsidP="009D2F8F">
            <w:pPr>
              <w:shd w:val="clear" w:color="auto" w:fill="FFFFFF"/>
              <w:spacing w:after="0" w:line="240" w:lineRule="auto"/>
              <w:jc w:val="center"/>
              <w:rPr>
                <w:rFonts w:ascii="Times New Roman" w:eastAsia="Times New Roman" w:hAnsi="Times New Roman" w:cs="Times New Roman"/>
                <w:color w:val="000000"/>
                <w:sz w:val="24"/>
                <w:szCs w:val="24"/>
              </w:rPr>
            </w:pPr>
            <w:r w:rsidRPr="004A3A94">
              <w:rPr>
                <w:rFonts w:ascii="Times New Roman" w:eastAsia="Times New Roman" w:hAnsi="Times New Roman" w:cs="Times New Roman"/>
                <w:b/>
                <w:bCs/>
                <w:color w:val="000000"/>
                <w:sz w:val="24"/>
                <w:szCs w:val="24"/>
              </w:rPr>
              <w:t>Orientation</w:t>
            </w:r>
            <w:r w:rsidRPr="004A3A94">
              <w:rPr>
                <w:rFonts w:ascii="Times New Roman" w:eastAsia="Times New Roman" w:hAnsi="Times New Roman" w:cs="Times New Roman"/>
                <w:color w:val="000000"/>
                <w:sz w:val="24"/>
                <w:szCs w:val="24"/>
              </w:rPr>
              <w:t xml:space="preserve"> – Syllabus</w:t>
            </w:r>
          </w:p>
          <w:p w:rsidR="00B33CF6" w:rsidRPr="004A3A94" w:rsidRDefault="00B33CF6" w:rsidP="009D2F8F">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Humanities Origins</w:t>
            </w:r>
          </w:p>
          <w:p w:rsidR="00DC6042" w:rsidRPr="004A3A94" w:rsidRDefault="00B33CF6" w:rsidP="00B33CF6">
            <w:pPr>
              <w:shd w:val="clear" w:color="auto" w:fill="FFFFFF"/>
              <w:tabs>
                <w:tab w:val="left" w:pos="681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Week 1</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January </w:t>
            </w:r>
            <w:r w:rsidR="00DE1585">
              <w:rPr>
                <w:rFonts w:ascii="Times New Roman" w:eastAsia="Times New Roman" w:hAnsi="Times New Roman" w:cs="Times New Roman"/>
                <w:color w:val="000000"/>
                <w:sz w:val="24"/>
                <w:szCs w:val="24"/>
              </w:rPr>
              <w:t>17</w:t>
            </w: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B33CF6" w:rsidRDefault="00B33CF6" w:rsidP="00B33CF6">
            <w:pPr>
              <w:shd w:val="clear" w:color="auto" w:fill="FFFFFF"/>
              <w:tabs>
                <w:tab w:val="left" w:pos="63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Architecture</w:t>
            </w:r>
          </w:p>
          <w:p w:rsidR="00DC6042" w:rsidRDefault="00B33CF6" w:rsidP="00B33CF6">
            <w:pPr>
              <w:shd w:val="clear" w:color="auto" w:fill="FFFFFF"/>
              <w:tabs>
                <w:tab w:val="left" w:pos="634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Paper Due</w:t>
            </w:r>
          </w:p>
          <w:p w:rsidR="00B33CF6" w:rsidRPr="004A3A94" w:rsidRDefault="00B33CF6" w:rsidP="00B33CF6">
            <w:pPr>
              <w:shd w:val="clear" w:color="auto" w:fill="FFFFFF"/>
              <w:tabs>
                <w:tab w:val="left" w:pos="6345"/>
              </w:tab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Week 2</w:t>
            </w:r>
          </w:p>
        </w:tc>
      </w:tr>
      <w:tr w:rsidR="00DC6042" w:rsidRPr="00B012BD" w:rsidTr="009D2F8F">
        <w:trPr>
          <w:trHeight w:val="773"/>
        </w:trPr>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January </w:t>
            </w:r>
            <w:r w:rsidR="00DE1585">
              <w:rPr>
                <w:rFonts w:ascii="Times New Roman" w:eastAsia="Times New Roman" w:hAnsi="Times New Roman" w:cs="Times New Roman"/>
                <w:color w:val="000000"/>
                <w:sz w:val="24"/>
                <w:szCs w:val="24"/>
              </w:rPr>
              <w:t>24</w:t>
            </w: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4A3A94" w:rsidRDefault="00B33CF6" w:rsidP="00B33CF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Painting</w:t>
            </w:r>
          </w:p>
          <w:p w:rsidR="00DC6042" w:rsidRDefault="00F478A3" w:rsidP="00F478A3">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Paper Due</w:t>
            </w:r>
            <w:r w:rsidR="00A51014">
              <w:rPr>
                <w:rFonts w:ascii="Times New Roman" w:eastAsia="Times New Roman" w:hAnsi="Times New Roman" w:cs="Times New Roman"/>
                <w:color w:val="000000"/>
                <w:sz w:val="24"/>
                <w:szCs w:val="24"/>
              </w:rPr>
              <w:t xml:space="preserve">   </w:t>
            </w:r>
            <w:r w:rsidR="00A51014" w:rsidRPr="00A51014">
              <w:rPr>
                <w:rFonts w:ascii="Times New Roman" w:eastAsia="Times New Roman" w:hAnsi="Times New Roman" w:cs="Times New Roman"/>
                <w:b/>
                <w:color w:val="000000"/>
                <w:sz w:val="24"/>
                <w:szCs w:val="24"/>
              </w:rPr>
              <w:t>QUIZ 1</w:t>
            </w:r>
          </w:p>
          <w:p w:rsidR="00B33CF6" w:rsidRPr="004A3A94" w:rsidRDefault="00B33CF6" w:rsidP="00B33CF6">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Week 3</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January </w:t>
            </w:r>
            <w:r w:rsidR="00DE1585">
              <w:rPr>
                <w:rFonts w:ascii="Times New Roman" w:eastAsia="Times New Roman" w:hAnsi="Times New Roman" w:cs="Times New Roman"/>
                <w:color w:val="000000"/>
                <w:sz w:val="24"/>
                <w:szCs w:val="24"/>
              </w:rPr>
              <w:t>31</w:t>
            </w: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F478A3" w:rsidRDefault="00023C3C" w:rsidP="00023C3C">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POETRY JAM</w:t>
            </w:r>
          </w:p>
          <w:p w:rsidR="00023C3C" w:rsidRPr="004A3A94" w:rsidRDefault="00023C3C" w:rsidP="00023C3C">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Propaganda</w:t>
            </w:r>
          </w:p>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4A3A94">
              <w:rPr>
                <w:rFonts w:ascii="Times New Roman" w:eastAsia="Times New Roman" w:hAnsi="Times New Roman" w:cs="Times New Roman"/>
                <w:color w:val="000000"/>
                <w:sz w:val="24"/>
                <w:szCs w:val="24"/>
              </w:rPr>
              <w:t xml:space="preserve">Week </w:t>
            </w:r>
            <w:r w:rsidR="00B33CF6">
              <w:rPr>
                <w:rFonts w:ascii="Times New Roman" w:eastAsia="Times New Roman" w:hAnsi="Times New Roman" w:cs="Times New Roman"/>
                <w:color w:val="000000"/>
                <w:sz w:val="24"/>
                <w:szCs w:val="24"/>
              </w:rPr>
              <w:t>4</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E1585" w:rsidP="009D2F8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7</w:t>
            </w: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Default="00023C3C" w:rsidP="00023C3C">
            <w:pPr>
              <w:shd w:val="clear" w:color="auto" w:fill="FFFFFF"/>
              <w:spacing w:after="0" w:line="240" w:lineRule="auto"/>
              <w:jc w:val="center"/>
              <w:rPr>
                <w:rFonts w:ascii="Times New Roman" w:eastAsia="Times New Roman" w:hAnsi="Times New Roman" w:cs="Times New Roman"/>
                <w:sz w:val="24"/>
                <w:szCs w:val="24"/>
              </w:rPr>
            </w:pPr>
            <w:r w:rsidRPr="00023C3C">
              <w:rPr>
                <w:rFonts w:ascii="Times New Roman" w:eastAsia="Times New Roman" w:hAnsi="Times New Roman" w:cs="Times New Roman"/>
                <w:sz w:val="24"/>
                <w:szCs w:val="24"/>
              </w:rPr>
              <w:t>Philosophy</w:t>
            </w:r>
          </w:p>
          <w:p w:rsidR="00023C3C" w:rsidRPr="00023C3C" w:rsidRDefault="00023C3C" w:rsidP="00023C3C">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Sculpture</w:t>
            </w:r>
          </w:p>
          <w:p w:rsidR="00E06E92" w:rsidRPr="00B33CF6" w:rsidRDefault="00B33CF6" w:rsidP="00B33CF6">
            <w:pPr>
              <w:shd w:val="clear" w:color="auto" w:fill="FFFFFF"/>
              <w:spacing w:after="0" w:line="240" w:lineRule="auto"/>
              <w:jc w:val="right"/>
              <w:rPr>
                <w:rFonts w:ascii="Times New Roman" w:eastAsia="Times New Roman" w:hAnsi="Times New Roman" w:cs="Times New Roman"/>
                <w:sz w:val="24"/>
                <w:szCs w:val="24"/>
              </w:rPr>
            </w:pPr>
            <w:r w:rsidRPr="00B33CF6">
              <w:rPr>
                <w:rFonts w:ascii="Times New Roman" w:eastAsia="Times New Roman" w:hAnsi="Times New Roman" w:cs="Times New Roman"/>
                <w:sz w:val="24"/>
                <w:szCs w:val="24"/>
              </w:rPr>
              <w:t>Week 5</w:t>
            </w:r>
          </w:p>
          <w:p w:rsidR="00DC6042" w:rsidRPr="00B771D4" w:rsidRDefault="00DC6042" w:rsidP="009D2F8F">
            <w:pPr>
              <w:shd w:val="clear" w:color="auto" w:fill="FFFFFF"/>
              <w:spacing w:after="0" w:line="240" w:lineRule="auto"/>
              <w:jc w:val="center"/>
              <w:rPr>
                <w:rFonts w:ascii="Times New Roman" w:eastAsia="Times New Roman" w:hAnsi="Times New Roman" w:cs="Times New Roman"/>
                <w:b/>
                <w:sz w:val="24"/>
                <w:szCs w:val="24"/>
              </w:rPr>
            </w:pP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E1585" w:rsidP="009D2F8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14</w:t>
            </w: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E1585" w:rsidRPr="00DE1585" w:rsidRDefault="00DE1585" w:rsidP="00DE1585">
            <w:pPr>
              <w:shd w:val="clear" w:color="auto" w:fill="FFFFFF"/>
              <w:spacing w:after="0" w:line="240" w:lineRule="auto"/>
              <w:jc w:val="center"/>
              <w:rPr>
                <w:rFonts w:ascii="Times New Roman" w:eastAsia="Times New Roman" w:hAnsi="Times New Roman" w:cs="Times New Roman"/>
                <w:b/>
                <w:color w:val="000000"/>
                <w:sz w:val="24"/>
                <w:szCs w:val="24"/>
              </w:rPr>
            </w:pPr>
            <w:r w:rsidRPr="00DE1585">
              <w:rPr>
                <w:rFonts w:ascii="Times New Roman" w:eastAsia="Times New Roman" w:hAnsi="Times New Roman" w:cs="Times New Roman"/>
                <w:b/>
                <w:color w:val="000000"/>
                <w:sz w:val="24"/>
                <w:szCs w:val="24"/>
              </w:rPr>
              <w:t>NO CLASS – Learning Day</w:t>
            </w:r>
          </w:p>
          <w:p w:rsidR="00DC6042" w:rsidRPr="004A3A94" w:rsidRDefault="00DC6042" w:rsidP="00E06E92">
            <w:pPr>
              <w:shd w:val="clear" w:color="auto" w:fill="FFFFFF"/>
              <w:spacing w:after="0" w:line="240" w:lineRule="auto"/>
              <w:jc w:val="right"/>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Week </w:t>
            </w:r>
            <w:r w:rsidR="00B33CF6">
              <w:rPr>
                <w:rFonts w:ascii="Times New Roman" w:eastAsia="Times New Roman" w:hAnsi="Times New Roman" w:cs="Times New Roman"/>
                <w:color w:val="000000"/>
                <w:sz w:val="24"/>
                <w:szCs w:val="24"/>
              </w:rPr>
              <w:t>6</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4A3A94" w:rsidRDefault="00DE1585" w:rsidP="009D2F8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February 21</w:t>
            </w: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023C3C" w:rsidRDefault="00A51014" w:rsidP="00AB219A">
            <w:pPr>
              <w:shd w:val="clear" w:color="auto" w:fill="FFFFFF"/>
              <w:tabs>
                <w:tab w:val="right" w:pos="7611"/>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Hinduism and Buddhism</w:t>
            </w:r>
          </w:p>
          <w:p w:rsidR="00AB219A" w:rsidRDefault="00AB219A" w:rsidP="00AB219A">
            <w:pPr>
              <w:shd w:val="clear" w:color="auto" w:fill="FFFFFF"/>
              <w:tabs>
                <w:tab w:val="right" w:pos="7611"/>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Maya Aztec and Inca Culture and History</w:t>
            </w:r>
          </w:p>
          <w:p w:rsidR="00E06E92" w:rsidRPr="00E945E9" w:rsidRDefault="00B33CF6" w:rsidP="00023C3C">
            <w:pPr>
              <w:shd w:val="clear" w:color="auto" w:fill="FFFFFF"/>
              <w:tabs>
                <w:tab w:val="right" w:pos="761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b/>
              <w:t>Week 7</w:t>
            </w:r>
          </w:p>
          <w:p w:rsidR="00DC6042" w:rsidRPr="004A3A94" w:rsidRDefault="00DC6042" w:rsidP="00E06E92">
            <w:pPr>
              <w:shd w:val="clear" w:color="auto" w:fill="FFFFFF"/>
              <w:spacing w:after="0" w:line="240" w:lineRule="auto"/>
              <w:jc w:val="center"/>
              <w:rPr>
                <w:rFonts w:ascii="Times New Roman" w:eastAsia="Times New Roman" w:hAnsi="Times New Roman" w:cs="Times New Roman"/>
                <w:sz w:val="24"/>
                <w:szCs w:val="24"/>
              </w:rPr>
            </w:pP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A51014" w:rsidRDefault="00DE1585" w:rsidP="009D2F8F">
            <w:pPr>
              <w:shd w:val="clear" w:color="auto" w:fill="FFFFFF"/>
              <w:spacing w:after="0" w:line="240" w:lineRule="auto"/>
              <w:rPr>
                <w:rFonts w:ascii="Times New Roman" w:eastAsia="Times New Roman" w:hAnsi="Times New Roman" w:cs="Times New Roman"/>
                <w:b/>
                <w:sz w:val="24"/>
                <w:szCs w:val="24"/>
              </w:rPr>
            </w:pPr>
            <w:r w:rsidRPr="00A51014">
              <w:rPr>
                <w:rFonts w:ascii="Times New Roman" w:eastAsia="Times New Roman" w:hAnsi="Times New Roman" w:cs="Times New Roman"/>
                <w:b/>
                <w:sz w:val="24"/>
                <w:szCs w:val="24"/>
              </w:rPr>
              <w:t>February</w:t>
            </w:r>
            <w:r w:rsidR="00B771D4" w:rsidRPr="00A51014">
              <w:rPr>
                <w:rFonts w:ascii="Times New Roman" w:eastAsia="Times New Roman" w:hAnsi="Times New Roman" w:cs="Times New Roman"/>
                <w:b/>
                <w:sz w:val="24"/>
                <w:szCs w:val="24"/>
              </w:rPr>
              <w:t xml:space="preserve"> 2</w:t>
            </w:r>
            <w:r w:rsidRPr="00A51014">
              <w:rPr>
                <w:rFonts w:ascii="Times New Roman" w:eastAsia="Times New Roman" w:hAnsi="Times New Roman" w:cs="Times New Roman"/>
                <w:b/>
                <w:sz w:val="24"/>
                <w:szCs w:val="24"/>
              </w:rPr>
              <w:t>8</w:t>
            </w: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A51014" w:rsidRDefault="00DC6042" w:rsidP="009D2F8F">
            <w:pPr>
              <w:shd w:val="clear" w:color="auto" w:fill="FFFFFF"/>
              <w:spacing w:after="0" w:line="240" w:lineRule="auto"/>
              <w:rPr>
                <w:rFonts w:ascii="Times New Roman" w:eastAsia="Times New Roman" w:hAnsi="Times New Roman" w:cs="Times New Roman"/>
                <w:b/>
                <w:color w:val="000000"/>
                <w:sz w:val="24"/>
                <w:szCs w:val="24"/>
              </w:rPr>
            </w:pPr>
            <w:r w:rsidRPr="004A3A9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A51014" w:rsidRPr="00A51014">
              <w:rPr>
                <w:rFonts w:ascii="Times New Roman" w:eastAsia="Times New Roman" w:hAnsi="Times New Roman" w:cs="Times New Roman"/>
                <w:b/>
                <w:color w:val="000000"/>
                <w:sz w:val="24"/>
                <w:szCs w:val="24"/>
              </w:rPr>
              <w:t>MIDTERM</w:t>
            </w:r>
          </w:p>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Week </w:t>
            </w:r>
            <w:r w:rsidR="00B33CF6">
              <w:rPr>
                <w:rFonts w:ascii="Times New Roman" w:eastAsia="Times New Roman" w:hAnsi="Times New Roman" w:cs="Times New Roman"/>
                <w:color w:val="000000"/>
                <w:sz w:val="24"/>
                <w:szCs w:val="24"/>
              </w:rPr>
              <w:t>8</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E1585" w:rsidP="009D2F8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March 6</w:t>
            </w: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546FA8" w:rsidRPr="004A3A94" w:rsidRDefault="00546FA8" w:rsidP="00546FA8">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Religion </w:t>
            </w:r>
            <w:r w:rsidR="00AB219A">
              <w:rPr>
                <w:rFonts w:ascii="Times New Roman" w:eastAsia="Times New Roman" w:hAnsi="Times New Roman" w:cs="Times New Roman"/>
                <w:sz w:val="24"/>
                <w:szCs w:val="24"/>
              </w:rPr>
              <w:t>/ Mythology</w:t>
            </w:r>
          </w:p>
          <w:p w:rsidR="00DC6042" w:rsidRPr="004A3A94" w:rsidRDefault="00627D75" w:rsidP="00B33CF6">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33CF6">
              <w:rPr>
                <w:rFonts w:ascii="Times New Roman" w:eastAsia="Times New Roman" w:hAnsi="Times New Roman" w:cs="Times New Roman"/>
                <w:sz w:val="24"/>
                <w:szCs w:val="24"/>
              </w:rPr>
              <w:t>Week 9</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E1585" w:rsidP="009D2F8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13</w:t>
            </w: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DE1585" w:rsidRDefault="00DE1585" w:rsidP="009D2F8F">
            <w:pPr>
              <w:shd w:val="clear" w:color="auto" w:fill="FFFFFF"/>
              <w:spacing w:after="0" w:line="240" w:lineRule="auto"/>
              <w:jc w:val="center"/>
              <w:rPr>
                <w:rFonts w:ascii="Times New Roman" w:eastAsia="Times New Roman" w:hAnsi="Times New Roman" w:cs="Times New Roman"/>
                <w:b/>
                <w:sz w:val="24"/>
                <w:szCs w:val="24"/>
              </w:rPr>
            </w:pPr>
            <w:r w:rsidRPr="00DE1585">
              <w:rPr>
                <w:rFonts w:ascii="Times New Roman" w:eastAsia="Times New Roman" w:hAnsi="Times New Roman" w:cs="Times New Roman"/>
                <w:b/>
                <w:sz w:val="24"/>
                <w:szCs w:val="24"/>
              </w:rPr>
              <w:t>NO CLASS – Spring Break</w:t>
            </w:r>
          </w:p>
          <w:p w:rsidR="00DC6042" w:rsidRPr="004A3A94" w:rsidRDefault="00023C3C" w:rsidP="009D2F8F">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DC6042" w:rsidRPr="004A3A94">
              <w:rPr>
                <w:rFonts w:ascii="Times New Roman" w:eastAsia="Times New Roman" w:hAnsi="Times New Roman" w:cs="Times New Roman"/>
                <w:color w:val="000000"/>
                <w:sz w:val="24"/>
                <w:szCs w:val="24"/>
              </w:rPr>
              <w:t xml:space="preserve">Week </w:t>
            </w:r>
            <w:r w:rsidR="00B33CF6">
              <w:rPr>
                <w:rFonts w:ascii="Times New Roman" w:eastAsia="Times New Roman" w:hAnsi="Times New Roman" w:cs="Times New Roman"/>
                <w:color w:val="000000"/>
                <w:sz w:val="24"/>
                <w:szCs w:val="24"/>
              </w:rPr>
              <w:t>10</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4A3A94" w:rsidRDefault="00DE1585" w:rsidP="009D2F8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20</w:t>
            </w: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546FA8" w:rsidRDefault="00546FA8" w:rsidP="00546FA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Dramatic Theater</w:t>
            </w:r>
            <w:r w:rsidR="00A5101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Musical Theater</w:t>
            </w:r>
          </w:p>
          <w:p w:rsidR="00A51014" w:rsidRDefault="00A51014" w:rsidP="00546FA8">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Response Paper Due</w:t>
            </w:r>
          </w:p>
          <w:p w:rsidR="00DC6042" w:rsidRPr="004A3A94" w:rsidRDefault="00DC6042" w:rsidP="00B33CF6">
            <w:pPr>
              <w:shd w:val="clear" w:color="auto" w:fill="FFFFFF"/>
              <w:spacing w:after="0" w:line="240" w:lineRule="auto"/>
              <w:jc w:val="right"/>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w:t>
            </w:r>
            <w:r w:rsidR="00023C3C">
              <w:rPr>
                <w:rFonts w:ascii="Times New Roman" w:eastAsia="Times New Roman" w:hAnsi="Times New Roman" w:cs="Times New Roman"/>
                <w:color w:val="000000"/>
                <w:sz w:val="24"/>
                <w:szCs w:val="24"/>
              </w:rPr>
              <w:t xml:space="preserve"> </w:t>
            </w:r>
            <w:r w:rsidRPr="004A3A94">
              <w:rPr>
                <w:rFonts w:ascii="Times New Roman" w:eastAsia="Times New Roman" w:hAnsi="Times New Roman" w:cs="Times New Roman"/>
                <w:color w:val="000000"/>
                <w:sz w:val="24"/>
                <w:szCs w:val="24"/>
              </w:rPr>
              <w:t> </w:t>
            </w:r>
            <w:r w:rsidR="00B33CF6">
              <w:rPr>
                <w:rFonts w:ascii="Times New Roman" w:eastAsia="Times New Roman" w:hAnsi="Times New Roman" w:cs="Times New Roman"/>
                <w:color w:val="000000"/>
                <w:sz w:val="24"/>
                <w:szCs w:val="24"/>
              </w:rPr>
              <w:t>Week 11</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4A3A94" w:rsidRDefault="00DE1585" w:rsidP="009D2F8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27</w:t>
            </w: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4A3A94" w:rsidRDefault="00023C3C" w:rsidP="00627D75">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Classical Music</w:t>
            </w:r>
            <w:r w:rsidR="00A51014">
              <w:rPr>
                <w:rFonts w:ascii="Times New Roman" w:eastAsia="Times New Roman" w:hAnsi="Times New Roman" w:cs="Times New Roman"/>
                <w:sz w:val="24"/>
                <w:szCs w:val="24"/>
              </w:rPr>
              <w:t xml:space="preserve">   Response Paper Due   </w:t>
            </w:r>
            <w:r w:rsidR="00A51014" w:rsidRPr="00A51014">
              <w:rPr>
                <w:rFonts w:ascii="Times New Roman" w:eastAsia="Times New Roman" w:hAnsi="Times New Roman" w:cs="Times New Roman"/>
                <w:b/>
                <w:sz w:val="24"/>
                <w:szCs w:val="24"/>
              </w:rPr>
              <w:t>QUIZ 2</w:t>
            </w:r>
          </w:p>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Week </w:t>
            </w:r>
            <w:r w:rsidR="00B33CF6">
              <w:rPr>
                <w:rFonts w:ascii="Times New Roman" w:eastAsia="Times New Roman" w:hAnsi="Times New Roman" w:cs="Times New Roman"/>
                <w:color w:val="000000"/>
                <w:sz w:val="24"/>
                <w:szCs w:val="24"/>
              </w:rPr>
              <w:t>12</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E1585" w:rsidP="009D2F8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3</w:t>
            </w: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023C3C" w:rsidP="009D2F8F">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History of Rock and Roll</w:t>
            </w:r>
          </w:p>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r w:rsidRPr="004A3A94">
              <w:rPr>
                <w:rFonts w:ascii="Times New Roman" w:eastAsia="Times New Roman" w:hAnsi="Times New Roman" w:cs="Times New Roman"/>
                <w:sz w:val="24"/>
                <w:szCs w:val="24"/>
              </w:rPr>
              <w:t> </w:t>
            </w:r>
            <w:r w:rsidR="00B33CF6">
              <w:rPr>
                <w:rFonts w:ascii="Times New Roman" w:eastAsia="Times New Roman" w:hAnsi="Times New Roman" w:cs="Times New Roman"/>
                <w:sz w:val="24"/>
                <w:szCs w:val="24"/>
              </w:rPr>
              <w:t>Week 13</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E1585" w:rsidP="009D2F8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April 10</w:t>
            </w:r>
            <w:r w:rsidR="00DC6042" w:rsidRPr="004A3A94">
              <w:rPr>
                <w:rFonts w:ascii="Times New Roman" w:eastAsia="Times New Roman" w:hAnsi="Times New Roman" w:cs="Times New Roman"/>
                <w:color w:val="000000"/>
                <w:sz w:val="24"/>
                <w:szCs w:val="24"/>
              </w:rPr>
              <w:t xml:space="preserve"> </w:t>
            </w:r>
          </w:p>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  </w:t>
            </w: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Default="00B33CF6" w:rsidP="00F478A3">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Photography</w:t>
            </w:r>
            <w:r w:rsidR="00A51014">
              <w:rPr>
                <w:rFonts w:ascii="Times New Roman" w:eastAsia="Times New Roman" w:hAnsi="Times New Roman" w:cs="Times New Roman"/>
                <w:sz w:val="24"/>
                <w:szCs w:val="24"/>
              </w:rPr>
              <w:t xml:space="preserve">   Response Paper Due</w:t>
            </w:r>
          </w:p>
          <w:p w:rsidR="00DC6042" w:rsidRPr="00C50A6B" w:rsidRDefault="00B33CF6" w:rsidP="009D2F8F">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Psychology – Carl Jung/ The Monomyth</w:t>
            </w:r>
          </w:p>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Week </w:t>
            </w:r>
            <w:r w:rsidR="00B33CF6">
              <w:rPr>
                <w:rFonts w:ascii="Times New Roman" w:eastAsia="Times New Roman" w:hAnsi="Times New Roman" w:cs="Times New Roman"/>
                <w:color w:val="000000"/>
                <w:sz w:val="24"/>
                <w:szCs w:val="24"/>
              </w:rPr>
              <w:t>14</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023C3C" w:rsidRDefault="00DE1585" w:rsidP="009D2F8F">
            <w:pPr>
              <w:shd w:val="clear" w:color="auto" w:fill="FFFFFF"/>
              <w:spacing w:after="0" w:line="240" w:lineRule="auto"/>
              <w:rPr>
                <w:rFonts w:ascii="Times New Roman" w:eastAsia="Times New Roman" w:hAnsi="Times New Roman" w:cs="Times New Roman"/>
                <w:sz w:val="24"/>
                <w:szCs w:val="24"/>
              </w:rPr>
            </w:pPr>
            <w:r w:rsidRPr="00023C3C">
              <w:rPr>
                <w:rFonts w:ascii="Times New Roman" w:eastAsia="Times New Roman" w:hAnsi="Times New Roman" w:cs="Times New Roman"/>
                <w:sz w:val="24"/>
                <w:szCs w:val="24"/>
              </w:rPr>
              <w:t>April 17</w:t>
            </w: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023C3C" w:rsidRDefault="001A5480" w:rsidP="001A548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Cinema – </w:t>
            </w:r>
            <w:proofErr w:type="spellStart"/>
            <w:r w:rsidR="00023C3C">
              <w:rPr>
                <w:rFonts w:ascii="Times New Roman" w:eastAsia="Times New Roman" w:hAnsi="Times New Roman" w:cs="Times New Roman"/>
                <w:sz w:val="24"/>
                <w:szCs w:val="24"/>
              </w:rPr>
              <w:t>Movie:Crash</w:t>
            </w:r>
            <w:proofErr w:type="spellEnd"/>
            <w:r w:rsidR="00A51014">
              <w:rPr>
                <w:rFonts w:ascii="Times New Roman" w:eastAsia="Times New Roman" w:hAnsi="Times New Roman" w:cs="Times New Roman"/>
                <w:sz w:val="24"/>
                <w:szCs w:val="24"/>
              </w:rPr>
              <w:t xml:space="preserve">  </w:t>
            </w:r>
          </w:p>
          <w:p w:rsidR="001A5480" w:rsidRDefault="001A5480" w:rsidP="001A548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Final Review</w:t>
            </w:r>
          </w:p>
          <w:p w:rsidR="00DC6042" w:rsidRPr="004A3A94" w:rsidRDefault="00DC6042" w:rsidP="00B33CF6">
            <w:pPr>
              <w:shd w:val="clear" w:color="auto" w:fill="FFFFFF"/>
              <w:spacing w:after="0" w:line="240" w:lineRule="auto"/>
              <w:jc w:val="right"/>
              <w:rPr>
                <w:rFonts w:ascii="Times New Roman" w:eastAsia="Times New Roman" w:hAnsi="Times New Roman" w:cs="Times New Roman"/>
                <w:sz w:val="24"/>
                <w:szCs w:val="24"/>
              </w:rPr>
            </w:pPr>
            <w:r w:rsidRPr="004A3A94">
              <w:rPr>
                <w:rFonts w:ascii="Times New Roman" w:eastAsia="Times New Roman" w:hAnsi="Times New Roman" w:cs="Times New Roman"/>
                <w:sz w:val="24"/>
                <w:szCs w:val="24"/>
              </w:rPr>
              <w:t> </w:t>
            </w:r>
            <w:r w:rsidR="00B33CF6">
              <w:rPr>
                <w:rFonts w:ascii="Times New Roman" w:eastAsia="Times New Roman" w:hAnsi="Times New Roman" w:cs="Times New Roman"/>
                <w:sz w:val="24"/>
                <w:szCs w:val="24"/>
              </w:rPr>
              <w:t>Week 15</w:t>
            </w:r>
          </w:p>
        </w:tc>
      </w:tr>
      <w:tr w:rsidR="00DC6042" w:rsidRPr="00B012BD" w:rsidTr="009D2F8F">
        <w:trPr>
          <w:trHeight w:val="557"/>
        </w:trPr>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023C3C" w:rsidRDefault="00DE1585" w:rsidP="009D2F8F">
            <w:pPr>
              <w:shd w:val="clear" w:color="auto" w:fill="FFFFFF"/>
              <w:spacing w:after="0" w:line="240" w:lineRule="auto"/>
              <w:rPr>
                <w:rFonts w:ascii="Times New Roman" w:eastAsia="Times New Roman" w:hAnsi="Times New Roman" w:cs="Times New Roman"/>
                <w:b/>
                <w:sz w:val="24"/>
                <w:szCs w:val="24"/>
              </w:rPr>
            </w:pPr>
            <w:r w:rsidRPr="00023C3C">
              <w:rPr>
                <w:rFonts w:ascii="Times New Roman" w:eastAsia="Times New Roman" w:hAnsi="Times New Roman" w:cs="Times New Roman"/>
                <w:b/>
                <w:sz w:val="24"/>
                <w:szCs w:val="24"/>
              </w:rPr>
              <w:t>April 24</w:t>
            </w: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1A5480" w:rsidRPr="004A3A94" w:rsidRDefault="001A5480" w:rsidP="001A5480">
            <w:pPr>
              <w:shd w:val="clear" w:color="auto" w:fill="FFFFFF"/>
              <w:spacing w:after="0" w:line="240" w:lineRule="auto"/>
              <w:jc w:val="center"/>
              <w:rPr>
                <w:rFonts w:ascii="Times New Roman" w:eastAsia="Times New Roman" w:hAnsi="Times New Roman" w:cs="Times New Roman"/>
                <w:sz w:val="24"/>
                <w:szCs w:val="24"/>
              </w:rPr>
            </w:pPr>
            <w:r w:rsidRPr="004A3A94">
              <w:rPr>
                <w:rFonts w:ascii="Times New Roman" w:eastAsia="Times New Roman" w:hAnsi="Times New Roman" w:cs="Times New Roman"/>
                <w:b/>
                <w:bCs/>
                <w:color w:val="000000"/>
                <w:sz w:val="24"/>
                <w:szCs w:val="24"/>
              </w:rPr>
              <w:t xml:space="preserve">FINAL </w:t>
            </w:r>
            <w:r>
              <w:rPr>
                <w:rFonts w:ascii="Times New Roman" w:eastAsia="Times New Roman" w:hAnsi="Times New Roman" w:cs="Times New Roman"/>
                <w:b/>
                <w:bCs/>
                <w:color w:val="000000"/>
                <w:sz w:val="24"/>
                <w:szCs w:val="24"/>
              </w:rPr>
              <w:t>EXAM – 60 Questions</w:t>
            </w:r>
          </w:p>
          <w:p w:rsidR="001A5480" w:rsidRDefault="001A5480" w:rsidP="001A5480">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627D75">
              <w:rPr>
                <w:rFonts w:ascii="Times New Roman" w:eastAsia="Times New Roman" w:hAnsi="Times New Roman" w:cs="Times New Roman"/>
                <w:b/>
                <w:sz w:val="24"/>
                <w:szCs w:val="24"/>
              </w:rPr>
              <w:t>:00 am</w:t>
            </w:r>
            <w:r>
              <w:rPr>
                <w:rFonts w:ascii="Times New Roman" w:eastAsia="Times New Roman" w:hAnsi="Times New Roman" w:cs="Times New Roman"/>
                <w:b/>
                <w:sz w:val="24"/>
                <w:szCs w:val="24"/>
              </w:rPr>
              <w:t xml:space="preserve"> – 12:30 pm</w:t>
            </w:r>
          </w:p>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xml:space="preserve">Week </w:t>
            </w:r>
            <w:r w:rsidR="00B33CF6">
              <w:rPr>
                <w:rFonts w:ascii="Times New Roman" w:eastAsia="Times New Roman" w:hAnsi="Times New Roman" w:cs="Times New Roman"/>
                <w:color w:val="000000"/>
                <w:sz w:val="24"/>
                <w:szCs w:val="24"/>
              </w:rPr>
              <w:t>16</w:t>
            </w:r>
          </w:p>
        </w:tc>
      </w:tr>
      <w:tr w:rsidR="00DC6042" w:rsidRPr="00B012BD" w:rsidTr="001A5480">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C6042" w:rsidP="00023C3C">
            <w:pPr>
              <w:shd w:val="clear" w:color="auto" w:fill="FFFFFF"/>
              <w:spacing w:after="0" w:line="240" w:lineRule="auto"/>
              <w:jc w:val="center"/>
              <w:rPr>
                <w:rFonts w:ascii="Times New Roman" w:eastAsia="Times New Roman" w:hAnsi="Times New Roman" w:cs="Times New Roman"/>
                <w:sz w:val="24"/>
                <w:szCs w:val="24"/>
              </w:rPr>
            </w:pPr>
          </w:p>
        </w:tc>
      </w:tr>
      <w:tr w:rsidR="00DC6042" w:rsidRPr="00B012BD" w:rsidTr="001A5480">
        <w:trPr>
          <w:trHeight w:val="380"/>
        </w:trPr>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C6042" w:rsidP="009D2F8F">
            <w:pPr>
              <w:shd w:val="clear" w:color="auto" w:fill="FFFFFF"/>
              <w:spacing w:after="0" w:line="240" w:lineRule="auto"/>
              <w:jc w:val="center"/>
              <w:rPr>
                <w:rFonts w:ascii="Times New Roman" w:eastAsia="Times New Roman" w:hAnsi="Times New Roman" w:cs="Times New Roman"/>
                <w:sz w:val="24"/>
                <w:szCs w:val="24"/>
              </w:rPr>
            </w:pPr>
            <w:r w:rsidRPr="004A3A94">
              <w:rPr>
                <w:rFonts w:ascii="Times New Roman" w:eastAsia="Times New Roman" w:hAnsi="Times New Roman" w:cs="Times New Roman"/>
                <w:color w:val="000000"/>
                <w:sz w:val="24"/>
                <w:szCs w:val="24"/>
              </w:rPr>
              <w:t>                                                                                                                </w:t>
            </w:r>
          </w:p>
        </w:tc>
      </w:tr>
      <w:tr w:rsidR="00DC6042" w:rsidRPr="00B012BD" w:rsidTr="00B33CF6">
        <w:trPr>
          <w:trHeight w:val="557"/>
        </w:trPr>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tcPr>
          <w:p w:rsidR="00DC6042" w:rsidRPr="00BB49F5" w:rsidRDefault="00DC6042" w:rsidP="009D2F8F">
            <w:pPr>
              <w:shd w:val="clear" w:color="auto" w:fill="FFFFFF"/>
              <w:spacing w:after="0" w:line="240" w:lineRule="auto"/>
              <w:jc w:val="center"/>
              <w:rPr>
                <w:rFonts w:ascii="Times New Roman" w:eastAsia="Times New Roman" w:hAnsi="Times New Roman" w:cs="Times New Roman"/>
                <w:b/>
                <w:sz w:val="24"/>
                <w:szCs w:val="24"/>
              </w:rPr>
            </w:pPr>
          </w:p>
        </w:tc>
      </w:tr>
      <w:tr w:rsidR="00DC6042" w:rsidRPr="00B012BD" w:rsidTr="00B33CF6">
        <w:trPr>
          <w:trHeight w:val="557"/>
        </w:trPr>
        <w:tc>
          <w:tcPr>
            <w:tcW w:w="0" w:type="auto"/>
            <w:tcBorders>
              <w:top w:val="single" w:sz="4" w:space="0" w:color="C0C0C0"/>
              <w:left w:val="single" w:sz="4" w:space="0" w:color="C0C0C0"/>
              <w:bottom w:val="single" w:sz="4" w:space="0" w:color="BFBFBF"/>
              <w:right w:val="single" w:sz="4" w:space="0" w:color="C0C0C0"/>
            </w:tcBorders>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BFBFBF"/>
              <w:right w:val="single" w:sz="4" w:space="0" w:color="C0C0C0"/>
            </w:tcBorders>
            <w:tcMar>
              <w:top w:w="0" w:type="dxa"/>
              <w:left w:w="103" w:type="dxa"/>
              <w:bottom w:w="0" w:type="dxa"/>
              <w:right w:w="108" w:type="dxa"/>
            </w:tcMar>
          </w:tcPr>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p>
        </w:tc>
      </w:tr>
      <w:tr w:rsidR="00DC6042" w:rsidRPr="00B012BD" w:rsidTr="001A5480">
        <w:tc>
          <w:tcPr>
            <w:tcW w:w="0" w:type="auto"/>
            <w:tcBorders>
              <w:top w:val="single" w:sz="4" w:space="0" w:color="BFBFBF"/>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BFBFBF"/>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9D2F8F">
            <w:pPr>
              <w:shd w:val="clear" w:color="auto" w:fill="FFFFFF"/>
              <w:spacing w:after="0" w:line="240" w:lineRule="auto"/>
              <w:jc w:val="center"/>
              <w:rPr>
                <w:rFonts w:ascii="Times New Roman" w:eastAsia="Times New Roman" w:hAnsi="Times New Roman" w:cs="Times New Roman"/>
                <w:sz w:val="24"/>
                <w:szCs w:val="24"/>
              </w:rPr>
            </w:pPr>
          </w:p>
        </w:tc>
      </w:tr>
      <w:tr w:rsidR="00DC6042" w:rsidRPr="00B012BD" w:rsidTr="00023C3C">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p>
        </w:tc>
      </w:tr>
      <w:tr w:rsidR="00DC6042" w:rsidRPr="00B012BD" w:rsidTr="00023C3C">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tcPr>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p>
        </w:tc>
      </w:tr>
      <w:tr w:rsidR="00DC6042" w:rsidRPr="00B012BD" w:rsidTr="001A5480">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BB49F5" w:rsidRDefault="00BB49F5" w:rsidP="009D2F8F">
            <w:pPr>
              <w:shd w:val="clear" w:color="auto" w:fill="FFFFFF"/>
              <w:spacing w:after="0" w:line="240" w:lineRule="auto"/>
              <w:jc w:val="center"/>
              <w:rPr>
                <w:rFonts w:ascii="Times New Roman" w:eastAsia="Times New Roman" w:hAnsi="Times New Roman" w:cs="Times New Roman"/>
                <w:sz w:val="24"/>
                <w:szCs w:val="24"/>
              </w:rPr>
            </w:pPr>
          </w:p>
          <w:p w:rsidR="00DC6042" w:rsidRPr="004A3A94" w:rsidRDefault="00DC6042" w:rsidP="009D2F8F">
            <w:pPr>
              <w:shd w:val="clear" w:color="auto" w:fill="FFFFFF"/>
              <w:spacing w:after="0" w:line="240" w:lineRule="auto"/>
              <w:jc w:val="center"/>
              <w:rPr>
                <w:rFonts w:ascii="Times New Roman" w:eastAsia="Times New Roman" w:hAnsi="Times New Roman" w:cs="Times New Roman"/>
                <w:sz w:val="24"/>
                <w:szCs w:val="24"/>
              </w:rPr>
            </w:pPr>
          </w:p>
        </w:tc>
      </w:tr>
      <w:tr w:rsidR="00DC6042" w:rsidRPr="00B012BD" w:rsidTr="001A5480">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p>
        </w:tc>
      </w:tr>
      <w:tr w:rsidR="00DC6042" w:rsidRPr="00B012BD" w:rsidTr="001A5480">
        <w:trPr>
          <w:trHeight w:val="485"/>
        </w:trPr>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4A3A94" w:rsidRDefault="00DC6042" w:rsidP="009D2F8F">
            <w:pPr>
              <w:shd w:val="clear" w:color="auto" w:fill="FFFFFF"/>
              <w:spacing w:after="0" w:line="240" w:lineRule="auto"/>
              <w:jc w:val="center"/>
              <w:rPr>
                <w:rFonts w:ascii="Times New Roman" w:eastAsia="Times New Roman" w:hAnsi="Times New Roman" w:cs="Times New Roman"/>
                <w:sz w:val="24"/>
                <w:szCs w:val="24"/>
              </w:rPr>
            </w:pPr>
          </w:p>
        </w:tc>
      </w:tr>
      <w:tr w:rsidR="00DC6042" w:rsidRPr="00B012BD" w:rsidTr="00B33CF6">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tcPr>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p>
        </w:tc>
      </w:tr>
      <w:tr w:rsidR="00DC6042" w:rsidRPr="00B012BD" w:rsidTr="00B33CF6">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BB49F5">
            <w:pPr>
              <w:shd w:val="clear" w:color="auto" w:fill="FFFFFF"/>
              <w:spacing w:after="0" w:line="240" w:lineRule="auto"/>
              <w:jc w:val="center"/>
              <w:rPr>
                <w:rFonts w:ascii="Times New Roman" w:eastAsia="Times New Roman" w:hAnsi="Times New Roman" w:cs="Times New Roman"/>
                <w:sz w:val="24"/>
                <w:szCs w:val="24"/>
              </w:rPr>
            </w:pPr>
          </w:p>
        </w:tc>
      </w:tr>
      <w:tr w:rsidR="00DC6042" w:rsidRPr="00B012BD" w:rsidTr="001A5480">
        <w:tc>
          <w:tcPr>
            <w:tcW w:w="0" w:type="auto"/>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shd w:val="clear" w:color="auto" w:fill="E0E0E0"/>
            <w:tcMar>
              <w:top w:w="0" w:type="dxa"/>
              <w:left w:w="103" w:type="dxa"/>
              <w:bottom w:w="0" w:type="dxa"/>
              <w:right w:w="108" w:type="dxa"/>
            </w:tcMar>
            <w:hideMark/>
          </w:tcPr>
          <w:p w:rsidR="00DC6042" w:rsidRPr="00F478A3" w:rsidRDefault="00DC6042" w:rsidP="009D2F8F">
            <w:pPr>
              <w:shd w:val="clear" w:color="auto" w:fill="FFFFFF"/>
              <w:spacing w:after="0" w:line="240" w:lineRule="auto"/>
              <w:jc w:val="center"/>
              <w:rPr>
                <w:rFonts w:ascii="Times New Roman" w:eastAsia="Times New Roman" w:hAnsi="Times New Roman" w:cs="Times New Roman"/>
                <w:b/>
                <w:color w:val="000000"/>
                <w:sz w:val="24"/>
                <w:szCs w:val="24"/>
              </w:rPr>
            </w:pPr>
          </w:p>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tc>
      </w:tr>
      <w:tr w:rsidR="00DC6042" w:rsidRPr="00B012BD" w:rsidTr="009D2F8F">
        <w:tc>
          <w:tcPr>
            <w:tcW w:w="0" w:type="auto"/>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C0C0C0"/>
              <w:right w:val="single" w:sz="4" w:space="0" w:color="C0C0C0"/>
            </w:tcBorders>
            <w:tcMar>
              <w:top w:w="0" w:type="dxa"/>
              <w:left w:w="103" w:type="dxa"/>
              <w:bottom w:w="0" w:type="dxa"/>
              <w:right w:w="108" w:type="dxa"/>
            </w:tcMar>
            <w:hideMark/>
          </w:tcPr>
          <w:p w:rsidR="00F478A3" w:rsidRDefault="00F478A3" w:rsidP="009D2F8F">
            <w:pPr>
              <w:shd w:val="clear" w:color="auto" w:fill="FFFFFF"/>
              <w:spacing w:after="0" w:line="240" w:lineRule="auto"/>
              <w:rPr>
                <w:rFonts w:ascii="Times New Roman" w:eastAsia="Times New Roman" w:hAnsi="Times New Roman" w:cs="Times New Roman"/>
                <w:sz w:val="24"/>
                <w:szCs w:val="24"/>
              </w:rPr>
            </w:pPr>
          </w:p>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r>
      <w:tr w:rsidR="00DC6042" w:rsidRPr="00B012BD" w:rsidTr="009D2F8F">
        <w:tc>
          <w:tcPr>
            <w:tcW w:w="0" w:type="auto"/>
            <w:tcBorders>
              <w:top w:val="single" w:sz="4" w:space="0" w:color="C0C0C0"/>
              <w:left w:val="single" w:sz="4" w:space="0" w:color="C0C0C0"/>
              <w:bottom w:val="single" w:sz="4" w:space="0" w:color="BFBFBF"/>
              <w:right w:val="single" w:sz="4" w:space="0" w:color="C0C0C0"/>
            </w:tcBorders>
            <w:tcMar>
              <w:top w:w="0" w:type="dxa"/>
              <w:left w:w="103" w:type="dxa"/>
              <w:bottom w:w="0" w:type="dxa"/>
              <w:right w:w="108" w:type="dxa"/>
            </w:tcMar>
            <w:hideMark/>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C0C0C0"/>
              <w:left w:val="single" w:sz="4" w:space="0" w:color="C0C0C0"/>
              <w:bottom w:val="single" w:sz="4" w:space="0" w:color="BFBFBF"/>
              <w:right w:val="single" w:sz="4" w:space="0" w:color="C0C0C0"/>
            </w:tcBorders>
            <w:tcMar>
              <w:top w:w="0" w:type="dxa"/>
              <w:left w:w="103" w:type="dxa"/>
              <w:bottom w:w="0" w:type="dxa"/>
              <w:right w:w="108" w:type="dxa"/>
            </w:tcMar>
            <w:hideMark/>
          </w:tcPr>
          <w:p w:rsidR="00DC6042" w:rsidRPr="004A3A94" w:rsidRDefault="00DC6042" w:rsidP="009D2F8F">
            <w:pPr>
              <w:shd w:val="clear" w:color="auto" w:fill="FFFFFF"/>
              <w:spacing w:after="0" w:line="240" w:lineRule="auto"/>
              <w:jc w:val="center"/>
              <w:rPr>
                <w:rFonts w:ascii="Times New Roman" w:eastAsia="Times New Roman" w:hAnsi="Times New Roman" w:cs="Times New Roman"/>
                <w:sz w:val="24"/>
                <w:szCs w:val="24"/>
              </w:rPr>
            </w:pPr>
          </w:p>
          <w:p w:rsidR="00DC6042" w:rsidRPr="004A3A94" w:rsidRDefault="00DC6042" w:rsidP="009D2F8F">
            <w:pPr>
              <w:shd w:val="clear" w:color="auto" w:fill="FFFFFF"/>
              <w:spacing w:after="0" w:line="240" w:lineRule="auto"/>
              <w:jc w:val="right"/>
              <w:rPr>
                <w:rFonts w:ascii="Times New Roman" w:eastAsia="Times New Roman" w:hAnsi="Times New Roman" w:cs="Times New Roman"/>
                <w:sz w:val="24"/>
                <w:szCs w:val="24"/>
              </w:rPr>
            </w:pPr>
          </w:p>
        </w:tc>
      </w:tr>
      <w:tr w:rsidR="00DC6042" w:rsidRPr="00B012BD" w:rsidTr="009D2F8F">
        <w:tc>
          <w:tcPr>
            <w:tcW w:w="0" w:type="auto"/>
            <w:tcBorders>
              <w:top w:val="single" w:sz="4" w:space="0" w:color="BFBFBF"/>
              <w:left w:val="single" w:sz="4" w:space="0" w:color="C0C0C0"/>
              <w:bottom w:val="single" w:sz="4" w:space="0" w:color="C0C0C0"/>
              <w:right w:val="single" w:sz="4" w:space="0" w:color="C0C0C0"/>
            </w:tcBorders>
            <w:shd w:val="clear" w:color="auto" w:fill="D9D9D9"/>
            <w:tcMar>
              <w:top w:w="0" w:type="dxa"/>
              <w:left w:w="103" w:type="dxa"/>
              <w:bottom w:w="0" w:type="dxa"/>
              <w:right w:w="108" w:type="dxa"/>
            </w:tcMar>
            <w:hideMark/>
          </w:tcPr>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p w:rsidR="00DC6042" w:rsidRPr="00627D75" w:rsidRDefault="00DC6042" w:rsidP="00F478A3">
            <w:pPr>
              <w:shd w:val="clear" w:color="auto" w:fill="FFFFFF"/>
              <w:spacing w:after="0" w:line="240" w:lineRule="auto"/>
              <w:rPr>
                <w:rFonts w:ascii="Times New Roman" w:eastAsia="Times New Roman" w:hAnsi="Times New Roman" w:cs="Times New Roman"/>
                <w:b/>
                <w:sz w:val="24"/>
                <w:szCs w:val="24"/>
              </w:rPr>
            </w:pPr>
          </w:p>
          <w:p w:rsidR="00DC6042" w:rsidRPr="004A3A94" w:rsidRDefault="00DC6042" w:rsidP="009D2F8F">
            <w:pPr>
              <w:shd w:val="clear" w:color="auto" w:fill="FFFFFF"/>
              <w:spacing w:after="0" w:line="240" w:lineRule="auto"/>
              <w:rPr>
                <w:rFonts w:ascii="Times New Roman" w:eastAsia="Times New Roman" w:hAnsi="Times New Roman" w:cs="Times New Roman"/>
                <w:sz w:val="24"/>
                <w:szCs w:val="24"/>
              </w:rPr>
            </w:pPr>
          </w:p>
        </w:tc>
        <w:tc>
          <w:tcPr>
            <w:tcW w:w="7822" w:type="dxa"/>
            <w:tcBorders>
              <w:top w:val="single" w:sz="4" w:space="0" w:color="BFBFBF"/>
              <w:left w:val="single" w:sz="4" w:space="0" w:color="C0C0C0"/>
              <w:bottom w:val="single" w:sz="4" w:space="0" w:color="C0C0C0"/>
              <w:right w:val="single" w:sz="4" w:space="0" w:color="C0C0C0"/>
            </w:tcBorders>
            <w:shd w:val="clear" w:color="auto" w:fill="D9D9D9"/>
            <w:tcMar>
              <w:top w:w="0" w:type="dxa"/>
              <w:left w:w="103" w:type="dxa"/>
              <w:bottom w:w="0" w:type="dxa"/>
              <w:right w:w="108" w:type="dxa"/>
            </w:tcMar>
            <w:hideMark/>
          </w:tcPr>
          <w:p w:rsidR="00DC6042" w:rsidRPr="00627D75" w:rsidRDefault="00DC6042" w:rsidP="009D2F8F">
            <w:pPr>
              <w:shd w:val="clear" w:color="auto" w:fill="FFFFFF"/>
              <w:spacing w:after="0" w:line="240" w:lineRule="auto"/>
              <w:jc w:val="center"/>
              <w:rPr>
                <w:rFonts w:ascii="Times New Roman" w:eastAsia="Times New Roman" w:hAnsi="Times New Roman" w:cs="Times New Roman"/>
                <w:b/>
                <w:sz w:val="24"/>
                <w:szCs w:val="24"/>
              </w:rPr>
            </w:pPr>
          </w:p>
        </w:tc>
      </w:tr>
    </w:tbl>
    <w:p w:rsidR="00DC6042" w:rsidRDefault="00DC6042" w:rsidP="0004580D">
      <w:pPr>
        <w:spacing w:before="100" w:beforeAutospacing="1" w:after="180" w:line="240" w:lineRule="auto"/>
        <w:rPr>
          <w:rFonts w:ascii="Arial" w:eastAsia="Times New Roman" w:hAnsi="Arial" w:cs="Arial"/>
          <w:color w:val="2D3B45"/>
          <w:sz w:val="24"/>
          <w:szCs w:val="24"/>
        </w:rPr>
      </w:pPr>
    </w:p>
    <w:p w:rsidR="00DC6042" w:rsidRPr="0004580D" w:rsidRDefault="00DC6042" w:rsidP="0004580D">
      <w:pPr>
        <w:spacing w:before="100" w:beforeAutospacing="1" w:after="180" w:line="240" w:lineRule="auto"/>
        <w:rPr>
          <w:rFonts w:ascii="Times New Roman" w:eastAsia="Times New Roman" w:hAnsi="Times New Roman" w:cs="Times New Roman"/>
          <w:sz w:val="24"/>
          <w:szCs w:val="24"/>
        </w:rPr>
      </w:pPr>
    </w:p>
    <w:p w:rsidR="0004580D" w:rsidRPr="0004580D" w:rsidRDefault="0004580D" w:rsidP="0004580D">
      <w:pPr>
        <w:spacing w:before="100" w:beforeAutospacing="1" w:after="180" w:line="240" w:lineRule="auto"/>
        <w:rPr>
          <w:rFonts w:ascii="Times New Roman" w:eastAsia="Times New Roman" w:hAnsi="Times New Roman" w:cs="Times New Roman"/>
          <w:sz w:val="24"/>
          <w:szCs w:val="24"/>
        </w:rPr>
      </w:pPr>
      <w:r w:rsidRPr="0004580D">
        <w:rPr>
          <w:rFonts w:ascii="Arial" w:eastAsia="Times New Roman" w:hAnsi="Arial" w:cs="Arial"/>
          <w:color w:val="2D3B45"/>
          <w:sz w:val="24"/>
          <w:szCs w:val="24"/>
        </w:rPr>
        <w:t> </w:t>
      </w:r>
    </w:p>
    <w:p w:rsidR="0004580D" w:rsidRPr="0004580D" w:rsidRDefault="00D93D14" w:rsidP="0004580D">
      <w:pPr>
        <w:spacing w:before="100" w:beforeAutospacing="1" w:after="90" w:line="240" w:lineRule="auto"/>
        <w:rPr>
          <w:rFonts w:eastAsia="Times New Roman" w:cstheme="minorHAnsi"/>
          <w:sz w:val="24"/>
          <w:szCs w:val="24"/>
        </w:rPr>
      </w:pPr>
      <w:r>
        <w:rPr>
          <w:rFonts w:eastAsia="Times New Roman" w:cstheme="minorHAnsi"/>
          <w:color w:val="2D3B45"/>
          <w:sz w:val="27"/>
          <w:szCs w:val="27"/>
        </w:rPr>
        <w:t xml:space="preserve"> </w:t>
      </w:r>
    </w:p>
    <w:p w:rsidR="00981B78" w:rsidRDefault="00981B78"/>
    <w:sectPr w:rsidR="00981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0D"/>
    <w:rsid w:val="00023C3C"/>
    <w:rsid w:val="0004580D"/>
    <w:rsid w:val="000636B0"/>
    <w:rsid w:val="000A745C"/>
    <w:rsid w:val="00152BCB"/>
    <w:rsid w:val="00191948"/>
    <w:rsid w:val="001A5480"/>
    <w:rsid w:val="002B3437"/>
    <w:rsid w:val="002E643A"/>
    <w:rsid w:val="00391B24"/>
    <w:rsid w:val="00412CFF"/>
    <w:rsid w:val="00451F56"/>
    <w:rsid w:val="004A219A"/>
    <w:rsid w:val="004B5828"/>
    <w:rsid w:val="004D7EEC"/>
    <w:rsid w:val="004E33F8"/>
    <w:rsid w:val="00546FA8"/>
    <w:rsid w:val="00561604"/>
    <w:rsid w:val="00627D75"/>
    <w:rsid w:val="00707D62"/>
    <w:rsid w:val="00732318"/>
    <w:rsid w:val="0077360F"/>
    <w:rsid w:val="007B3F44"/>
    <w:rsid w:val="007B7469"/>
    <w:rsid w:val="007C573B"/>
    <w:rsid w:val="008A16B0"/>
    <w:rsid w:val="008D27C9"/>
    <w:rsid w:val="009615A2"/>
    <w:rsid w:val="00981B78"/>
    <w:rsid w:val="00A51014"/>
    <w:rsid w:val="00A705EA"/>
    <w:rsid w:val="00AB219A"/>
    <w:rsid w:val="00B33CF6"/>
    <w:rsid w:val="00B771D4"/>
    <w:rsid w:val="00B9056A"/>
    <w:rsid w:val="00BB49F5"/>
    <w:rsid w:val="00C07515"/>
    <w:rsid w:val="00C27C93"/>
    <w:rsid w:val="00CA4E52"/>
    <w:rsid w:val="00CD6AF2"/>
    <w:rsid w:val="00CF5C8E"/>
    <w:rsid w:val="00D33339"/>
    <w:rsid w:val="00D833DC"/>
    <w:rsid w:val="00D93D14"/>
    <w:rsid w:val="00DB1B85"/>
    <w:rsid w:val="00DC6042"/>
    <w:rsid w:val="00DE1585"/>
    <w:rsid w:val="00E06E92"/>
    <w:rsid w:val="00E7438A"/>
    <w:rsid w:val="00E945E9"/>
    <w:rsid w:val="00EA68A8"/>
    <w:rsid w:val="00EE108B"/>
    <w:rsid w:val="00EE1A26"/>
    <w:rsid w:val="00F478A3"/>
    <w:rsid w:val="00F9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003E6-2FC8-48D3-BCD8-F2CAC88E3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80D"/>
    <w:rPr>
      <w:color w:val="0563C1" w:themeColor="hyperlink"/>
      <w:u w:val="single"/>
    </w:rPr>
  </w:style>
  <w:style w:type="character" w:customStyle="1" w:styleId="UnresolvedMention">
    <w:name w:val="Unresolved Mention"/>
    <w:basedOn w:val="DefaultParagraphFont"/>
    <w:uiPriority w:val="99"/>
    <w:semiHidden/>
    <w:unhideWhenUsed/>
    <w:rsid w:val="00F47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3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sdeast@valenciacollege.edu" TargetMode="External"/><Relationship Id="rId5" Type="http://schemas.openxmlformats.org/officeDocument/2006/relationships/hyperlink" Target="https://catalog.valenciacollege.edu/academicpoliciesprocedures/studentcodeofconduc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erker</dc:creator>
  <cp:keywords/>
  <dc:description/>
  <cp:lastModifiedBy>Scott Erker</cp:lastModifiedBy>
  <cp:revision>12</cp:revision>
  <dcterms:created xsi:type="dcterms:W3CDTF">2020-01-05T19:59:00Z</dcterms:created>
  <dcterms:modified xsi:type="dcterms:W3CDTF">2020-01-08T21:00:00Z</dcterms:modified>
</cp:coreProperties>
</file>