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C2" w:rsidRPr="00225BFD" w:rsidRDefault="002B1FC2" w:rsidP="00225BFD">
      <w:pPr>
        <w:pStyle w:val="NoSpacing"/>
        <w:rPr>
          <w:b/>
        </w:rPr>
      </w:pPr>
      <w:r w:rsidRPr="00225BFD">
        <w:rPr>
          <w:b/>
        </w:rPr>
        <w:t>ARH 2050 CRN – Online Class: Introduction to Art History I (3 credit hours)</w:t>
      </w:r>
    </w:p>
    <w:p w:rsidR="002B1FC2" w:rsidRPr="00225BFD" w:rsidRDefault="002B1FC2" w:rsidP="00225BFD">
      <w:pPr>
        <w:pStyle w:val="NoSpacing"/>
        <w:rPr>
          <w:b/>
        </w:rPr>
      </w:pPr>
      <w:r w:rsidRPr="00225BFD">
        <w:rPr>
          <w:b/>
        </w:rPr>
        <w:t xml:space="preserve">Valencia </w:t>
      </w:r>
      <w:proofErr w:type="gramStart"/>
      <w:r w:rsidRPr="00225BFD">
        <w:rPr>
          <w:b/>
        </w:rPr>
        <w:t>Fall</w:t>
      </w:r>
      <w:proofErr w:type="gramEnd"/>
      <w:r w:rsidRPr="00225BFD">
        <w:rPr>
          <w:b/>
        </w:rPr>
        <w:t xml:space="preserve"> 2012 August 7 through Dec 31.</w:t>
      </w:r>
    </w:p>
    <w:p w:rsidR="002B1FC2" w:rsidRDefault="002E282F" w:rsidP="00225BFD">
      <w:pPr>
        <w:pStyle w:val="NoSpacing"/>
      </w:pPr>
      <w:r>
        <w:t>Withdrawal deadline for a ‘W’ is November 2</w:t>
      </w:r>
      <w:r w:rsidRPr="002E282F">
        <w:rPr>
          <w:vertAlign w:val="superscript"/>
        </w:rPr>
        <w:t>nd</w:t>
      </w:r>
      <w:r>
        <w:t>.</w:t>
      </w:r>
    </w:p>
    <w:p w:rsidR="002E282F" w:rsidRDefault="002E282F" w:rsidP="00225BFD">
      <w:pPr>
        <w:pStyle w:val="NoSpacing"/>
      </w:pPr>
    </w:p>
    <w:p w:rsidR="002B1FC2" w:rsidRPr="00225BFD" w:rsidRDefault="002B1FC2" w:rsidP="00225BFD">
      <w:pPr>
        <w:pStyle w:val="NoSpacing"/>
        <w:rPr>
          <w:b/>
        </w:rPr>
      </w:pPr>
      <w:r w:rsidRPr="00225BFD">
        <w:rPr>
          <w:b/>
        </w:rPr>
        <w:t>Instructor Information</w:t>
      </w:r>
    </w:p>
    <w:p w:rsidR="002B1FC2" w:rsidRDefault="002B1FC2" w:rsidP="00225BFD">
      <w:pPr>
        <w:pStyle w:val="NoSpacing"/>
      </w:pPr>
      <w:r w:rsidRPr="00225BFD">
        <w:rPr>
          <w:b/>
        </w:rPr>
        <w:t>Name</w:t>
      </w:r>
      <w:r w:rsidRPr="00F34EB9">
        <w:t xml:space="preserve">: Prof. Terry </w:t>
      </w:r>
      <w:proofErr w:type="spellStart"/>
      <w:r w:rsidRPr="00F34EB9">
        <w:t>Pasfield</w:t>
      </w:r>
      <w:proofErr w:type="spellEnd"/>
    </w:p>
    <w:p w:rsidR="002B1FC2" w:rsidRDefault="002B1FC2" w:rsidP="00225BFD">
      <w:pPr>
        <w:pStyle w:val="NoSpacing"/>
      </w:pPr>
      <w:r w:rsidRPr="00225BFD">
        <w:rPr>
          <w:b/>
        </w:rPr>
        <w:t>Phone</w:t>
      </w:r>
      <w:r w:rsidRPr="00F34EB9">
        <w:t xml:space="preserve">: 407- 582- 2067 (please use </w:t>
      </w:r>
      <w:r>
        <w:t>Blackboard</w:t>
      </w:r>
      <w:r w:rsidRPr="00F34EB9">
        <w:t xml:space="preserve"> m</w:t>
      </w:r>
      <w:r>
        <w:t>ail</w:t>
      </w:r>
      <w:r w:rsidRPr="00F34EB9">
        <w:t>)</w:t>
      </w:r>
    </w:p>
    <w:p w:rsidR="002B1FC2" w:rsidRDefault="002B1FC2" w:rsidP="00225BFD">
      <w:pPr>
        <w:pStyle w:val="NoSpacing"/>
      </w:pPr>
      <w:r w:rsidRPr="00225BFD">
        <w:rPr>
          <w:b/>
        </w:rPr>
        <w:t>Office</w:t>
      </w:r>
      <w:r w:rsidRPr="00F34EB9">
        <w:t>: 1-338 East Campus</w:t>
      </w:r>
    </w:p>
    <w:p w:rsidR="002B1FC2" w:rsidRDefault="002B1FC2" w:rsidP="00225BFD">
      <w:pPr>
        <w:pStyle w:val="NoSpacing"/>
      </w:pPr>
      <w:proofErr w:type="gramStart"/>
      <w:r w:rsidRPr="00225BFD">
        <w:rPr>
          <w:b/>
        </w:rPr>
        <w:t>email</w:t>
      </w:r>
      <w:proofErr w:type="gramEnd"/>
      <w:r w:rsidRPr="00F34EB9">
        <w:t>:</w:t>
      </w:r>
      <w:r>
        <w:t xml:space="preserve"> use Mail in Blackboard. </w:t>
      </w:r>
      <w:r w:rsidRPr="00C56BD8">
        <w:t xml:space="preserve">If you </w:t>
      </w:r>
      <w:r>
        <w:t xml:space="preserve">email me outside of Blackboard you must </w:t>
      </w:r>
      <w:r w:rsidRPr="00C56BD8">
        <w:t>give the class and CRN.</w:t>
      </w:r>
    </w:p>
    <w:p w:rsidR="002B1FC2" w:rsidRPr="00F34EB9" w:rsidRDefault="002B1FC2" w:rsidP="00225BFD">
      <w:pPr>
        <w:pStyle w:val="NoSpacing"/>
      </w:pPr>
      <w:r w:rsidRPr="00225BFD">
        <w:rPr>
          <w:b/>
        </w:rPr>
        <w:t>Contact Hours:</w:t>
      </w:r>
      <w:r w:rsidRPr="00F34EB9">
        <w:t xml:space="preserve"> in </w:t>
      </w:r>
      <w:r>
        <w:t>Blackboard</w:t>
      </w:r>
      <w:r w:rsidRPr="00F34EB9">
        <w:t xml:space="preserve">. You may contact me through </w:t>
      </w:r>
      <w:r>
        <w:t>Blackboard</w:t>
      </w:r>
      <w:r w:rsidRPr="00F34EB9">
        <w:t xml:space="preserve"> mail (this is my preferred contact method). In addition if you see that I am online you may ask me to chat. I keep office hours on East Campus. If you need to meet with me, </w:t>
      </w:r>
      <w:r>
        <w:t xml:space="preserve">send </w:t>
      </w:r>
      <w:r w:rsidRPr="00F34EB9">
        <w:t xml:space="preserve">me </w:t>
      </w:r>
      <w:r>
        <w:t xml:space="preserve">a message in Blackboard </w:t>
      </w:r>
      <w:r w:rsidRPr="00F34EB9">
        <w:t>to set up a time.</w:t>
      </w:r>
    </w:p>
    <w:p w:rsidR="00225BFD" w:rsidRDefault="00225BFD" w:rsidP="00225BFD">
      <w:pPr>
        <w:pStyle w:val="NoSpacing"/>
        <w:rPr>
          <w:rFonts w:eastAsia="Times New Roman"/>
          <w:b/>
        </w:rPr>
      </w:pPr>
    </w:p>
    <w:p w:rsidR="003D26B8" w:rsidRDefault="003D26B8" w:rsidP="00225BFD">
      <w:pPr>
        <w:pStyle w:val="NoSpacing"/>
      </w:pPr>
      <w:r w:rsidRPr="00225BFD">
        <w:rPr>
          <w:rFonts w:eastAsia="Times New Roman"/>
          <w:b/>
        </w:rPr>
        <w:t>Required Text:</w:t>
      </w:r>
      <w:r w:rsidRPr="003D26B8">
        <w:rPr>
          <w:rFonts w:eastAsia="Times New Roman"/>
        </w:rPr>
        <w:t xml:space="preserve"> </w:t>
      </w:r>
      <w:r w:rsidRPr="003D26B8">
        <w:rPr>
          <w:rFonts w:eastAsia="Times New Roman"/>
          <w:u w:val="single"/>
        </w:rPr>
        <w:t xml:space="preserve">Gardner’s Art </w:t>
      </w:r>
      <w:proofErr w:type="gramStart"/>
      <w:r w:rsidRPr="003D26B8">
        <w:rPr>
          <w:rFonts w:eastAsia="Times New Roman"/>
          <w:u w:val="single"/>
        </w:rPr>
        <w:t>Through</w:t>
      </w:r>
      <w:proofErr w:type="gramEnd"/>
      <w:r w:rsidRPr="003D26B8">
        <w:rPr>
          <w:rFonts w:eastAsia="Times New Roman"/>
          <w:u w:val="single"/>
        </w:rPr>
        <w:t xml:space="preserve"> the Ages. </w:t>
      </w:r>
      <w:proofErr w:type="gramStart"/>
      <w:r w:rsidRPr="003D26B8">
        <w:rPr>
          <w:rFonts w:eastAsia="Times New Roman"/>
          <w:u w:val="single"/>
        </w:rPr>
        <w:t>A Global History</w:t>
      </w:r>
      <w:r w:rsidRPr="003D26B8">
        <w:rPr>
          <w:rFonts w:eastAsia="Times New Roman"/>
        </w:rPr>
        <w:t>.</w:t>
      </w:r>
      <w:proofErr w:type="gramEnd"/>
      <w:r w:rsidRPr="003D26B8">
        <w:rPr>
          <w:rFonts w:eastAsia="Times New Roman"/>
        </w:rPr>
        <w:t xml:space="preserve"> </w:t>
      </w:r>
      <w:proofErr w:type="spellStart"/>
      <w:proofErr w:type="gramStart"/>
      <w:r w:rsidRPr="003D26B8">
        <w:rPr>
          <w:rFonts w:eastAsia="Times New Roman"/>
        </w:rPr>
        <w:t>Vol</w:t>
      </w:r>
      <w:proofErr w:type="spellEnd"/>
      <w:r w:rsidRPr="003D26B8">
        <w:rPr>
          <w:rFonts w:eastAsia="Times New Roman"/>
        </w:rPr>
        <w:t xml:space="preserve"> I.</w:t>
      </w:r>
      <w:proofErr w:type="gramEnd"/>
      <w:r w:rsidRPr="003D26B8">
        <w:rPr>
          <w:rFonts w:eastAsia="Times New Roman"/>
        </w:rPr>
        <w:t xml:space="preserve">  </w:t>
      </w:r>
      <w:proofErr w:type="gramStart"/>
      <w:r w:rsidRPr="003D26B8">
        <w:rPr>
          <w:rFonts w:eastAsia="Times New Roman"/>
        </w:rPr>
        <w:t>1</w:t>
      </w:r>
      <w:r w:rsidR="004C49AA">
        <w:rPr>
          <w:rFonts w:eastAsia="Times New Roman"/>
        </w:rPr>
        <w:t>4</w:t>
      </w:r>
      <w:r w:rsidRPr="003D26B8">
        <w:rPr>
          <w:rFonts w:eastAsia="Times New Roman"/>
        </w:rPr>
        <w:t>th edition.</w:t>
      </w:r>
      <w:proofErr w:type="gramEnd"/>
      <w:r w:rsidRPr="003D26B8">
        <w:rPr>
          <w:rFonts w:eastAsia="Times New Roman"/>
        </w:rPr>
        <w:t xml:space="preserve"> Fred </w:t>
      </w:r>
      <w:proofErr w:type="spellStart"/>
      <w:r w:rsidRPr="003D26B8">
        <w:rPr>
          <w:rFonts w:eastAsia="Times New Roman"/>
        </w:rPr>
        <w:t>Kleiner</w:t>
      </w:r>
      <w:proofErr w:type="spellEnd"/>
      <w:r w:rsidRPr="003D26B8">
        <w:rPr>
          <w:rFonts w:eastAsia="Times New Roman"/>
        </w:rPr>
        <w:t>. Boston: Thomson, 20</w:t>
      </w:r>
      <w:r w:rsidR="00B1673C">
        <w:rPr>
          <w:rFonts w:eastAsia="Times New Roman"/>
        </w:rPr>
        <w:t>13</w:t>
      </w:r>
      <w:r w:rsidRPr="003D26B8">
        <w:rPr>
          <w:rFonts w:eastAsia="Times New Roman"/>
        </w:rPr>
        <w:t>.</w:t>
      </w:r>
      <w:r w:rsidR="00B1673C">
        <w:rPr>
          <w:rFonts w:eastAsia="Times New Roman"/>
        </w:rPr>
        <w:t xml:space="preserve"> </w:t>
      </w:r>
      <w:r w:rsidR="00B1673C" w:rsidRPr="00DE241D">
        <w:t xml:space="preserve">ISBN-10: </w:t>
      </w:r>
      <w:r w:rsidR="00B1673C">
        <w:t>111177157X</w:t>
      </w:r>
      <w:r w:rsidR="00B1673C" w:rsidRPr="00DE241D">
        <w:t xml:space="preserve"> or ISBN-13: 978</w:t>
      </w:r>
      <w:r w:rsidR="00B1673C">
        <w:t>1111771577</w:t>
      </w:r>
      <w:r w:rsidR="00B1673C" w:rsidRPr="00B86CFD">
        <w:t xml:space="preserve">  </w:t>
      </w:r>
    </w:p>
    <w:p w:rsidR="00225BFD" w:rsidRPr="003D26B8" w:rsidRDefault="00225BFD" w:rsidP="00225BFD">
      <w:pPr>
        <w:pStyle w:val="NoSpacing"/>
        <w:rPr>
          <w:rFonts w:eastAsia="Times New Roman"/>
        </w:rPr>
      </w:pPr>
    </w:p>
    <w:p w:rsidR="003D26B8" w:rsidRDefault="003D26B8" w:rsidP="00225BFD">
      <w:pPr>
        <w:pStyle w:val="NoSpacing"/>
        <w:rPr>
          <w:rFonts w:eastAsia="Times New Roman"/>
        </w:rPr>
      </w:pPr>
      <w:r w:rsidRPr="003D26B8">
        <w:rPr>
          <w:rFonts w:eastAsia="Times New Roman"/>
        </w:rPr>
        <w:t xml:space="preserve">* Please note: there are several texts that have </w:t>
      </w:r>
      <w:r w:rsidRPr="003D26B8">
        <w:rPr>
          <w:rFonts w:eastAsia="Times New Roman"/>
          <w:i/>
        </w:rPr>
        <w:t xml:space="preserve">Gardner’s Art </w:t>
      </w:r>
      <w:proofErr w:type="gramStart"/>
      <w:r w:rsidRPr="003D26B8">
        <w:rPr>
          <w:rFonts w:eastAsia="Times New Roman"/>
          <w:i/>
        </w:rPr>
        <w:t>Through</w:t>
      </w:r>
      <w:proofErr w:type="gramEnd"/>
      <w:r w:rsidRPr="003D26B8">
        <w:rPr>
          <w:rFonts w:eastAsia="Times New Roman"/>
          <w:i/>
        </w:rPr>
        <w:t xml:space="preserve"> the Ages</w:t>
      </w:r>
      <w:r w:rsidRPr="003D26B8">
        <w:rPr>
          <w:rFonts w:eastAsia="Times New Roman"/>
        </w:rPr>
        <w:t xml:space="preserve"> in the title. You are looking for </w:t>
      </w:r>
      <w:r w:rsidRPr="002E282F">
        <w:rPr>
          <w:rFonts w:eastAsia="Times New Roman"/>
          <w:b/>
          <w:color w:val="FF0000"/>
        </w:rPr>
        <w:t>Volume 1</w:t>
      </w:r>
      <w:r w:rsidRPr="003D26B8">
        <w:rPr>
          <w:rFonts w:eastAsia="Times New Roman"/>
        </w:rPr>
        <w:t xml:space="preserve">, </w:t>
      </w:r>
      <w:r w:rsidRPr="00225BFD">
        <w:rPr>
          <w:rFonts w:eastAsia="Times New Roman"/>
          <w:b/>
          <w:color w:val="FF0000"/>
        </w:rPr>
        <w:t>1</w:t>
      </w:r>
      <w:r w:rsidR="002B1FC2" w:rsidRPr="00225BFD">
        <w:rPr>
          <w:rFonts w:eastAsia="Times New Roman"/>
          <w:b/>
          <w:color w:val="FF0000"/>
        </w:rPr>
        <w:t>4</w:t>
      </w:r>
      <w:r w:rsidRPr="00225BFD">
        <w:rPr>
          <w:rFonts w:eastAsia="Times New Roman"/>
          <w:b/>
          <w:color w:val="FF0000"/>
        </w:rPr>
        <w:t>th edition</w:t>
      </w:r>
      <w:r w:rsidRPr="003D26B8">
        <w:rPr>
          <w:rFonts w:eastAsia="Times New Roman"/>
        </w:rPr>
        <w:t>. Use the ISBN number to be sure you have the right book.</w:t>
      </w:r>
    </w:p>
    <w:p w:rsidR="00225BFD" w:rsidRPr="003D26B8" w:rsidRDefault="00225BFD" w:rsidP="00225BFD">
      <w:pPr>
        <w:pStyle w:val="NoSpacing"/>
        <w:rPr>
          <w:rFonts w:eastAsia="Times New Roman"/>
        </w:rPr>
      </w:pPr>
    </w:p>
    <w:p w:rsidR="003D26B8" w:rsidRDefault="003D26B8" w:rsidP="00225BFD">
      <w:pPr>
        <w:pStyle w:val="NoSpacing"/>
        <w:rPr>
          <w:rFonts w:eastAsia="Times New Roman"/>
          <w:b/>
        </w:rPr>
      </w:pPr>
      <w:r w:rsidRPr="00225BFD">
        <w:rPr>
          <w:rFonts w:eastAsia="Times New Roman"/>
          <w:b/>
        </w:rPr>
        <w:t>Course Distribution points</w:t>
      </w:r>
    </w:p>
    <w:p w:rsidR="002E282F" w:rsidRDefault="002E282F" w:rsidP="00225BFD">
      <w:pPr>
        <w:pStyle w:val="NoSpacing"/>
        <w:rPr>
          <w:rFonts w:eastAsia="Times New Roman"/>
        </w:rPr>
      </w:pPr>
      <w:r w:rsidRPr="003D26B8">
        <w:rPr>
          <w:rFonts w:eastAsia="Times New Roman"/>
        </w:rPr>
        <w:t>Exam One</w:t>
      </w:r>
      <w:r>
        <w:rPr>
          <w:rFonts w:eastAsia="Times New Roman"/>
        </w:rPr>
        <w:t>……………………………………125</w:t>
      </w:r>
    </w:p>
    <w:p w:rsidR="002E282F" w:rsidRDefault="002E282F" w:rsidP="00225BFD">
      <w:pPr>
        <w:pStyle w:val="NoSpacing"/>
        <w:rPr>
          <w:rFonts w:eastAsia="Times New Roman"/>
        </w:rPr>
      </w:pPr>
      <w:r>
        <w:rPr>
          <w:rFonts w:eastAsia="Times New Roman"/>
        </w:rPr>
        <w:t>Cumulative Final Exam…………………….150</w:t>
      </w:r>
    </w:p>
    <w:p w:rsidR="002E282F" w:rsidRDefault="002E282F" w:rsidP="00225BFD">
      <w:pPr>
        <w:pStyle w:val="NoSpacing"/>
        <w:rPr>
          <w:rFonts w:eastAsia="Times New Roman"/>
        </w:rPr>
      </w:pPr>
      <w:r>
        <w:rPr>
          <w:rFonts w:eastAsia="Times New Roman"/>
        </w:rPr>
        <w:t>Textbook Questions (10 sets worth</w:t>
      </w:r>
    </w:p>
    <w:p w:rsidR="002E282F" w:rsidRDefault="002E282F" w:rsidP="00225BFD">
      <w:pPr>
        <w:pStyle w:val="NoSpacing"/>
        <w:rPr>
          <w:rFonts w:eastAsia="Times New Roman"/>
          <w:b/>
        </w:rPr>
      </w:pPr>
      <w:r>
        <w:rPr>
          <w:rFonts w:eastAsia="Times New Roman"/>
        </w:rPr>
        <w:t>20 points each)…………………………...….200</w:t>
      </w:r>
    </w:p>
    <w:p w:rsidR="002E282F" w:rsidRDefault="002E282F" w:rsidP="00225BFD">
      <w:pPr>
        <w:pStyle w:val="NoSpacing"/>
        <w:rPr>
          <w:rFonts w:eastAsia="Times New Roman"/>
        </w:rPr>
      </w:pPr>
      <w:r w:rsidRPr="002E282F">
        <w:rPr>
          <w:rFonts w:eastAsia="Times New Roman"/>
        </w:rPr>
        <w:t>Quizzes</w:t>
      </w:r>
      <w:r>
        <w:rPr>
          <w:rFonts w:eastAsia="Times New Roman"/>
        </w:rPr>
        <w:t xml:space="preserve"> (11 wroth 10 points each)…………110</w:t>
      </w:r>
    </w:p>
    <w:p w:rsidR="002E282F" w:rsidRDefault="002E282F" w:rsidP="00225BFD">
      <w:pPr>
        <w:pStyle w:val="NoSpacing"/>
        <w:rPr>
          <w:rFonts w:eastAsia="Times New Roman"/>
        </w:rPr>
      </w:pPr>
      <w:r>
        <w:rPr>
          <w:rFonts w:eastAsia="Times New Roman"/>
        </w:rPr>
        <w:t xml:space="preserve">Discussions (8 worth 15 </w:t>
      </w:r>
      <w:proofErr w:type="spellStart"/>
      <w:r>
        <w:rPr>
          <w:rFonts w:eastAsia="Times New Roman"/>
        </w:rPr>
        <w:t>pts</w:t>
      </w:r>
      <w:proofErr w:type="spellEnd"/>
      <w:r>
        <w:rPr>
          <w:rFonts w:eastAsia="Times New Roman"/>
        </w:rPr>
        <w:t xml:space="preserve"> each)…………120</w:t>
      </w:r>
    </w:p>
    <w:p w:rsidR="002E282F" w:rsidRPr="002E282F" w:rsidRDefault="002E282F" w:rsidP="00225BFD">
      <w:pPr>
        <w:pStyle w:val="NoSpacing"/>
        <w:rPr>
          <w:rFonts w:eastAsia="Times New Roman"/>
          <w:b/>
        </w:rPr>
      </w:pPr>
      <w:r w:rsidRPr="002E282F">
        <w:rPr>
          <w:rFonts w:eastAsia="Times New Roman"/>
          <w:b/>
        </w:rPr>
        <w:t>Total possible points………………………..705</w:t>
      </w:r>
    </w:p>
    <w:p w:rsidR="00225BFD" w:rsidRDefault="00225BFD" w:rsidP="00225BFD">
      <w:pPr>
        <w:pStyle w:val="NoSpacing"/>
        <w:rPr>
          <w:rFonts w:eastAsia="Times New Roman"/>
        </w:rPr>
      </w:pPr>
    </w:p>
    <w:p w:rsidR="002E282F" w:rsidRDefault="002E282F" w:rsidP="00225BFD">
      <w:pPr>
        <w:pStyle w:val="NoSpacing"/>
        <w:rPr>
          <w:rFonts w:eastAsia="Times New Roman"/>
        </w:rPr>
      </w:pPr>
    </w:p>
    <w:p w:rsidR="003D26B8" w:rsidRDefault="003D26B8" w:rsidP="00225BFD">
      <w:pPr>
        <w:pStyle w:val="NoSpacing"/>
        <w:rPr>
          <w:rFonts w:eastAsia="Times New Roman"/>
          <w:b/>
        </w:rPr>
      </w:pPr>
      <w:proofErr w:type="gramStart"/>
      <w:r w:rsidRPr="00225BFD">
        <w:rPr>
          <w:rFonts w:eastAsia="Times New Roman"/>
          <w:b/>
        </w:rPr>
        <w:t>Grading Scale.</w:t>
      </w:r>
      <w:proofErr w:type="gramEnd"/>
      <w:r w:rsidRPr="00225BFD">
        <w:rPr>
          <w:rFonts w:eastAsia="Times New Roman"/>
          <w:b/>
        </w:rPr>
        <w:t xml:space="preserve"> Total Point Values</w:t>
      </w:r>
    </w:p>
    <w:p w:rsidR="002E282F" w:rsidRDefault="002E282F" w:rsidP="00225BFD">
      <w:pPr>
        <w:pStyle w:val="NoSpacing"/>
        <w:rPr>
          <w:rFonts w:eastAsia="Times New Roman"/>
        </w:rPr>
      </w:pPr>
      <w:r w:rsidRPr="002E282F">
        <w:rPr>
          <w:rFonts w:eastAsia="Times New Roman"/>
        </w:rPr>
        <w:t>A</w:t>
      </w:r>
      <w:r>
        <w:rPr>
          <w:rFonts w:eastAsia="Times New Roman"/>
        </w:rPr>
        <w:t>…..705 – 635</w:t>
      </w:r>
    </w:p>
    <w:p w:rsidR="002E282F" w:rsidRDefault="002E282F" w:rsidP="00225BFD">
      <w:pPr>
        <w:pStyle w:val="NoSpacing"/>
        <w:rPr>
          <w:rFonts w:eastAsia="Times New Roman"/>
        </w:rPr>
      </w:pPr>
      <w:r>
        <w:rPr>
          <w:rFonts w:eastAsia="Times New Roman"/>
        </w:rPr>
        <w:t>B…..634 – 564</w:t>
      </w:r>
    </w:p>
    <w:p w:rsidR="002E282F" w:rsidRDefault="002E282F" w:rsidP="00225BFD">
      <w:pPr>
        <w:pStyle w:val="NoSpacing"/>
        <w:rPr>
          <w:rFonts w:eastAsia="Times New Roman"/>
        </w:rPr>
      </w:pPr>
      <w:r>
        <w:rPr>
          <w:rFonts w:eastAsia="Times New Roman"/>
        </w:rPr>
        <w:t>C…..563 – 493</w:t>
      </w:r>
    </w:p>
    <w:p w:rsidR="002E282F" w:rsidRDefault="002E282F" w:rsidP="00225BFD">
      <w:pPr>
        <w:pStyle w:val="NoSpacing"/>
        <w:rPr>
          <w:rFonts w:eastAsia="Times New Roman"/>
        </w:rPr>
      </w:pPr>
      <w:r>
        <w:rPr>
          <w:rFonts w:eastAsia="Times New Roman"/>
        </w:rPr>
        <w:t>D…..492 – 422</w:t>
      </w:r>
    </w:p>
    <w:p w:rsidR="002E282F" w:rsidRDefault="002E282F" w:rsidP="00225BFD">
      <w:pPr>
        <w:pStyle w:val="NoSpacing"/>
        <w:rPr>
          <w:rFonts w:eastAsia="Times New Roman"/>
        </w:rPr>
      </w:pPr>
      <w:r>
        <w:rPr>
          <w:rFonts w:eastAsia="Times New Roman"/>
        </w:rPr>
        <w:t>F…..362 – 0</w:t>
      </w:r>
    </w:p>
    <w:p w:rsidR="00D90A88" w:rsidRDefault="00D90A88" w:rsidP="00225BFD">
      <w:pPr>
        <w:pStyle w:val="NoSpacing"/>
        <w:rPr>
          <w:rFonts w:eastAsia="Times New Roman"/>
        </w:rPr>
      </w:pPr>
    </w:p>
    <w:p w:rsidR="003D26B8" w:rsidRPr="003D26B8" w:rsidRDefault="003D26B8" w:rsidP="00225BFD">
      <w:pPr>
        <w:pStyle w:val="NoSpacing"/>
        <w:rPr>
          <w:rFonts w:eastAsia="Times New Roman"/>
        </w:rPr>
      </w:pPr>
      <w:r w:rsidRPr="00225BFD">
        <w:rPr>
          <w:rFonts w:eastAsia="Times New Roman"/>
          <w:b/>
        </w:rPr>
        <w:t>Computing Your Grade</w:t>
      </w:r>
      <w:r w:rsidRPr="003D26B8">
        <w:rPr>
          <w:rFonts w:eastAsia="Times New Roman"/>
        </w:rPr>
        <w:br/>
        <w:t xml:space="preserve">I work with the point system. </w:t>
      </w:r>
      <w:r w:rsidR="00225BFD">
        <w:rPr>
          <w:rFonts w:eastAsia="Times New Roman"/>
        </w:rPr>
        <w:t xml:space="preserve">Everyone starts out with a ‘0’. You add points as you complete the graded activities. </w:t>
      </w:r>
      <w:r w:rsidRPr="003D26B8">
        <w:rPr>
          <w:rFonts w:eastAsia="Times New Roman"/>
        </w:rPr>
        <w:t>I don't use percentages. If you want to know your current grade, follow this formula: take the total number of points you have earned (thus far) and divided that by the number of points it is possible to earn (thus far). Your points are available to you in Blackboard in MY GRADES.</w:t>
      </w:r>
    </w:p>
    <w:p w:rsidR="003D26B8" w:rsidRDefault="003D26B8" w:rsidP="00225BFD">
      <w:pPr>
        <w:pStyle w:val="NoSpacing"/>
        <w:rPr>
          <w:rFonts w:eastAsia="Times New Roman"/>
        </w:rPr>
      </w:pPr>
      <w:r w:rsidRPr="003D26B8">
        <w:rPr>
          <w:rFonts w:eastAsia="Times New Roman"/>
        </w:rPr>
        <w:lastRenderedPageBreak/>
        <w:t>* If you have special needs for this class you must have official documentation from the Student Disabilities office and submit it to me at the beginning of the semester.</w:t>
      </w:r>
    </w:p>
    <w:p w:rsidR="002E282F" w:rsidRPr="003D26B8" w:rsidRDefault="002E282F" w:rsidP="00225BFD">
      <w:pPr>
        <w:pStyle w:val="NoSpacing"/>
        <w:rPr>
          <w:rFonts w:eastAsia="Times New Roman"/>
        </w:rPr>
      </w:pPr>
    </w:p>
    <w:p w:rsidR="00225BFD" w:rsidRDefault="00225BFD" w:rsidP="00225BFD">
      <w:pPr>
        <w:pStyle w:val="NoSpacing"/>
        <w:rPr>
          <w:rStyle w:val="xapple-style-span"/>
          <w:color w:val="FF0000"/>
        </w:rPr>
      </w:pPr>
      <w:r w:rsidRPr="0096563D">
        <w:rPr>
          <w:rStyle w:val="xapple-style-span"/>
          <w:color w:val="FF000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96563D">
        <w:rPr>
          <w:rStyle w:val="xapple-style-span"/>
          <w:color w:val="FF0000"/>
        </w:rPr>
        <w:t>BayCare</w:t>
      </w:r>
      <w:proofErr w:type="spellEnd"/>
      <w:r w:rsidRPr="0096563D">
        <w:rPr>
          <w:rStyle w:val="xapple-style-span"/>
          <w:color w:val="FF0000"/>
        </w:rPr>
        <w:t xml:space="preserve"> Behavioral Health Student Assistance Program (SAP) services are free to all Valencia students and available 24 hours a day by calling (800) 878-5470. Free face-to-face counseling is also available.</w:t>
      </w:r>
    </w:p>
    <w:p w:rsidR="00225BFD" w:rsidRDefault="00225BFD" w:rsidP="00225BFD">
      <w:pPr>
        <w:pStyle w:val="NoSpacing"/>
        <w:rPr>
          <w:rFonts w:eastAsia="Times New Roman"/>
          <w:color w:val="FF0000"/>
        </w:rPr>
      </w:pPr>
    </w:p>
    <w:p w:rsidR="0077395C" w:rsidRPr="001B0E31" w:rsidRDefault="0077395C" w:rsidP="0077395C">
      <w:pPr>
        <w:pStyle w:val="NoSpacing"/>
        <w:rPr>
          <w:b/>
          <w:bCs w:val="0"/>
          <w:iCs w:val="0"/>
        </w:rPr>
      </w:pPr>
      <w:r w:rsidRPr="001B0E31">
        <w:rPr>
          <w:b/>
          <w:iCs w:val="0"/>
        </w:rPr>
        <w:t>Attendance</w:t>
      </w:r>
    </w:p>
    <w:p w:rsidR="0077395C" w:rsidRPr="00C56BD8" w:rsidRDefault="0077395C" w:rsidP="00311F29">
      <w:pPr>
        <w:pStyle w:val="NoSpacing"/>
        <w:numPr>
          <w:ilvl w:val="0"/>
          <w:numId w:val="1"/>
        </w:numPr>
        <w:rPr>
          <w:bCs w:val="0"/>
          <w:iCs w:val="0"/>
        </w:rPr>
      </w:pPr>
      <w:r w:rsidRPr="00C56BD8">
        <w:rPr>
          <w:bCs w:val="0"/>
          <w:iCs w:val="0"/>
        </w:rPr>
        <w:t>Regular attendance and class participation (noted in discussion areas and email postings) are significant factors in success in college.</w:t>
      </w:r>
    </w:p>
    <w:p w:rsidR="0077395C" w:rsidRPr="00C56BD8" w:rsidRDefault="0077395C" w:rsidP="00311F29">
      <w:pPr>
        <w:pStyle w:val="NoSpacing"/>
        <w:numPr>
          <w:ilvl w:val="0"/>
          <w:numId w:val="1"/>
        </w:numPr>
        <w:rPr>
          <w:bCs w:val="0"/>
          <w:iCs w:val="0"/>
        </w:rPr>
      </w:pPr>
      <w:r w:rsidRPr="00C56BD8">
        <w:rPr>
          <w:bCs w:val="0"/>
          <w:iCs w:val="0"/>
        </w:rPr>
        <w:t xml:space="preserve">I note attendance by your contributions in discussions, email, textbook questions and quizzes. </w:t>
      </w:r>
    </w:p>
    <w:p w:rsidR="0077395C" w:rsidRPr="00C56BD8" w:rsidRDefault="0077395C" w:rsidP="00311F29">
      <w:pPr>
        <w:pStyle w:val="NoSpacing"/>
        <w:numPr>
          <w:ilvl w:val="0"/>
          <w:numId w:val="1"/>
        </w:numPr>
        <w:rPr>
          <w:bCs w:val="0"/>
          <w:iCs w:val="0"/>
        </w:rPr>
      </w:pPr>
      <w:r w:rsidRPr="00C56BD8">
        <w:rPr>
          <w:bCs w:val="0"/>
          <w:iCs w:val="0"/>
        </w:rPr>
        <w:t xml:space="preserve">This course is structured for weekly participation. If you don't participate your grades will suffer. </w:t>
      </w:r>
    </w:p>
    <w:p w:rsidR="0077395C" w:rsidRPr="00C56BD8" w:rsidRDefault="0077395C" w:rsidP="00311F29">
      <w:pPr>
        <w:pStyle w:val="NoSpacing"/>
        <w:numPr>
          <w:ilvl w:val="0"/>
          <w:numId w:val="1"/>
        </w:numPr>
        <w:rPr>
          <w:bCs w:val="0"/>
          <w:iCs w:val="0"/>
        </w:rPr>
      </w:pPr>
      <w:r w:rsidRPr="00C56BD8">
        <w:rPr>
          <w:bCs w:val="0"/>
          <w:iCs w:val="0"/>
        </w:rPr>
        <w:t>An online course requires self-discipline. Set aside time each week to do the readings and participate in the activities.</w:t>
      </w:r>
    </w:p>
    <w:p w:rsidR="0077395C" w:rsidRDefault="0077395C" w:rsidP="0077395C">
      <w:pPr>
        <w:pStyle w:val="NoSpacing"/>
        <w:rPr>
          <w:iCs w:val="0"/>
        </w:rPr>
      </w:pPr>
    </w:p>
    <w:p w:rsidR="0077395C" w:rsidRPr="00394747" w:rsidRDefault="0077395C" w:rsidP="0077395C">
      <w:pPr>
        <w:pStyle w:val="NoSpacing"/>
        <w:rPr>
          <w:b/>
          <w:bCs w:val="0"/>
          <w:iCs w:val="0"/>
        </w:rPr>
      </w:pPr>
      <w:r w:rsidRPr="00394747">
        <w:rPr>
          <w:b/>
          <w:iCs w:val="0"/>
        </w:rPr>
        <w:t>Behavior</w:t>
      </w:r>
    </w:p>
    <w:p w:rsidR="0077395C" w:rsidRDefault="0077395C" w:rsidP="0077395C">
      <w:pPr>
        <w:pStyle w:val="NoSpacing"/>
        <w:rPr>
          <w:bCs w:val="0"/>
          <w:iCs w:val="0"/>
        </w:rPr>
      </w:pPr>
      <w:r w:rsidRPr="00C56BD8">
        <w:rPr>
          <w:bCs w:val="0"/>
          <w:iCs w:val="0"/>
        </w:rPr>
        <w:t>All students are expected to comport themselves appropriate to a public learning environment.</w:t>
      </w:r>
    </w:p>
    <w:p w:rsidR="0077395C" w:rsidRPr="00C56BD8" w:rsidRDefault="0077395C" w:rsidP="0077395C">
      <w:pPr>
        <w:pStyle w:val="NoSpacing"/>
        <w:rPr>
          <w:bCs w:val="0"/>
          <w:iCs w:val="0"/>
        </w:rPr>
      </w:pPr>
    </w:p>
    <w:p w:rsidR="0077395C" w:rsidRPr="00C56BD8" w:rsidRDefault="0077395C" w:rsidP="0077395C">
      <w:pPr>
        <w:pStyle w:val="NoSpacing"/>
        <w:rPr>
          <w:bCs w:val="0"/>
          <w:iCs w:val="0"/>
        </w:rPr>
      </w:pPr>
      <w:r w:rsidRPr="00C56BD8">
        <w:rPr>
          <w:bCs w:val="0"/>
          <w:iCs w:val="0"/>
        </w:rPr>
        <w:t>Review the online protocols. If you use inappropriate language I will block you from the course, count you absent for that week negating the point for the quiz, discussion, exam, and/or assignment for that week.</w:t>
      </w:r>
    </w:p>
    <w:p w:rsidR="0077395C" w:rsidRDefault="0077395C" w:rsidP="0077395C">
      <w:pPr>
        <w:pStyle w:val="NoSpacing"/>
        <w:rPr>
          <w:iCs w:val="0"/>
        </w:rPr>
      </w:pPr>
    </w:p>
    <w:p w:rsidR="0077395C" w:rsidRDefault="0077395C" w:rsidP="0077395C">
      <w:pPr>
        <w:pStyle w:val="NoSpacing"/>
        <w:rPr>
          <w:bCs w:val="0"/>
          <w:iCs w:val="0"/>
        </w:rPr>
      </w:pPr>
      <w:r w:rsidRPr="00F34EB9">
        <w:rPr>
          <w:bCs w:val="0"/>
          <w:iCs w:val="0"/>
        </w:rPr>
        <w:t>The instructor reserves the right to change the syllabus and course schedule as necessary; accordingly, no exceptions will be made for students who are unaware of changes because of absences or failure to read instructions, postings, announcements or other methods of contact used in an online class.</w:t>
      </w:r>
    </w:p>
    <w:p w:rsidR="00225BFD" w:rsidRDefault="00225BFD" w:rsidP="00225BFD">
      <w:pPr>
        <w:pStyle w:val="NoSpacing"/>
        <w:rPr>
          <w:rFonts w:eastAsia="Times New Roman"/>
          <w:color w:val="FF0000"/>
        </w:rPr>
      </w:pPr>
    </w:p>
    <w:p w:rsidR="00BC0593" w:rsidRPr="00BC0593" w:rsidRDefault="00BC0593" w:rsidP="00BC0593">
      <w:pPr>
        <w:pStyle w:val="NoSpacing"/>
        <w:rPr>
          <w:b/>
          <w:bCs w:val="0"/>
          <w:iCs w:val="0"/>
          <w:sz w:val="32"/>
          <w:szCs w:val="32"/>
        </w:rPr>
      </w:pPr>
      <w:r w:rsidRPr="00BC0593">
        <w:rPr>
          <w:b/>
          <w:bCs w:val="0"/>
          <w:iCs w:val="0"/>
          <w:sz w:val="32"/>
          <w:szCs w:val="32"/>
        </w:rPr>
        <w:t>The instructions for quizzes, exams, textbook questions, and discussions are considered part of this syllabus</w:t>
      </w:r>
    </w:p>
    <w:p w:rsidR="00225BFD" w:rsidRDefault="00225BFD" w:rsidP="00225BFD">
      <w:pPr>
        <w:pStyle w:val="NoSpacing"/>
        <w:rPr>
          <w:rFonts w:eastAsia="Times New Roman"/>
          <w:color w:val="FF0000"/>
        </w:rPr>
      </w:pPr>
    </w:p>
    <w:p w:rsidR="003D26B8" w:rsidRPr="003D26B8" w:rsidRDefault="003D26B8" w:rsidP="00225BFD">
      <w:pPr>
        <w:pStyle w:val="NoSpacing"/>
        <w:rPr>
          <w:rFonts w:eastAsia="Times New Roman"/>
          <w:color w:val="FF0000"/>
        </w:rPr>
      </w:pPr>
      <w:r w:rsidRPr="003D26B8">
        <w:rPr>
          <w:rFonts w:eastAsia="Times New Roman"/>
          <w:color w:val="FF0000"/>
        </w:rPr>
        <w:t>Quizzes</w:t>
      </w:r>
    </w:p>
    <w:p w:rsidR="00BC0593" w:rsidRDefault="003D26B8" w:rsidP="00311F29">
      <w:pPr>
        <w:pStyle w:val="NoSpacing"/>
        <w:numPr>
          <w:ilvl w:val="0"/>
          <w:numId w:val="2"/>
        </w:numPr>
        <w:rPr>
          <w:rFonts w:eastAsia="Times New Roman"/>
        </w:rPr>
      </w:pPr>
      <w:r w:rsidRPr="003D26B8">
        <w:rPr>
          <w:rFonts w:eastAsia="Times New Roman"/>
        </w:rPr>
        <w:t>All quizzes are opened on Thursday 6:00</w:t>
      </w:r>
      <w:proofErr w:type="gramStart"/>
      <w:r w:rsidRPr="003D26B8">
        <w:rPr>
          <w:rFonts w:eastAsia="Times New Roman"/>
        </w:rPr>
        <w:t>am</w:t>
      </w:r>
      <w:proofErr w:type="gramEnd"/>
      <w:r w:rsidRPr="003D26B8">
        <w:rPr>
          <w:rFonts w:eastAsia="Times New Roman"/>
        </w:rPr>
        <w:t xml:space="preserve"> and run through Sunday 11:59pm.</w:t>
      </w:r>
    </w:p>
    <w:p w:rsidR="00BC0593" w:rsidRDefault="00BC0593" w:rsidP="00BC0593">
      <w:pPr>
        <w:pStyle w:val="NoSpacing"/>
        <w:rPr>
          <w:rFonts w:eastAsia="Times New Roman"/>
        </w:rPr>
      </w:pPr>
    </w:p>
    <w:p w:rsidR="009D1EC5" w:rsidRDefault="003D26B8" w:rsidP="00311F29">
      <w:pPr>
        <w:pStyle w:val="NoSpacing"/>
        <w:numPr>
          <w:ilvl w:val="0"/>
          <w:numId w:val="2"/>
        </w:numPr>
        <w:rPr>
          <w:rFonts w:eastAsia="Times New Roman"/>
        </w:rPr>
      </w:pPr>
      <w:r w:rsidRPr="009D1EC5">
        <w:rPr>
          <w:rFonts w:eastAsia="Times New Roman"/>
        </w:rPr>
        <w:t xml:space="preserve">Specifics for each quiz (number of questions, types of questions, point values, material you are being quizzed on </w:t>
      </w:r>
      <w:proofErr w:type="spellStart"/>
      <w:r w:rsidRPr="009D1EC5">
        <w:rPr>
          <w:rFonts w:eastAsia="Times New Roman"/>
        </w:rPr>
        <w:t>etc</w:t>
      </w:r>
      <w:proofErr w:type="spellEnd"/>
      <w:r w:rsidRPr="009D1EC5">
        <w:rPr>
          <w:rFonts w:eastAsia="Times New Roman"/>
        </w:rPr>
        <w:t>) are included in the description of each quiz.</w:t>
      </w:r>
    </w:p>
    <w:p w:rsidR="002E282F" w:rsidRDefault="002E282F" w:rsidP="002E282F">
      <w:pPr>
        <w:pStyle w:val="NoSpacing"/>
        <w:ind w:left="360"/>
        <w:rPr>
          <w:rFonts w:eastAsia="Times New Roman"/>
        </w:rPr>
      </w:pPr>
    </w:p>
    <w:p w:rsidR="009D1EC5" w:rsidRPr="009D1EC5" w:rsidRDefault="003D26B8" w:rsidP="00311F29">
      <w:pPr>
        <w:pStyle w:val="NoSpacing"/>
        <w:numPr>
          <w:ilvl w:val="0"/>
          <w:numId w:val="2"/>
        </w:numPr>
        <w:rPr>
          <w:rFonts w:eastAsia="Times New Roman"/>
        </w:rPr>
      </w:pPr>
      <w:r w:rsidRPr="009D1EC5">
        <w:rPr>
          <w:rFonts w:eastAsia="Times New Roman"/>
        </w:rPr>
        <w:t>Quizzes are open book, open note.</w:t>
      </w:r>
    </w:p>
    <w:p w:rsidR="009D1EC5" w:rsidRPr="009D1EC5" w:rsidRDefault="009D1EC5" w:rsidP="009D1EC5">
      <w:pPr>
        <w:pStyle w:val="NoSpacing"/>
        <w:rPr>
          <w:rFonts w:eastAsia="Times New Roman"/>
        </w:rPr>
      </w:pPr>
    </w:p>
    <w:p w:rsidR="009D1EC5" w:rsidRDefault="003D26B8" w:rsidP="00311F29">
      <w:pPr>
        <w:pStyle w:val="NoSpacing"/>
        <w:numPr>
          <w:ilvl w:val="0"/>
          <w:numId w:val="2"/>
        </w:numPr>
        <w:rPr>
          <w:rFonts w:eastAsia="Times New Roman"/>
        </w:rPr>
      </w:pPr>
      <w:r w:rsidRPr="009D1EC5">
        <w:rPr>
          <w:rFonts w:eastAsia="Times New Roman"/>
        </w:rPr>
        <w:lastRenderedPageBreak/>
        <w:t>Spelling counts. I'll allow only a few typos.</w:t>
      </w:r>
    </w:p>
    <w:p w:rsidR="009D1EC5" w:rsidRPr="009D1EC5" w:rsidRDefault="009D1EC5" w:rsidP="009D1EC5">
      <w:pPr>
        <w:pStyle w:val="NoSpacing"/>
        <w:rPr>
          <w:rFonts w:eastAsia="Times New Roman"/>
        </w:rPr>
      </w:pPr>
    </w:p>
    <w:p w:rsidR="009D1EC5" w:rsidRDefault="003D26B8" w:rsidP="00311F29">
      <w:pPr>
        <w:pStyle w:val="NoSpacing"/>
        <w:numPr>
          <w:ilvl w:val="0"/>
          <w:numId w:val="2"/>
        </w:numPr>
        <w:rPr>
          <w:rFonts w:eastAsia="Times New Roman"/>
        </w:rPr>
      </w:pPr>
      <w:r w:rsidRPr="009D1EC5">
        <w:rPr>
          <w:rFonts w:eastAsia="Times New Roman"/>
        </w:rPr>
        <w:t>You must use complete sentences to receive credit.</w:t>
      </w:r>
    </w:p>
    <w:p w:rsidR="009D1EC5" w:rsidRPr="009D1EC5" w:rsidRDefault="009D1EC5" w:rsidP="009D1EC5">
      <w:pPr>
        <w:pStyle w:val="NoSpacing"/>
        <w:rPr>
          <w:rFonts w:eastAsia="Times New Roman"/>
        </w:rPr>
      </w:pPr>
    </w:p>
    <w:p w:rsidR="009D1EC5" w:rsidRDefault="003D26B8" w:rsidP="00311F29">
      <w:pPr>
        <w:pStyle w:val="NoSpacing"/>
        <w:numPr>
          <w:ilvl w:val="0"/>
          <w:numId w:val="2"/>
        </w:numPr>
        <w:rPr>
          <w:rFonts w:eastAsia="Times New Roman"/>
        </w:rPr>
      </w:pPr>
      <w:r w:rsidRPr="009D1EC5">
        <w:rPr>
          <w:rFonts w:eastAsia="Times New Roman"/>
        </w:rPr>
        <w:t>The titles must be the same as those on the image and terms list.</w:t>
      </w:r>
    </w:p>
    <w:p w:rsidR="009D1EC5" w:rsidRDefault="009D1EC5" w:rsidP="009D1EC5">
      <w:pPr>
        <w:pStyle w:val="NoSpacing"/>
        <w:rPr>
          <w:rFonts w:eastAsia="Times New Roman"/>
        </w:rPr>
      </w:pPr>
    </w:p>
    <w:p w:rsidR="009D1EC5" w:rsidRDefault="003D26B8" w:rsidP="00311F29">
      <w:pPr>
        <w:pStyle w:val="NoSpacing"/>
        <w:numPr>
          <w:ilvl w:val="0"/>
          <w:numId w:val="2"/>
        </w:numPr>
        <w:rPr>
          <w:rFonts w:eastAsia="Times New Roman"/>
        </w:rPr>
      </w:pPr>
      <w:r w:rsidRPr="009D1EC5">
        <w:rPr>
          <w:rFonts w:eastAsia="Times New Roman"/>
        </w:rPr>
        <w:t> The average time I give to take is quiz is 30 minutes.</w:t>
      </w:r>
    </w:p>
    <w:p w:rsidR="009D1EC5" w:rsidRPr="009D1EC5" w:rsidRDefault="009D1EC5" w:rsidP="009D1EC5">
      <w:pPr>
        <w:pStyle w:val="NoSpacing"/>
        <w:rPr>
          <w:rFonts w:eastAsia="Times New Roman"/>
        </w:rPr>
      </w:pPr>
    </w:p>
    <w:p w:rsidR="003D26B8" w:rsidRPr="009D1EC5" w:rsidRDefault="003D26B8" w:rsidP="00311F29">
      <w:pPr>
        <w:pStyle w:val="NoSpacing"/>
        <w:numPr>
          <w:ilvl w:val="0"/>
          <w:numId w:val="2"/>
        </w:numPr>
        <w:rPr>
          <w:rFonts w:eastAsia="Times New Roman"/>
        </w:rPr>
      </w:pPr>
      <w:r w:rsidRPr="009D1EC5">
        <w:rPr>
          <w:rFonts w:eastAsia="Times New Roman"/>
        </w:rPr>
        <w:t>There are no makeups on quizzes.</w:t>
      </w:r>
    </w:p>
    <w:p w:rsidR="009D1EC5" w:rsidRDefault="009D1EC5" w:rsidP="00225BFD">
      <w:pPr>
        <w:pStyle w:val="NoSpacing"/>
        <w:rPr>
          <w:rFonts w:eastAsia="Times New Roman"/>
        </w:rPr>
      </w:pPr>
    </w:p>
    <w:p w:rsidR="003D26B8" w:rsidRPr="009D1EC5" w:rsidRDefault="003D26B8" w:rsidP="00225BFD">
      <w:pPr>
        <w:pStyle w:val="NoSpacing"/>
        <w:rPr>
          <w:rFonts w:eastAsia="Times New Roman"/>
          <w:b/>
        </w:rPr>
      </w:pPr>
      <w:r w:rsidRPr="009D1EC5">
        <w:rPr>
          <w:rFonts w:eastAsia="Times New Roman"/>
          <w:b/>
        </w:rPr>
        <w:t>Grades for quizzes</w:t>
      </w:r>
    </w:p>
    <w:p w:rsidR="00F73661" w:rsidRDefault="003D26B8" w:rsidP="00311F29">
      <w:pPr>
        <w:pStyle w:val="NoSpacing"/>
        <w:numPr>
          <w:ilvl w:val="0"/>
          <w:numId w:val="3"/>
        </w:numPr>
        <w:rPr>
          <w:rFonts w:eastAsia="Times New Roman"/>
        </w:rPr>
      </w:pPr>
      <w:r w:rsidRPr="003D26B8">
        <w:rPr>
          <w:rFonts w:eastAsia="Times New Roman"/>
        </w:rPr>
        <w:t xml:space="preserve">Blackboard will automatically grade </w:t>
      </w:r>
      <w:r w:rsidR="00F73661">
        <w:rPr>
          <w:rFonts w:eastAsia="Times New Roman"/>
        </w:rPr>
        <w:t>the radio button responses. That grade appears before the written responses are graded.</w:t>
      </w:r>
    </w:p>
    <w:p w:rsidR="00E137CC" w:rsidRDefault="00E137CC" w:rsidP="00E137CC">
      <w:pPr>
        <w:pStyle w:val="NoSpacing"/>
        <w:ind w:left="360"/>
        <w:rPr>
          <w:rFonts w:eastAsia="Times New Roman"/>
        </w:rPr>
      </w:pPr>
    </w:p>
    <w:p w:rsidR="00E137CC" w:rsidRDefault="003D26B8" w:rsidP="00311F29">
      <w:pPr>
        <w:pStyle w:val="NoSpacing"/>
        <w:numPr>
          <w:ilvl w:val="0"/>
          <w:numId w:val="3"/>
        </w:numPr>
        <w:rPr>
          <w:rFonts w:eastAsia="Times New Roman"/>
        </w:rPr>
      </w:pPr>
      <w:r w:rsidRPr="00E137CC">
        <w:rPr>
          <w:rFonts w:eastAsia="Times New Roman"/>
        </w:rPr>
        <w:t xml:space="preserve"> All written responses are graded incorrect (or not graded) by Blackboard. This is a computer thing. I have to change the grade for these questions manually - correcting them when Blackboard marks them as incorrect. I get to these as soon as possible, but you need to be patient. Short answer, fill in the blank, paragraph questions or anything written must be graded manually. </w:t>
      </w:r>
    </w:p>
    <w:p w:rsidR="00E137CC" w:rsidRDefault="00E137CC" w:rsidP="00E137CC">
      <w:pPr>
        <w:pStyle w:val="NoSpacing"/>
        <w:rPr>
          <w:rFonts w:eastAsia="Times New Roman"/>
        </w:rPr>
      </w:pPr>
    </w:p>
    <w:p w:rsidR="003D26B8" w:rsidRPr="00E137CC" w:rsidRDefault="00E137CC" w:rsidP="00311F29">
      <w:pPr>
        <w:pStyle w:val="NoSpacing"/>
        <w:numPr>
          <w:ilvl w:val="0"/>
          <w:numId w:val="3"/>
        </w:numPr>
        <w:rPr>
          <w:rFonts w:eastAsia="Times New Roman"/>
        </w:rPr>
      </w:pPr>
      <w:r w:rsidRPr="00E137CC">
        <w:rPr>
          <w:rFonts w:eastAsia="Times New Roman"/>
        </w:rPr>
        <w:t xml:space="preserve">Check MY GRADES </w:t>
      </w:r>
      <w:r w:rsidR="003D26B8" w:rsidRPr="00E137CC">
        <w:rPr>
          <w:rFonts w:eastAsia="Times New Roman"/>
        </w:rPr>
        <w:t xml:space="preserve">for quiz results </w:t>
      </w:r>
      <w:r>
        <w:rPr>
          <w:rFonts w:eastAsia="Times New Roman"/>
        </w:rPr>
        <w:t xml:space="preserve">two days </w:t>
      </w:r>
      <w:r w:rsidR="003D26B8" w:rsidRPr="00E137CC">
        <w:rPr>
          <w:rFonts w:eastAsia="Times New Roman"/>
        </w:rPr>
        <w:t>after the Sunday deadline has passed.</w:t>
      </w:r>
    </w:p>
    <w:p w:rsidR="00E137CC" w:rsidRDefault="003D26B8" w:rsidP="00225BFD">
      <w:pPr>
        <w:pStyle w:val="NoSpacing"/>
        <w:rPr>
          <w:rFonts w:eastAsia="Times New Roman"/>
        </w:rPr>
      </w:pPr>
      <w:r w:rsidRPr="003D26B8">
        <w:rPr>
          <w:rFonts w:eastAsia="Times New Roman"/>
        </w:rPr>
        <w:t> </w:t>
      </w:r>
    </w:p>
    <w:p w:rsidR="00E137CC" w:rsidRDefault="003D26B8" w:rsidP="00225BFD">
      <w:pPr>
        <w:pStyle w:val="NoSpacing"/>
        <w:rPr>
          <w:rFonts w:eastAsia="Times New Roman"/>
          <w:b/>
          <w:color w:val="FF0000"/>
        </w:rPr>
      </w:pPr>
      <w:r w:rsidRPr="00E137CC">
        <w:rPr>
          <w:rFonts w:eastAsia="Times New Roman"/>
          <w:b/>
          <w:color w:val="FF0000"/>
        </w:rPr>
        <w:t>Exams</w:t>
      </w:r>
    </w:p>
    <w:p w:rsidR="00E137CC" w:rsidRDefault="003D26B8" w:rsidP="00311F29">
      <w:pPr>
        <w:pStyle w:val="NoSpacing"/>
        <w:numPr>
          <w:ilvl w:val="0"/>
          <w:numId w:val="4"/>
        </w:numPr>
        <w:rPr>
          <w:rFonts w:eastAsia="Times New Roman"/>
        </w:rPr>
      </w:pPr>
      <w:r w:rsidRPr="003D26B8">
        <w:rPr>
          <w:rFonts w:eastAsia="Times New Roman"/>
        </w:rPr>
        <w:t xml:space="preserve">Exam expectations are the same as for quizzes. However, exams are </w:t>
      </w:r>
      <w:r w:rsidRPr="00E137CC">
        <w:rPr>
          <w:rFonts w:eastAsia="Times New Roman"/>
          <w:b/>
        </w:rPr>
        <w:t>NOT</w:t>
      </w:r>
      <w:r w:rsidRPr="003D26B8">
        <w:rPr>
          <w:rFonts w:eastAsia="Times New Roman"/>
        </w:rPr>
        <w:t xml:space="preserve"> open book open note.</w:t>
      </w:r>
    </w:p>
    <w:p w:rsidR="00E137CC" w:rsidRDefault="00E137CC" w:rsidP="00E137CC">
      <w:pPr>
        <w:pStyle w:val="NoSpacing"/>
        <w:ind w:left="720"/>
        <w:rPr>
          <w:rFonts w:eastAsia="Times New Roman"/>
        </w:rPr>
      </w:pPr>
    </w:p>
    <w:p w:rsidR="00E137CC" w:rsidRDefault="003D26B8" w:rsidP="00311F29">
      <w:pPr>
        <w:pStyle w:val="NoSpacing"/>
        <w:numPr>
          <w:ilvl w:val="0"/>
          <w:numId w:val="4"/>
        </w:numPr>
        <w:rPr>
          <w:rFonts w:eastAsia="Times New Roman"/>
        </w:rPr>
      </w:pPr>
      <w:r w:rsidRPr="003D26B8">
        <w:rPr>
          <w:rFonts w:eastAsia="Times New Roman"/>
        </w:rPr>
        <w:t xml:space="preserve">Exams must be taken in one of Valencia’s testing centers, using Blackboard and </w:t>
      </w:r>
      <w:proofErr w:type="spellStart"/>
      <w:r w:rsidRPr="003D26B8">
        <w:rPr>
          <w:rFonts w:eastAsia="Times New Roman"/>
        </w:rPr>
        <w:t>Respondus</w:t>
      </w:r>
      <w:proofErr w:type="spellEnd"/>
      <w:r w:rsidRPr="003D26B8">
        <w:rPr>
          <w:rFonts w:eastAsia="Times New Roman"/>
        </w:rPr>
        <w:t xml:space="preserve"> Lockdown Browser (the testing center sets this up automatically).</w:t>
      </w:r>
    </w:p>
    <w:p w:rsidR="00E137CC" w:rsidRDefault="00E137CC" w:rsidP="00E137CC">
      <w:pPr>
        <w:pStyle w:val="NoSpacing"/>
        <w:rPr>
          <w:rFonts w:eastAsia="Times New Roman"/>
        </w:rPr>
      </w:pPr>
    </w:p>
    <w:p w:rsidR="003D26B8" w:rsidRDefault="00E137CC" w:rsidP="00311F29">
      <w:pPr>
        <w:pStyle w:val="NoSpacing"/>
        <w:numPr>
          <w:ilvl w:val="0"/>
          <w:numId w:val="4"/>
        </w:numPr>
        <w:rPr>
          <w:rFonts w:eastAsia="Times New Roman"/>
        </w:rPr>
      </w:pPr>
      <w:r>
        <w:rPr>
          <w:rFonts w:eastAsia="Times New Roman"/>
        </w:rPr>
        <w:t xml:space="preserve">If you aren’t local to the central Florida area, you may </w:t>
      </w:r>
      <w:r w:rsidR="003D26B8" w:rsidRPr="003D26B8">
        <w:rPr>
          <w:rFonts w:eastAsia="Times New Roman"/>
        </w:rPr>
        <w:t>arrange to take the exam at an accepted pr</w:t>
      </w:r>
      <w:r>
        <w:rPr>
          <w:rFonts w:eastAsia="Times New Roman"/>
        </w:rPr>
        <w:t>octor site</w:t>
      </w:r>
      <w:r w:rsidR="003D26B8" w:rsidRPr="003D26B8">
        <w:rPr>
          <w:rFonts w:eastAsia="Times New Roman"/>
        </w:rPr>
        <w:t xml:space="preserve">. You </w:t>
      </w:r>
      <w:r w:rsidR="003D26B8" w:rsidRPr="00E137CC">
        <w:rPr>
          <w:rFonts w:eastAsia="Times New Roman"/>
          <w:b/>
          <w:color w:val="FF0000"/>
        </w:rPr>
        <w:t>must</w:t>
      </w:r>
      <w:r w:rsidR="003D26B8" w:rsidRPr="00E137CC">
        <w:rPr>
          <w:rFonts w:eastAsia="Times New Roman"/>
          <w:color w:val="FF0000"/>
        </w:rPr>
        <w:t xml:space="preserve"> </w:t>
      </w:r>
      <w:r w:rsidR="003D26B8" w:rsidRPr="003D26B8">
        <w:rPr>
          <w:rFonts w:eastAsia="Times New Roman"/>
        </w:rPr>
        <w:t xml:space="preserve">arrange this </w:t>
      </w:r>
      <w:r w:rsidR="003D26B8" w:rsidRPr="003D26B8">
        <w:rPr>
          <w:rFonts w:eastAsia="Times New Roman"/>
          <w:i/>
          <w:u w:val="single"/>
        </w:rPr>
        <w:t>at the beginning of the semester</w:t>
      </w:r>
      <w:r>
        <w:rPr>
          <w:rFonts w:eastAsia="Times New Roman"/>
        </w:rPr>
        <w:t xml:space="preserve"> since the software needs to be compatible with Valencia’s software</w:t>
      </w:r>
      <w:r w:rsidR="003D26B8" w:rsidRPr="003D26B8">
        <w:rPr>
          <w:rFonts w:eastAsia="Times New Roman"/>
        </w:rPr>
        <w:t xml:space="preserve"> See the student resources link for exam sites to get you started</w:t>
      </w:r>
      <w:r>
        <w:rPr>
          <w:rFonts w:eastAsia="Times New Roman"/>
        </w:rPr>
        <w:t>.</w:t>
      </w:r>
    </w:p>
    <w:p w:rsidR="00E137CC" w:rsidRPr="003D26B8" w:rsidRDefault="00E137CC" w:rsidP="00E137CC">
      <w:pPr>
        <w:pStyle w:val="NoSpacing"/>
        <w:rPr>
          <w:rFonts w:eastAsia="Times New Roman"/>
        </w:rPr>
      </w:pPr>
    </w:p>
    <w:p w:rsidR="003D26B8" w:rsidRDefault="003D26B8" w:rsidP="00311F29">
      <w:pPr>
        <w:pStyle w:val="NoSpacing"/>
        <w:numPr>
          <w:ilvl w:val="0"/>
          <w:numId w:val="4"/>
        </w:numPr>
        <w:rPr>
          <w:rFonts w:eastAsia="Times New Roman"/>
        </w:rPr>
      </w:pPr>
      <w:r w:rsidRPr="003D26B8">
        <w:rPr>
          <w:rFonts w:eastAsia="Times New Roman"/>
        </w:rPr>
        <w:t>When you take the exam you must show your Valencia ID.</w:t>
      </w:r>
    </w:p>
    <w:p w:rsidR="002E282F" w:rsidRDefault="002E282F" w:rsidP="002E282F">
      <w:pPr>
        <w:pStyle w:val="NoSpacing"/>
        <w:ind w:left="360"/>
        <w:rPr>
          <w:rFonts w:eastAsia="Times New Roman"/>
        </w:rPr>
      </w:pPr>
    </w:p>
    <w:p w:rsidR="003D26B8" w:rsidRDefault="003D26B8" w:rsidP="00311F29">
      <w:pPr>
        <w:pStyle w:val="NoSpacing"/>
        <w:numPr>
          <w:ilvl w:val="0"/>
          <w:numId w:val="4"/>
        </w:numPr>
        <w:rPr>
          <w:rFonts w:eastAsia="Times New Roman"/>
        </w:rPr>
      </w:pPr>
      <w:r w:rsidRPr="003D26B8">
        <w:rPr>
          <w:rFonts w:eastAsia="Times New Roman"/>
        </w:rPr>
        <w:t>The testing centers all have different hours of operation. Their hours may be different than the times posted on their webpage.</w:t>
      </w:r>
    </w:p>
    <w:p w:rsidR="00E137CC" w:rsidRPr="003D26B8" w:rsidRDefault="00E137CC" w:rsidP="00E137CC">
      <w:pPr>
        <w:pStyle w:val="NoSpacing"/>
        <w:rPr>
          <w:rFonts w:eastAsia="Times New Roman"/>
        </w:rPr>
      </w:pPr>
    </w:p>
    <w:p w:rsidR="00E137CC" w:rsidRDefault="003D26B8" w:rsidP="00311F29">
      <w:pPr>
        <w:pStyle w:val="NoSpacing"/>
        <w:numPr>
          <w:ilvl w:val="0"/>
          <w:numId w:val="4"/>
        </w:numPr>
        <w:rPr>
          <w:rFonts w:eastAsia="Times New Roman"/>
        </w:rPr>
      </w:pPr>
      <w:r w:rsidRPr="003D26B8">
        <w:rPr>
          <w:rFonts w:eastAsia="Times New Roman"/>
        </w:rPr>
        <w:t>None of the testing centers are open on Sunday.</w:t>
      </w:r>
    </w:p>
    <w:p w:rsidR="00E137CC" w:rsidRDefault="00E137CC" w:rsidP="00E137CC">
      <w:pPr>
        <w:pStyle w:val="NoSpacing"/>
        <w:ind w:left="360"/>
        <w:rPr>
          <w:rFonts w:eastAsia="Times New Roman"/>
        </w:rPr>
      </w:pPr>
    </w:p>
    <w:p w:rsidR="002E282F" w:rsidRPr="002E282F" w:rsidRDefault="003D26B8" w:rsidP="00311F29">
      <w:pPr>
        <w:pStyle w:val="NoSpacing"/>
        <w:numPr>
          <w:ilvl w:val="0"/>
          <w:numId w:val="4"/>
        </w:numPr>
        <w:rPr>
          <w:rFonts w:eastAsia="Times New Roman"/>
        </w:rPr>
      </w:pPr>
      <w:r w:rsidRPr="003D26B8">
        <w:rPr>
          <w:rFonts w:eastAsia="Times New Roman"/>
        </w:rPr>
        <w:t>Saturday hours are limited.</w:t>
      </w:r>
    </w:p>
    <w:p w:rsidR="002E282F" w:rsidRPr="003D26B8" w:rsidRDefault="002E282F" w:rsidP="002E282F">
      <w:pPr>
        <w:pStyle w:val="NoSpacing"/>
        <w:ind w:left="360"/>
        <w:rPr>
          <w:rFonts w:eastAsia="Times New Roman"/>
        </w:rPr>
      </w:pPr>
    </w:p>
    <w:p w:rsidR="00E137CC" w:rsidRDefault="003D26B8" w:rsidP="00311F29">
      <w:pPr>
        <w:pStyle w:val="NoSpacing"/>
        <w:numPr>
          <w:ilvl w:val="0"/>
          <w:numId w:val="4"/>
        </w:numPr>
        <w:rPr>
          <w:rFonts w:eastAsia="Times New Roman"/>
        </w:rPr>
      </w:pPr>
      <w:r w:rsidRPr="00E137CC">
        <w:rPr>
          <w:rFonts w:eastAsia="Times New Roman"/>
        </w:rPr>
        <w:t>None of the testing centers will allow you to sit for the exam one hour prior to their closing time.</w:t>
      </w:r>
    </w:p>
    <w:p w:rsidR="00E137CC" w:rsidRDefault="003D26B8" w:rsidP="00311F29">
      <w:pPr>
        <w:pStyle w:val="NoSpacing"/>
        <w:numPr>
          <w:ilvl w:val="0"/>
          <w:numId w:val="4"/>
        </w:numPr>
        <w:rPr>
          <w:rFonts w:eastAsia="Times New Roman"/>
        </w:rPr>
      </w:pPr>
      <w:r w:rsidRPr="00E137CC">
        <w:rPr>
          <w:rFonts w:eastAsia="Times New Roman"/>
        </w:rPr>
        <w:lastRenderedPageBreak/>
        <w:t>The open hours I allow for the exam do not reflect the hours of the testing centers.</w:t>
      </w:r>
    </w:p>
    <w:p w:rsidR="00E137CC" w:rsidRPr="00E137CC" w:rsidRDefault="00E137CC" w:rsidP="00E137CC">
      <w:pPr>
        <w:pStyle w:val="NoSpacing"/>
        <w:rPr>
          <w:rFonts w:eastAsia="Times New Roman"/>
        </w:rPr>
      </w:pPr>
    </w:p>
    <w:p w:rsidR="00E137CC" w:rsidRDefault="003D26B8" w:rsidP="00311F29">
      <w:pPr>
        <w:pStyle w:val="NoSpacing"/>
        <w:numPr>
          <w:ilvl w:val="0"/>
          <w:numId w:val="4"/>
        </w:numPr>
        <w:rPr>
          <w:rFonts w:eastAsia="Times New Roman"/>
        </w:rPr>
      </w:pPr>
      <w:r w:rsidRPr="00E137CC">
        <w:rPr>
          <w:rFonts w:eastAsia="Times New Roman"/>
        </w:rPr>
        <w:t>You are not allowed to have notes, books, or any other study aids during the exam.</w:t>
      </w:r>
    </w:p>
    <w:p w:rsidR="00E137CC" w:rsidRPr="00E137CC" w:rsidRDefault="00E137CC" w:rsidP="00E137CC">
      <w:pPr>
        <w:pStyle w:val="NoSpacing"/>
        <w:rPr>
          <w:rFonts w:eastAsia="Times New Roman"/>
        </w:rPr>
      </w:pPr>
    </w:p>
    <w:p w:rsidR="003D26B8" w:rsidRPr="00E137CC" w:rsidRDefault="003D26B8" w:rsidP="00311F29">
      <w:pPr>
        <w:pStyle w:val="NoSpacing"/>
        <w:numPr>
          <w:ilvl w:val="0"/>
          <w:numId w:val="4"/>
        </w:numPr>
        <w:rPr>
          <w:rFonts w:eastAsia="Times New Roman"/>
        </w:rPr>
      </w:pPr>
      <w:r w:rsidRPr="00E137CC">
        <w:rPr>
          <w:rFonts w:eastAsia="Times New Roman"/>
        </w:rPr>
        <w:t> There are no makeups on exams</w:t>
      </w:r>
      <w:r w:rsidR="004A18ED">
        <w:rPr>
          <w:rFonts w:eastAsia="Times New Roman"/>
        </w:rPr>
        <w:t>, with the following exception</w:t>
      </w:r>
      <w:r w:rsidRPr="00E137CC">
        <w:rPr>
          <w:rFonts w:eastAsia="Times New Roman"/>
        </w:rPr>
        <w:t>.</w:t>
      </w:r>
      <w:r w:rsidR="004A18ED">
        <w:rPr>
          <w:rFonts w:eastAsia="Times New Roman"/>
        </w:rPr>
        <w:t>*</w:t>
      </w:r>
    </w:p>
    <w:p w:rsidR="00E137CC" w:rsidRPr="003D26B8" w:rsidRDefault="00E137CC" w:rsidP="00225BFD">
      <w:pPr>
        <w:pStyle w:val="NoSpacing"/>
        <w:rPr>
          <w:rFonts w:eastAsia="Times New Roman"/>
        </w:rPr>
      </w:pPr>
    </w:p>
    <w:p w:rsidR="002A58A6" w:rsidRPr="002A58A6" w:rsidRDefault="004A18ED" w:rsidP="002A58A6">
      <w:pPr>
        <w:pStyle w:val="NoSpacing"/>
        <w:rPr>
          <w:rFonts w:eastAsia="Times New Roman"/>
        </w:rPr>
      </w:pPr>
      <w:r w:rsidRPr="002A58A6">
        <w:rPr>
          <w:rFonts w:eastAsia="Times New Roman"/>
        </w:rPr>
        <w:t>* Makeups are allowed only for emergencies. You</w:t>
      </w:r>
      <w:r w:rsidR="003D26B8" w:rsidRPr="002A58A6">
        <w:rPr>
          <w:rFonts w:eastAsia="Times New Roman"/>
        </w:rPr>
        <w:t xml:space="preserve"> must notify the instructor </w:t>
      </w:r>
      <w:r w:rsidRPr="002A58A6">
        <w:rPr>
          <w:rFonts w:eastAsia="Times New Roman"/>
        </w:rPr>
        <w:t>immediately, and supply official documentation. (Over sleeping, car running out of gas, forgetting the time and day of the exam, and anything of that nature are not emergencies).  The instructor reserves the right to determine if the emergency</w:t>
      </w:r>
      <w:r w:rsidR="003D26B8" w:rsidRPr="002A58A6">
        <w:rPr>
          <w:rFonts w:eastAsia="Times New Roman"/>
        </w:rPr>
        <w:t xml:space="preserve"> </w:t>
      </w:r>
      <w:r w:rsidRPr="002A58A6">
        <w:rPr>
          <w:rFonts w:eastAsia="Times New Roman"/>
        </w:rPr>
        <w:t xml:space="preserve">warrants a makeup. </w:t>
      </w:r>
      <w:r w:rsidR="003D26B8" w:rsidRPr="002A58A6">
        <w:rPr>
          <w:rFonts w:eastAsia="Times New Roman"/>
        </w:rPr>
        <w:t xml:space="preserve">If the professor accepts your documentation then a makeup exam </w:t>
      </w:r>
      <w:r w:rsidRPr="002A58A6">
        <w:rPr>
          <w:rFonts w:eastAsia="Times New Roman"/>
        </w:rPr>
        <w:t xml:space="preserve">(usually a massive essay) </w:t>
      </w:r>
      <w:r w:rsidR="003D26B8" w:rsidRPr="002A58A6">
        <w:rPr>
          <w:rFonts w:eastAsia="Times New Roman"/>
        </w:rPr>
        <w:t>will be scheduled at the professor’s discretion.</w:t>
      </w:r>
    </w:p>
    <w:p w:rsidR="002A58A6" w:rsidRDefault="002A58A6" w:rsidP="002A58A6">
      <w:pPr>
        <w:pStyle w:val="NoSpacing"/>
        <w:rPr>
          <w:rFonts w:eastAsia="Times New Roman"/>
        </w:rPr>
      </w:pPr>
    </w:p>
    <w:p w:rsidR="002A58A6" w:rsidRDefault="002A58A6" w:rsidP="002A58A6">
      <w:pPr>
        <w:pStyle w:val="NoSpacing"/>
      </w:pPr>
      <w:r w:rsidRPr="002A58A6">
        <w:t> My tests are structured to evaluate your ability to process information. This is a skill you will need for the rest of your life. For each exam you will need to</w:t>
      </w:r>
    </w:p>
    <w:p w:rsidR="002A58A6" w:rsidRPr="002A58A6" w:rsidRDefault="002A58A6" w:rsidP="002A58A6">
      <w:pPr>
        <w:pStyle w:val="NoSpacing"/>
      </w:pPr>
    </w:p>
    <w:p w:rsidR="002A58A6" w:rsidRPr="002A58A6" w:rsidRDefault="002A58A6" w:rsidP="00311F29">
      <w:pPr>
        <w:pStyle w:val="NoSpacing"/>
        <w:numPr>
          <w:ilvl w:val="0"/>
          <w:numId w:val="5"/>
        </w:numPr>
      </w:pPr>
      <w:proofErr w:type="gramStart"/>
      <w:r w:rsidRPr="002A58A6">
        <w:rPr>
          <w:b/>
        </w:rPr>
        <w:t>memorize</w:t>
      </w:r>
      <w:proofErr w:type="gramEnd"/>
      <w:r w:rsidRPr="002A58A6">
        <w:rPr>
          <w:b/>
        </w:rPr>
        <w:t xml:space="preserve"> information</w:t>
      </w:r>
      <w:r w:rsidRPr="002A58A6">
        <w:t>. You need to be able to retain information. This is a skill that most jobs require whether including such diverse careers as coach for a football team, business manager, or lawyer. The only way to develop this skill is to use it.</w:t>
      </w:r>
    </w:p>
    <w:p w:rsidR="002A58A6" w:rsidRPr="002A58A6" w:rsidRDefault="002A58A6" w:rsidP="00311F29">
      <w:pPr>
        <w:pStyle w:val="NoSpacing"/>
        <w:numPr>
          <w:ilvl w:val="0"/>
          <w:numId w:val="5"/>
        </w:numPr>
      </w:pPr>
      <w:proofErr w:type="gramStart"/>
      <w:r w:rsidRPr="002A58A6">
        <w:rPr>
          <w:b/>
        </w:rPr>
        <w:t>learn</w:t>
      </w:r>
      <w:proofErr w:type="gramEnd"/>
      <w:r w:rsidRPr="002A58A6">
        <w:rPr>
          <w:b/>
        </w:rPr>
        <w:t xml:space="preserve"> new terminology</w:t>
      </w:r>
      <w:r w:rsidRPr="002A58A6">
        <w:t xml:space="preserve"> and use that terminology in appropriate context. In your career you will need to learn a vocabulary that can be exclusive to that position. The way you develop this skill is….to practice. </w:t>
      </w:r>
    </w:p>
    <w:p w:rsidR="002A58A6" w:rsidRPr="002A58A6" w:rsidRDefault="002A58A6" w:rsidP="00311F29">
      <w:pPr>
        <w:pStyle w:val="NoSpacing"/>
        <w:numPr>
          <w:ilvl w:val="0"/>
          <w:numId w:val="5"/>
        </w:numPr>
      </w:pPr>
      <w:proofErr w:type="gramStart"/>
      <w:r w:rsidRPr="002A58A6">
        <w:rPr>
          <w:b/>
        </w:rPr>
        <w:t>make</w:t>
      </w:r>
      <w:proofErr w:type="gramEnd"/>
      <w:r w:rsidRPr="002A58A6">
        <w:rPr>
          <w:b/>
        </w:rPr>
        <w:t xml:space="preserve"> intelligent comparisons</w:t>
      </w:r>
      <w:r w:rsidRPr="002A58A6">
        <w:t>. Even choosing between two different job offers requires that you make intelligent comparisons.</w:t>
      </w:r>
    </w:p>
    <w:p w:rsidR="002A58A6" w:rsidRPr="002A58A6" w:rsidRDefault="002A58A6" w:rsidP="00311F29">
      <w:pPr>
        <w:pStyle w:val="NoSpacing"/>
        <w:numPr>
          <w:ilvl w:val="0"/>
          <w:numId w:val="5"/>
        </w:numPr>
      </w:pPr>
      <w:proofErr w:type="gramStart"/>
      <w:r w:rsidRPr="002A58A6">
        <w:rPr>
          <w:b/>
        </w:rPr>
        <w:t>think</w:t>
      </w:r>
      <w:proofErr w:type="gramEnd"/>
      <w:r w:rsidRPr="002A58A6">
        <w:rPr>
          <w:b/>
        </w:rPr>
        <w:t xml:space="preserve"> critically about choices</w:t>
      </w:r>
      <w:r w:rsidRPr="002A58A6">
        <w:t xml:space="preserve"> and make intelligent evaluations based on the information available. Self-employment or managerial positions require you to make intelligent evaluations: hiring new peoples, financial investing, purchasing a house – these are should not be arbitrary or frivolous decisions. </w:t>
      </w:r>
    </w:p>
    <w:p w:rsidR="003D26B8" w:rsidRDefault="003D26B8" w:rsidP="00A75013">
      <w:pPr>
        <w:pStyle w:val="NoSpacing"/>
      </w:pPr>
    </w:p>
    <w:p w:rsidR="00A75013" w:rsidRPr="003D26B8" w:rsidRDefault="00A75013" w:rsidP="00A75013">
      <w:pPr>
        <w:pStyle w:val="NoSpacing"/>
        <w:rPr>
          <w:color w:val="FF0000"/>
        </w:rPr>
      </w:pPr>
      <w:r w:rsidRPr="003D26B8">
        <w:rPr>
          <w:b/>
          <w:color w:val="FF0000"/>
        </w:rPr>
        <w:t>Textbook questions</w:t>
      </w:r>
    </w:p>
    <w:p w:rsidR="00A75013" w:rsidRPr="003D26B8" w:rsidRDefault="00A75013" w:rsidP="00311F29">
      <w:pPr>
        <w:pStyle w:val="NoSpacing"/>
        <w:numPr>
          <w:ilvl w:val="0"/>
          <w:numId w:val="6"/>
        </w:numPr>
      </w:pPr>
      <w:r w:rsidRPr="003D26B8">
        <w:t>Think of the textbook questions as homework assignments.</w:t>
      </w:r>
    </w:p>
    <w:p w:rsidR="00A75013" w:rsidRPr="003D26B8" w:rsidRDefault="00A75013" w:rsidP="00311F29">
      <w:pPr>
        <w:pStyle w:val="NoSpacing"/>
        <w:numPr>
          <w:ilvl w:val="0"/>
          <w:numId w:val="6"/>
        </w:numPr>
      </w:pPr>
      <w:r w:rsidRPr="003D26B8">
        <w:t>You have a set of Textbook Questions almost every week.</w:t>
      </w:r>
    </w:p>
    <w:p w:rsidR="00A75013" w:rsidRPr="003D26B8" w:rsidRDefault="00A75013" w:rsidP="00311F29">
      <w:pPr>
        <w:pStyle w:val="NoSpacing"/>
        <w:numPr>
          <w:ilvl w:val="0"/>
          <w:numId w:val="6"/>
        </w:numPr>
      </w:pPr>
      <w:r w:rsidRPr="003D26B8">
        <w:t>Textbooks questions are made available at the beginning of the week. Your file must be submitted before 11:59pm Sunday.</w:t>
      </w:r>
    </w:p>
    <w:p w:rsidR="00A75013" w:rsidRPr="003D26B8" w:rsidRDefault="00A75013" w:rsidP="00311F29">
      <w:pPr>
        <w:pStyle w:val="NoSpacing"/>
        <w:numPr>
          <w:ilvl w:val="0"/>
          <w:numId w:val="6"/>
        </w:numPr>
      </w:pPr>
      <w:r w:rsidRPr="00A40FE9">
        <w:rPr>
          <w:b/>
          <w:color w:val="FF0000"/>
        </w:rPr>
        <w:t>Late work is not accepted</w:t>
      </w:r>
      <w:r w:rsidRPr="003D26B8">
        <w:t>.</w:t>
      </w:r>
    </w:p>
    <w:p w:rsidR="00A75013" w:rsidRPr="003D26B8" w:rsidRDefault="00A75013" w:rsidP="00311F29">
      <w:pPr>
        <w:pStyle w:val="NoSpacing"/>
        <w:numPr>
          <w:ilvl w:val="0"/>
          <w:numId w:val="6"/>
        </w:numPr>
      </w:pPr>
      <w:r w:rsidRPr="003D26B8">
        <w:t xml:space="preserve">Each set of questions contributes </w:t>
      </w:r>
      <w:r w:rsidR="002E282F">
        <w:t>2</w:t>
      </w:r>
      <w:r w:rsidRPr="003D26B8">
        <w:t>0 points to your total point score (providing they are all answered correctly and submitted on time).</w:t>
      </w:r>
    </w:p>
    <w:p w:rsidR="00A75013" w:rsidRPr="003D26B8" w:rsidRDefault="00A75013" w:rsidP="00311F29">
      <w:pPr>
        <w:pStyle w:val="NoSpacing"/>
        <w:numPr>
          <w:ilvl w:val="0"/>
          <w:numId w:val="6"/>
        </w:numPr>
      </w:pPr>
      <w:r w:rsidRPr="003D26B8">
        <w:t>I don't use a grading rubric since</w:t>
      </w:r>
      <w:r w:rsidR="002E282F">
        <w:t xml:space="preserve"> most of </w:t>
      </w:r>
      <w:r w:rsidRPr="003D26B8">
        <w:t>these questions are from the textbook. If your response is incorrect (and you have made an effort) I will direct you to the page or pages where the answer can be found.</w:t>
      </w:r>
    </w:p>
    <w:p w:rsidR="00A75013" w:rsidRPr="003D26B8" w:rsidRDefault="00A75013" w:rsidP="00311F29">
      <w:pPr>
        <w:pStyle w:val="NoSpacing"/>
        <w:numPr>
          <w:ilvl w:val="0"/>
          <w:numId w:val="6"/>
        </w:numPr>
      </w:pPr>
      <w:r w:rsidRPr="003D26B8">
        <w:t>We are using the textbook and no other source, unless I specifically indicate the use of another source. (Don't even think about using Wikipedia!)</w:t>
      </w:r>
    </w:p>
    <w:p w:rsidR="00A75013" w:rsidRPr="003D26B8" w:rsidRDefault="00A75013" w:rsidP="00311F29">
      <w:pPr>
        <w:pStyle w:val="NoSpacing"/>
        <w:numPr>
          <w:ilvl w:val="0"/>
          <w:numId w:val="6"/>
        </w:numPr>
      </w:pPr>
      <w:r w:rsidRPr="003D26B8">
        <w:lastRenderedPageBreak/>
        <w:t>Textbook questions are posted in the Course Tool called ASSIGNMENTS. They are released to yo</w:t>
      </w:r>
      <w:r>
        <w:t>u at the beginning of each week</w:t>
      </w:r>
      <w:r w:rsidRPr="003D26B8">
        <w:t>.</w:t>
      </w:r>
    </w:p>
    <w:p w:rsidR="00A75013" w:rsidRDefault="00A75013" w:rsidP="00A75013">
      <w:pPr>
        <w:pStyle w:val="NoSpacing"/>
        <w:rPr>
          <w:b/>
        </w:rPr>
      </w:pPr>
    </w:p>
    <w:p w:rsidR="00A75013" w:rsidRPr="003D26B8" w:rsidRDefault="00A75013" w:rsidP="00A75013">
      <w:pPr>
        <w:pStyle w:val="NoSpacing"/>
      </w:pPr>
      <w:r w:rsidRPr="003D26B8">
        <w:rPr>
          <w:b/>
        </w:rPr>
        <w:t>Textbook Instructions</w:t>
      </w:r>
    </w:p>
    <w:p w:rsidR="00A75013" w:rsidRPr="003D26B8" w:rsidRDefault="00A75013" w:rsidP="00311F29">
      <w:pPr>
        <w:pStyle w:val="NoSpacing"/>
        <w:numPr>
          <w:ilvl w:val="0"/>
          <w:numId w:val="7"/>
        </w:numPr>
      </w:pPr>
      <w:r w:rsidRPr="003D26B8">
        <w:t>Read the instructions for each set of questions.</w:t>
      </w:r>
    </w:p>
    <w:p w:rsidR="00A75013" w:rsidRPr="003D26B8" w:rsidRDefault="00A75013" w:rsidP="00311F29">
      <w:pPr>
        <w:pStyle w:val="NoSpacing"/>
        <w:numPr>
          <w:ilvl w:val="0"/>
          <w:numId w:val="7"/>
        </w:numPr>
      </w:pPr>
      <w:r w:rsidRPr="003D26B8">
        <w:t>Put your name at the top of your paper – just like a classroom homework assignment</w:t>
      </w:r>
    </w:p>
    <w:p w:rsidR="00A75013" w:rsidRPr="003D26B8" w:rsidRDefault="00A75013" w:rsidP="00311F29">
      <w:pPr>
        <w:pStyle w:val="NoSpacing"/>
        <w:numPr>
          <w:ilvl w:val="0"/>
          <w:numId w:val="7"/>
        </w:numPr>
      </w:pPr>
      <w:r w:rsidRPr="003D26B8">
        <w:t xml:space="preserve">Submit your responses as an attached file in ASSIGNMENTS using the file name format: last name, the initial of your first name_t1 (t2, t3 </w:t>
      </w:r>
      <w:proofErr w:type="spellStart"/>
      <w:r w:rsidRPr="003D26B8">
        <w:t>etc</w:t>
      </w:r>
      <w:proofErr w:type="spellEnd"/>
      <w:r w:rsidRPr="003D26B8">
        <w:t xml:space="preserve">). </w:t>
      </w:r>
      <w:r w:rsidR="002E282F">
        <w:t>If your name is Jane Smith: it</w:t>
      </w:r>
      <w:r w:rsidRPr="003D26B8">
        <w:t xml:space="preserve"> should look like this: </w:t>
      </w:r>
      <w:r w:rsidRPr="003D26B8">
        <w:rPr>
          <w:color w:val="FF0000"/>
        </w:rPr>
        <w:t>smith</w:t>
      </w:r>
      <w:proofErr w:type="gramStart"/>
      <w:r w:rsidRPr="003D26B8">
        <w:rPr>
          <w:color w:val="FF0000"/>
        </w:rPr>
        <w:t>,j</w:t>
      </w:r>
      <w:proofErr w:type="gramEnd"/>
      <w:r w:rsidRPr="003D26B8">
        <w:rPr>
          <w:color w:val="FF0000"/>
        </w:rPr>
        <w:t>_t1.</w:t>
      </w:r>
    </w:p>
    <w:p w:rsidR="00A75013" w:rsidRPr="003D26B8" w:rsidRDefault="00A75013" w:rsidP="00311F29">
      <w:pPr>
        <w:pStyle w:val="NoSpacing"/>
        <w:numPr>
          <w:ilvl w:val="0"/>
          <w:numId w:val="7"/>
        </w:numPr>
      </w:pPr>
      <w:r w:rsidRPr="003D26B8">
        <w:t>I will accept only files in Microsoft Word or in Rich Text Format. If you are using Microsoft Word the file ending will be "doc" or "</w:t>
      </w:r>
      <w:proofErr w:type="spellStart"/>
      <w:r w:rsidRPr="003D26B8">
        <w:t>docx</w:t>
      </w:r>
      <w:proofErr w:type="spellEnd"/>
      <w:r w:rsidRPr="003D26B8">
        <w:t>".</w:t>
      </w:r>
    </w:p>
    <w:p w:rsidR="00A75013" w:rsidRPr="003D26B8" w:rsidRDefault="00A75013" w:rsidP="00311F29">
      <w:pPr>
        <w:pStyle w:val="NoSpacing"/>
        <w:numPr>
          <w:ilvl w:val="0"/>
          <w:numId w:val="7"/>
        </w:numPr>
      </w:pPr>
      <w:r w:rsidRPr="003D26B8">
        <w:t>Mac people, you need to use a "save as" and save as a doc file or a rich text format (rtf).</w:t>
      </w:r>
    </w:p>
    <w:p w:rsidR="00A75013" w:rsidRDefault="00A75013" w:rsidP="00311F29">
      <w:pPr>
        <w:pStyle w:val="NoSpacing"/>
        <w:numPr>
          <w:ilvl w:val="0"/>
          <w:numId w:val="7"/>
        </w:numPr>
      </w:pPr>
      <w:r w:rsidRPr="003D26B8">
        <w:t xml:space="preserve">If you have no idea what I'm talking about </w:t>
      </w:r>
      <w:r>
        <w:t>–</w:t>
      </w:r>
      <w:r w:rsidRPr="003D26B8">
        <w:t xml:space="preserve"> </w:t>
      </w:r>
      <w:r>
        <w:t xml:space="preserve">visit </w:t>
      </w:r>
      <w:r w:rsidRPr="003D26B8">
        <w:t xml:space="preserve">the </w:t>
      </w:r>
      <w:r>
        <w:t>computer center on one of Valencia’s campuses. They will help you.</w:t>
      </w:r>
    </w:p>
    <w:p w:rsidR="00A75013" w:rsidRPr="003D26B8" w:rsidRDefault="00A75013" w:rsidP="00311F29">
      <w:pPr>
        <w:pStyle w:val="NoSpacing"/>
        <w:numPr>
          <w:ilvl w:val="0"/>
          <w:numId w:val="7"/>
        </w:numPr>
      </w:pPr>
      <w:r w:rsidRPr="00A75013">
        <w:rPr>
          <w:b/>
        </w:rPr>
        <w:t>All responds must be in Complete Sentences to receive credit.</w:t>
      </w:r>
    </w:p>
    <w:p w:rsidR="00A75013" w:rsidRPr="003D26B8" w:rsidRDefault="00A75013" w:rsidP="00311F29">
      <w:pPr>
        <w:pStyle w:val="NoSpacing"/>
        <w:numPr>
          <w:ilvl w:val="0"/>
          <w:numId w:val="8"/>
        </w:numPr>
        <w:ind w:left="1080"/>
      </w:pPr>
      <w:r w:rsidRPr="003D26B8">
        <w:t>For example: if Question #1 asks, “Who excavated the Minoan city of Knossos?” and your response is, “Sir Arthur Evans.” you will NOT receive credit since you haven't responded in a sentence.</w:t>
      </w:r>
    </w:p>
    <w:p w:rsidR="00A75013" w:rsidRPr="003D26B8" w:rsidRDefault="00A75013" w:rsidP="00311F29">
      <w:pPr>
        <w:pStyle w:val="NoSpacing"/>
        <w:numPr>
          <w:ilvl w:val="0"/>
          <w:numId w:val="8"/>
        </w:numPr>
        <w:ind w:left="1080"/>
      </w:pPr>
      <w:r w:rsidRPr="003D26B8">
        <w:t>If you respond, #1 “Sir Arthur Evans excavated the Minoan city of Knossos.” you will receive credit.</w:t>
      </w:r>
    </w:p>
    <w:p w:rsidR="00A75013" w:rsidRPr="003D26B8" w:rsidRDefault="00A75013" w:rsidP="00311F29">
      <w:pPr>
        <w:pStyle w:val="NoSpacing"/>
        <w:numPr>
          <w:ilvl w:val="0"/>
          <w:numId w:val="9"/>
        </w:numPr>
      </w:pPr>
      <w:r w:rsidRPr="003D26B8">
        <w:t xml:space="preserve">Make sure </w:t>
      </w:r>
      <w:r>
        <w:t>to</w:t>
      </w:r>
      <w:r w:rsidRPr="003D26B8">
        <w:t xml:space="preserve"> number your responses consistently with the question. To avoid confusion and to stay focused on the question you should reference the question in your response.</w:t>
      </w:r>
    </w:p>
    <w:p w:rsidR="00A75013" w:rsidRDefault="00A75013" w:rsidP="00A75013">
      <w:pPr>
        <w:pStyle w:val="NoSpacing"/>
        <w:rPr>
          <w:b/>
        </w:rPr>
      </w:pPr>
    </w:p>
    <w:p w:rsidR="00A75013" w:rsidRPr="003D26B8" w:rsidRDefault="00A75013" w:rsidP="00A75013">
      <w:pPr>
        <w:pStyle w:val="NoSpacing"/>
      </w:pPr>
      <w:r w:rsidRPr="003D26B8">
        <w:rPr>
          <w:b/>
        </w:rPr>
        <w:t>Textbook Citations</w:t>
      </w:r>
    </w:p>
    <w:p w:rsidR="00A75013" w:rsidRPr="003D26B8" w:rsidRDefault="00A75013" w:rsidP="00A75013">
      <w:pPr>
        <w:pStyle w:val="NoSpacing"/>
      </w:pPr>
      <w:r w:rsidRPr="003D26B8">
        <w:t>In this online class we practice using parenthetical references for all textbook homework assignments. This is homework - not actual 'research'. This is a gentle way of starting to acknowledge the source of your information. You must use parenthetical references for all of your responses.</w:t>
      </w:r>
    </w:p>
    <w:p w:rsidR="00A75013" w:rsidRPr="003D26B8" w:rsidRDefault="00A75013" w:rsidP="00A75013">
      <w:pPr>
        <w:pStyle w:val="NoSpacing"/>
      </w:pPr>
      <w:r w:rsidRPr="003D26B8">
        <w:t>What do I mean? You must give me the author's last name and the page number where you located the response to the question.</w:t>
      </w:r>
    </w:p>
    <w:p w:rsidR="00A75013" w:rsidRPr="003D26B8" w:rsidRDefault="00A75013" w:rsidP="00A75013">
      <w:pPr>
        <w:pStyle w:val="NoSpacing"/>
      </w:pPr>
      <w:r w:rsidRPr="003D26B8">
        <w:t>It should look like this: (</w:t>
      </w:r>
      <w:proofErr w:type="spellStart"/>
      <w:r w:rsidRPr="003D26B8">
        <w:t>Kleiner</w:t>
      </w:r>
      <w:proofErr w:type="spellEnd"/>
      <w:r w:rsidRPr="003D26B8">
        <w:t xml:space="preserve"> 17)</w:t>
      </w:r>
    </w:p>
    <w:p w:rsidR="00A75013" w:rsidRDefault="00A75013" w:rsidP="00A75013">
      <w:pPr>
        <w:pStyle w:val="NoSpacing"/>
      </w:pPr>
      <w:proofErr w:type="spellStart"/>
      <w:r w:rsidRPr="003D26B8">
        <w:t>Kleiner</w:t>
      </w:r>
      <w:proofErr w:type="spellEnd"/>
      <w:r w:rsidRPr="003D26B8">
        <w:t xml:space="preserve"> is the last name of the author of your textbook. 17 is the page where I located the information. Put that information in parentheses. </w:t>
      </w:r>
      <w:proofErr w:type="gramStart"/>
      <w:r w:rsidRPr="003D26B8">
        <w:t>Notice that there is no comma, no word 'page' - just the last name and the number (</w:t>
      </w:r>
      <w:proofErr w:type="spellStart"/>
      <w:r w:rsidRPr="003D26B8">
        <w:t>Kleiner</w:t>
      </w:r>
      <w:proofErr w:type="spellEnd"/>
      <w:r w:rsidRPr="003D26B8">
        <w:t xml:space="preserve"> 48).</w:t>
      </w:r>
      <w:proofErr w:type="gramEnd"/>
    </w:p>
    <w:p w:rsidR="00BE6351" w:rsidRPr="003D26B8" w:rsidRDefault="00BE6351" w:rsidP="00A75013">
      <w:pPr>
        <w:pStyle w:val="NoSpacing"/>
      </w:pPr>
      <w:r>
        <w:t>When I ask you to use the presentation for your source I will tell you that assignment’s instructions, what the citation should look like.</w:t>
      </w:r>
    </w:p>
    <w:p w:rsidR="00A75013" w:rsidRDefault="00A75013" w:rsidP="00A75013">
      <w:pPr>
        <w:pStyle w:val="NoSpacing"/>
      </w:pPr>
      <w:r w:rsidRPr="003D26B8">
        <w:t xml:space="preserve">You must use a citation </w:t>
      </w:r>
      <w:r w:rsidRPr="003D26B8">
        <w:rPr>
          <w:color w:val="FF0000"/>
        </w:rPr>
        <w:t>even if you are not quoting</w:t>
      </w:r>
      <w:r w:rsidRPr="003D26B8">
        <w:t>.</w:t>
      </w:r>
    </w:p>
    <w:p w:rsidR="00740BCC" w:rsidRPr="003D26B8" w:rsidRDefault="00740BCC" w:rsidP="00A75013">
      <w:pPr>
        <w:pStyle w:val="NoSpacing"/>
      </w:pPr>
    </w:p>
    <w:p w:rsidR="00A75013" w:rsidRPr="003D26B8" w:rsidRDefault="00A75013" w:rsidP="00A75013">
      <w:pPr>
        <w:pStyle w:val="NoSpacing"/>
      </w:pPr>
      <w:r w:rsidRPr="003D26B8">
        <w:rPr>
          <w:b/>
        </w:rPr>
        <w:t>Examples</w:t>
      </w:r>
      <w:r w:rsidRPr="003D26B8">
        <w:t>:</w:t>
      </w:r>
    </w:p>
    <w:p w:rsidR="00A75013" w:rsidRDefault="00A75013" w:rsidP="00A75013">
      <w:pPr>
        <w:pStyle w:val="NoSpacing"/>
      </w:pPr>
      <w:r w:rsidRPr="00006DE8">
        <w:t>Who gave the Minoan culture the name "Minoan"? (1pt)</w:t>
      </w:r>
    </w:p>
    <w:p w:rsidR="00A75013" w:rsidRDefault="00A75013" w:rsidP="00A75013">
      <w:pPr>
        <w:pStyle w:val="NoSpacing"/>
      </w:pPr>
      <w:r w:rsidRPr="00006DE8">
        <w:t xml:space="preserve"> Sir Arthur </w:t>
      </w:r>
      <w:proofErr w:type="gramStart"/>
      <w:r w:rsidRPr="00006DE8">
        <w:t>Evans,</w:t>
      </w:r>
      <w:proofErr w:type="gramEnd"/>
      <w:r w:rsidRPr="00006DE8">
        <w:t xml:space="preserve"> gave the Minoan culture their name. </w:t>
      </w:r>
      <w:proofErr w:type="gramStart"/>
      <w:r w:rsidRPr="00006DE8">
        <w:t>(</w:t>
      </w:r>
      <w:proofErr w:type="spellStart"/>
      <w:r w:rsidRPr="00006DE8">
        <w:t>Kleiner</w:t>
      </w:r>
      <w:proofErr w:type="spellEnd"/>
      <w:r w:rsidRPr="00006DE8">
        <w:t xml:space="preserve"> 82).</w:t>
      </w:r>
      <w:proofErr w:type="gramEnd"/>
      <w:r w:rsidRPr="00006DE8">
        <w:t xml:space="preserve"> </w:t>
      </w:r>
    </w:p>
    <w:p w:rsidR="00A75013" w:rsidRPr="00006DE8" w:rsidRDefault="00A75013" w:rsidP="00A75013">
      <w:pPr>
        <w:pStyle w:val="NoSpacing"/>
      </w:pPr>
      <w:r w:rsidRPr="00006DE8">
        <w:t xml:space="preserve">What technique did the Mycenaeans use to make their gold burial masks? (2pts) The Mycenaeans made their burial masks using a technique called </w:t>
      </w:r>
      <w:proofErr w:type="spellStart"/>
      <w:r w:rsidRPr="00006DE8">
        <w:rPr>
          <w:i/>
        </w:rPr>
        <w:t>repousse</w:t>
      </w:r>
      <w:proofErr w:type="spellEnd"/>
      <w:r w:rsidRPr="00006DE8">
        <w:t xml:space="preserve">. The shape is </w:t>
      </w:r>
      <w:r w:rsidRPr="00006DE8">
        <w:lastRenderedPageBreak/>
        <w:t xml:space="preserve">hammered from a single sheet of metal pushing the features out from behind. An example of this would be the so-called </w:t>
      </w:r>
      <w:r w:rsidRPr="00006DE8">
        <w:rPr>
          <w:u w:val="single"/>
        </w:rPr>
        <w:t>Mask of Agamemnon</w:t>
      </w:r>
      <w:r w:rsidRPr="00006DE8">
        <w:t xml:space="preserve">. </w:t>
      </w:r>
    </w:p>
    <w:p w:rsidR="00A75013" w:rsidRDefault="00A75013" w:rsidP="00A75013">
      <w:pPr>
        <w:pStyle w:val="NoSpacing"/>
      </w:pPr>
      <w:r w:rsidRPr="00006DE8">
        <w:t>(</w:t>
      </w:r>
      <w:proofErr w:type="spellStart"/>
      <w:r w:rsidRPr="00006DE8">
        <w:t>Kleiner</w:t>
      </w:r>
      <w:proofErr w:type="spellEnd"/>
      <w:r w:rsidRPr="00006DE8">
        <w:t xml:space="preserve"> 94)</w:t>
      </w:r>
    </w:p>
    <w:p w:rsidR="00A75013" w:rsidRDefault="00A75013" w:rsidP="00A75013">
      <w:pPr>
        <w:pStyle w:val="NoSpacing"/>
      </w:pPr>
    </w:p>
    <w:p w:rsidR="00A75013" w:rsidRPr="00006DE8" w:rsidRDefault="00A75013" w:rsidP="00A75013">
      <w:pPr>
        <w:pStyle w:val="NoSpacing"/>
      </w:pPr>
      <w:r w:rsidRPr="00006DE8">
        <w:t xml:space="preserve">[Please note that I am expecting you to give me more than just the term </w:t>
      </w:r>
      <w:proofErr w:type="spellStart"/>
      <w:r w:rsidRPr="00006DE8">
        <w:t>repousse</w:t>
      </w:r>
      <w:proofErr w:type="spellEnd"/>
      <w:r w:rsidRPr="00006DE8">
        <w:t>. You need to explain what it is.]</w:t>
      </w:r>
    </w:p>
    <w:p w:rsidR="00BE6351" w:rsidRDefault="00BE6351" w:rsidP="00A75013">
      <w:pPr>
        <w:pStyle w:val="NoSpacing"/>
        <w:rPr>
          <w:b/>
        </w:rPr>
      </w:pPr>
    </w:p>
    <w:p w:rsidR="00A75013" w:rsidRPr="003D26B8" w:rsidRDefault="00A75013" w:rsidP="00A75013">
      <w:pPr>
        <w:pStyle w:val="NoSpacing"/>
      </w:pPr>
      <w:r w:rsidRPr="003D26B8">
        <w:rPr>
          <w:b/>
        </w:rPr>
        <w:t>Advice</w:t>
      </w:r>
    </w:p>
    <w:p w:rsidR="00A75013" w:rsidRPr="003D26B8" w:rsidRDefault="00A75013" w:rsidP="00A75013">
      <w:pPr>
        <w:pStyle w:val="NoSpacing"/>
      </w:pPr>
      <w:r w:rsidRPr="003D26B8">
        <w:t>Stay focused on the question and use examples to support your reasoning.</w:t>
      </w:r>
    </w:p>
    <w:p w:rsidR="00A75013" w:rsidRDefault="00A75013" w:rsidP="00A75013">
      <w:pPr>
        <w:pStyle w:val="NoSpacing"/>
      </w:pPr>
      <w:r w:rsidRPr="003D26B8">
        <w:t>If you copy blocks of text without editing I'm going to assume you didn't know the answer and you hope it is in that block of text somewhere. I will not give you credit.</w:t>
      </w:r>
    </w:p>
    <w:p w:rsidR="00BE6351" w:rsidRPr="003D26B8" w:rsidRDefault="00BE6351" w:rsidP="00A75013">
      <w:pPr>
        <w:pStyle w:val="NoSpacing"/>
      </w:pPr>
    </w:p>
    <w:p w:rsidR="00A75013" w:rsidRPr="003D26B8" w:rsidRDefault="00A75013" w:rsidP="00A75013">
      <w:pPr>
        <w:pStyle w:val="NoSpacing"/>
        <w:rPr>
          <w:color w:val="FF0000"/>
        </w:rPr>
      </w:pPr>
      <w:r w:rsidRPr="003D26B8">
        <w:rPr>
          <w:b/>
          <w:color w:val="FF0000"/>
        </w:rPr>
        <w:t>One important aspect of these "homework" exercises is learning how to sift through information, recognizing what is important and finding a balance between 'giving too much and not giving enough'.</w:t>
      </w:r>
    </w:p>
    <w:p w:rsidR="00A75013" w:rsidRDefault="00A75013" w:rsidP="00225BFD">
      <w:pPr>
        <w:pStyle w:val="NoSpacing"/>
        <w:rPr>
          <w:rFonts w:eastAsia="Times New Roman"/>
          <w:color w:val="FF0000"/>
        </w:rPr>
      </w:pPr>
    </w:p>
    <w:p w:rsidR="00BE6351" w:rsidRPr="00FB20A7" w:rsidRDefault="00BE6351" w:rsidP="00BE6351">
      <w:pPr>
        <w:pStyle w:val="NoSpacing"/>
        <w:rPr>
          <w:b/>
          <w:bCs w:val="0"/>
          <w:iCs w:val="0"/>
          <w:color w:val="FF0000"/>
        </w:rPr>
      </w:pPr>
      <w:r w:rsidRPr="00FB20A7">
        <w:rPr>
          <w:b/>
          <w:iCs w:val="0"/>
          <w:color w:val="FF0000"/>
        </w:rPr>
        <w:t>Discussions</w:t>
      </w:r>
    </w:p>
    <w:p w:rsidR="00BE6351" w:rsidRPr="005E2620" w:rsidRDefault="00BE6351" w:rsidP="00311F29">
      <w:pPr>
        <w:pStyle w:val="NoSpacing"/>
        <w:numPr>
          <w:ilvl w:val="0"/>
          <w:numId w:val="10"/>
        </w:numPr>
        <w:rPr>
          <w:bCs w:val="0"/>
          <w:iCs w:val="0"/>
        </w:rPr>
      </w:pPr>
      <w:r>
        <w:rPr>
          <w:bCs w:val="0"/>
          <w:iCs w:val="0"/>
        </w:rPr>
        <w:t>Each new w</w:t>
      </w:r>
      <w:r w:rsidRPr="005E2620">
        <w:rPr>
          <w:bCs w:val="0"/>
          <w:iCs w:val="0"/>
        </w:rPr>
        <w:t xml:space="preserve">eek begins </w:t>
      </w:r>
      <w:r>
        <w:rPr>
          <w:bCs w:val="0"/>
          <w:iCs w:val="0"/>
        </w:rPr>
        <w:t xml:space="preserve">on </w:t>
      </w:r>
      <w:r w:rsidRPr="005E2620">
        <w:rPr>
          <w:bCs w:val="0"/>
          <w:iCs w:val="0"/>
        </w:rPr>
        <w:t>Monday</w:t>
      </w:r>
      <w:r>
        <w:rPr>
          <w:bCs w:val="0"/>
          <w:iCs w:val="0"/>
        </w:rPr>
        <w:t>.</w:t>
      </w:r>
    </w:p>
    <w:p w:rsidR="00BE6351" w:rsidRPr="005E2620" w:rsidRDefault="00BE6351" w:rsidP="00311F29">
      <w:pPr>
        <w:pStyle w:val="NoSpacing"/>
        <w:numPr>
          <w:ilvl w:val="0"/>
          <w:numId w:val="10"/>
        </w:numPr>
        <w:rPr>
          <w:bCs w:val="0"/>
          <w:iCs w:val="0"/>
        </w:rPr>
      </w:pPr>
      <w:r>
        <w:rPr>
          <w:bCs w:val="0"/>
          <w:iCs w:val="0"/>
        </w:rPr>
        <w:t>Make sure you check the study schedule to see if you have a discussion assignment.</w:t>
      </w:r>
    </w:p>
    <w:p w:rsidR="00BE6351" w:rsidRPr="005E2620" w:rsidRDefault="00BE6351" w:rsidP="00311F29">
      <w:pPr>
        <w:pStyle w:val="NoSpacing"/>
        <w:numPr>
          <w:ilvl w:val="0"/>
          <w:numId w:val="10"/>
        </w:numPr>
        <w:rPr>
          <w:bCs w:val="0"/>
          <w:iCs w:val="0"/>
        </w:rPr>
      </w:pPr>
      <w:r w:rsidRPr="005E2620">
        <w:rPr>
          <w:bCs w:val="0"/>
          <w:iCs w:val="0"/>
        </w:rPr>
        <w:t>Each discussion is worth 15 points.</w:t>
      </w:r>
    </w:p>
    <w:p w:rsidR="00BE6351" w:rsidRPr="005E2620" w:rsidRDefault="00BE6351" w:rsidP="00311F29">
      <w:pPr>
        <w:pStyle w:val="NoSpacing"/>
        <w:numPr>
          <w:ilvl w:val="0"/>
          <w:numId w:val="10"/>
        </w:numPr>
        <w:rPr>
          <w:bCs w:val="0"/>
          <w:iCs w:val="0"/>
        </w:rPr>
      </w:pPr>
      <w:r>
        <w:rPr>
          <w:bCs w:val="0"/>
          <w:iCs w:val="0"/>
        </w:rPr>
        <w:t xml:space="preserve">Your first post on this topic </w:t>
      </w:r>
      <w:r w:rsidRPr="005E2620">
        <w:rPr>
          <w:bCs w:val="0"/>
          <w:iCs w:val="0"/>
        </w:rPr>
        <w:t>is due before 11:59pm Wednesday. You lose 1 point per day late.</w:t>
      </w:r>
    </w:p>
    <w:p w:rsidR="00BE6351" w:rsidRPr="005E2620" w:rsidRDefault="00BE6351" w:rsidP="00311F29">
      <w:pPr>
        <w:pStyle w:val="NoSpacing"/>
        <w:numPr>
          <w:ilvl w:val="0"/>
          <w:numId w:val="10"/>
        </w:numPr>
        <w:rPr>
          <w:bCs w:val="0"/>
          <w:iCs w:val="0"/>
        </w:rPr>
      </w:pPr>
      <w:r w:rsidRPr="005E2620">
        <w:rPr>
          <w:bCs w:val="0"/>
          <w:iCs w:val="0"/>
        </w:rPr>
        <w:t xml:space="preserve">You need to respond to </w:t>
      </w:r>
      <w:r>
        <w:rPr>
          <w:bCs w:val="0"/>
          <w:iCs w:val="0"/>
        </w:rPr>
        <w:t xml:space="preserve">postings by </w:t>
      </w:r>
      <w:r w:rsidRPr="005E2620">
        <w:rPr>
          <w:bCs w:val="0"/>
          <w:iCs w:val="0"/>
        </w:rPr>
        <w:t>at least two students. You may respond to more.</w:t>
      </w:r>
    </w:p>
    <w:p w:rsidR="00BE6351" w:rsidRDefault="00BE6351" w:rsidP="00311F29">
      <w:pPr>
        <w:pStyle w:val="NoSpacing"/>
        <w:numPr>
          <w:ilvl w:val="0"/>
          <w:numId w:val="10"/>
        </w:numPr>
        <w:rPr>
          <w:bCs w:val="0"/>
          <w:iCs w:val="0"/>
        </w:rPr>
      </w:pPr>
      <w:r w:rsidRPr="005E2620">
        <w:rPr>
          <w:bCs w:val="0"/>
          <w:iCs w:val="0"/>
        </w:rPr>
        <w:t xml:space="preserve">You must post on at least three </w:t>
      </w:r>
      <w:r w:rsidRPr="005113EA">
        <w:rPr>
          <w:bCs w:val="0"/>
          <w:iCs w:val="0"/>
          <w:color w:val="FF0000"/>
        </w:rPr>
        <w:t xml:space="preserve">different </w:t>
      </w:r>
      <w:r w:rsidRPr="005E2620">
        <w:rPr>
          <w:bCs w:val="0"/>
          <w:iCs w:val="0"/>
        </w:rPr>
        <w:t xml:space="preserve">days. If you post only on one day you will receive credit for only one posting (5 </w:t>
      </w:r>
      <w:proofErr w:type="spellStart"/>
      <w:r w:rsidRPr="005E2620">
        <w:rPr>
          <w:bCs w:val="0"/>
          <w:iCs w:val="0"/>
        </w:rPr>
        <w:t>pts</w:t>
      </w:r>
      <w:proofErr w:type="spellEnd"/>
      <w:r w:rsidRPr="005E2620">
        <w:rPr>
          <w:bCs w:val="0"/>
          <w:iCs w:val="0"/>
        </w:rPr>
        <w:t xml:space="preserve"> and nothing else, unless your </w:t>
      </w:r>
      <w:r w:rsidRPr="005E2620">
        <w:rPr>
          <w:iCs w:val="0"/>
        </w:rPr>
        <w:t>initial</w:t>
      </w:r>
      <w:r w:rsidRPr="005E2620">
        <w:rPr>
          <w:bCs w:val="0"/>
          <w:iCs w:val="0"/>
        </w:rPr>
        <w:t xml:space="preserve"> posting is late. See above.)</w:t>
      </w:r>
    </w:p>
    <w:p w:rsidR="00BE6351" w:rsidRPr="005E2620" w:rsidRDefault="00BE6351" w:rsidP="00311F29">
      <w:pPr>
        <w:pStyle w:val="NoSpacing"/>
        <w:numPr>
          <w:ilvl w:val="0"/>
          <w:numId w:val="10"/>
        </w:numPr>
        <w:rPr>
          <w:bCs w:val="0"/>
          <w:iCs w:val="0"/>
        </w:rPr>
      </w:pPr>
      <w:r>
        <w:rPr>
          <w:bCs w:val="0"/>
          <w:iCs w:val="0"/>
        </w:rPr>
        <w:t>To recap: you must post to discussions on 3 different days. (</w:t>
      </w:r>
      <w:proofErr w:type="gramStart"/>
      <w:r>
        <w:rPr>
          <w:bCs w:val="0"/>
          <w:iCs w:val="0"/>
        </w:rPr>
        <w:t>you</w:t>
      </w:r>
      <w:proofErr w:type="gramEnd"/>
      <w:r>
        <w:rPr>
          <w:bCs w:val="0"/>
          <w:iCs w:val="0"/>
        </w:rPr>
        <w:t xml:space="preserve"> may post more – minimum is 3).</w:t>
      </w:r>
    </w:p>
    <w:p w:rsidR="00BE6351" w:rsidRPr="005E2620" w:rsidRDefault="00BE6351" w:rsidP="00311F29">
      <w:pPr>
        <w:pStyle w:val="NoSpacing"/>
        <w:numPr>
          <w:ilvl w:val="0"/>
          <w:numId w:val="10"/>
        </w:numPr>
        <w:rPr>
          <w:bCs w:val="0"/>
          <w:iCs w:val="0"/>
        </w:rPr>
      </w:pPr>
      <w:r w:rsidRPr="005E2620">
        <w:rPr>
          <w:bCs w:val="0"/>
          <w:iCs w:val="0"/>
        </w:rPr>
        <w:t>There are no make-ups on discussions.</w:t>
      </w:r>
    </w:p>
    <w:p w:rsidR="00BE6351" w:rsidRPr="005E2620" w:rsidRDefault="00BE6351" w:rsidP="00311F29">
      <w:pPr>
        <w:pStyle w:val="NoSpacing"/>
        <w:numPr>
          <w:ilvl w:val="0"/>
          <w:numId w:val="10"/>
        </w:numPr>
        <w:rPr>
          <w:bCs w:val="0"/>
          <w:iCs w:val="0"/>
        </w:rPr>
      </w:pPr>
      <w:r w:rsidRPr="005E2620">
        <w:rPr>
          <w:bCs w:val="0"/>
          <w:iCs w:val="0"/>
        </w:rPr>
        <w:t xml:space="preserve">Credit will </w:t>
      </w:r>
      <w:r w:rsidRPr="005E2620">
        <w:rPr>
          <w:iCs w:val="0"/>
        </w:rPr>
        <w:t>not</w:t>
      </w:r>
      <w:r w:rsidRPr="005E2620">
        <w:rPr>
          <w:bCs w:val="0"/>
          <w:iCs w:val="0"/>
        </w:rPr>
        <w:t xml:space="preserve"> be given for “Good response,” “I agree with what you said,” or anything else that has no substance.</w:t>
      </w:r>
    </w:p>
    <w:p w:rsidR="00BE6351" w:rsidRDefault="00BE6351" w:rsidP="00BE6351">
      <w:pPr>
        <w:pStyle w:val="NoSpacing"/>
        <w:rPr>
          <w:bCs w:val="0"/>
          <w:iCs w:val="0"/>
        </w:rPr>
      </w:pPr>
      <w:r w:rsidRPr="005E2620">
        <w:rPr>
          <w:bCs w:val="0"/>
          <w:iCs w:val="0"/>
        </w:rPr>
        <w:t> </w:t>
      </w:r>
    </w:p>
    <w:p w:rsidR="00BE6351" w:rsidRPr="00C55D3D" w:rsidRDefault="00BE6351" w:rsidP="00BE6351">
      <w:pPr>
        <w:pStyle w:val="NoSpacing"/>
        <w:rPr>
          <w:b/>
          <w:bCs w:val="0"/>
          <w:iCs w:val="0"/>
        </w:rPr>
      </w:pPr>
      <w:r w:rsidRPr="00C55D3D">
        <w:rPr>
          <w:b/>
        </w:rPr>
        <w:t>General Rubric for all Discussions</w:t>
      </w:r>
    </w:p>
    <w:p w:rsidR="00BE6351" w:rsidRDefault="00BE6351" w:rsidP="00BE6351">
      <w:pPr>
        <w:pStyle w:val="NoSpacing"/>
        <w:rPr>
          <w:bCs w:val="0"/>
          <w:iCs w:val="0"/>
        </w:rPr>
      </w:pPr>
      <w:r>
        <w:rPr>
          <w:bCs w:val="0"/>
          <w:iCs w:val="0"/>
        </w:rPr>
        <w:t>Initial post (by end of day Wednesday)</w:t>
      </w:r>
    </w:p>
    <w:p w:rsidR="00BE6351" w:rsidRDefault="00BE6351" w:rsidP="00311F29">
      <w:pPr>
        <w:pStyle w:val="NoSpacing"/>
        <w:numPr>
          <w:ilvl w:val="0"/>
          <w:numId w:val="14"/>
        </w:numPr>
        <w:rPr>
          <w:bCs w:val="0"/>
          <w:iCs w:val="0"/>
        </w:rPr>
      </w:pPr>
      <w:r>
        <w:rPr>
          <w:bCs w:val="0"/>
          <w:iCs w:val="0"/>
        </w:rPr>
        <w:t xml:space="preserve">5 </w:t>
      </w:r>
      <w:proofErr w:type="spellStart"/>
      <w:r>
        <w:rPr>
          <w:bCs w:val="0"/>
          <w:iCs w:val="0"/>
        </w:rPr>
        <w:t>pts</w:t>
      </w:r>
      <w:proofErr w:type="spellEnd"/>
      <w:r>
        <w:rPr>
          <w:bCs w:val="0"/>
          <w:iCs w:val="0"/>
        </w:rPr>
        <w:t>: posted before the deadline, focused and promotes discussion.</w:t>
      </w:r>
    </w:p>
    <w:p w:rsidR="00BE6351" w:rsidRDefault="00BE6351" w:rsidP="00311F29">
      <w:pPr>
        <w:pStyle w:val="NoSpacing"/>
        <w:numPr>
          <w:ilvl w:val="0"/>
          <w:numId w:val="14"/>
        </w:numPr>
        <w:rPr>
          <w:bCs w:val="0"/>
          <w:iCs w:val="0"/>
        </w:rPr>
      </w:pPr>
      <w:r>
        <w:rPr>
          <w:bCs w:val="0"/>
          <w:iCs w:val="0"/>
        </w:rPr>
        <w:t xml:space="preserve">4-3 </w:t>
      </w:r>
      <w:proofErr w:type="spellStart"/>
      <w:r>
        <w:rPr>
          <w:bCs w:val="0"/>
          <w:iCs w:val="0"/>
        </w:rPr>
        <w:t>pts</w:t>
      </w:r>
      <w:proofErr w:type="spellEnd"/>
      <w:r>
        <w:rPr>
          <w:bCs w:val="0"/>
          <w:iCs w:val="0"/>
        </w:rPr>
        <w:t>: focused but is only voicing opinion, there’s not much discussion value.</w:t>
      </w:r>
    </w:p>
    <w:p w:rsidR="00BE6351" w:rsidRDefault="00BE6351" w:rsidP="00311F29">
      <w:pPr>
        <w:pStyle w:val="NoSpacing"/>
        <w:numPr>
          <w:ilvl w:val="0"/>
          <w:numId w:val="14"/>
        </w:numPr>
        <w:rPr>
          <w:bCs w:val="0"/>
          <w:iCs w:val="0"/>
        </w:rPr>
      </w:pPr>
      <w:r>
        <w:rPr>
          <w:bCs w:val="0"/>
          <w:iCs w:val="0"/>
        </w:rPr>
        <w:t xml:space="preserve">2-0: Not on topic, barely ventures opinion, not meeting minimum word requirement. </w:t>
      </w:r>
    </w:p>
    <w:p w:rsidR="00BE6351" w:rsidRDefault="00BE6351" w:rsidP="00BE6351">
      <w:pPr>
        <w:pStyle w:val="NoSpacing"/>
        <w:rPr>
          <w:bCs w:val="0"/>
          <w:iCs w:val="0"/>
        </w:rPr>
      </w:pPr>
    </w:p>
    <w:p w:rsidR="00BE6351" w:rsidRDefault="00BE6351" w:rsidP="00BE6351">
      <w:pPr>
        <w:pStyle w:val="NoSpacing"/>
      </w:pPr>
      <w:r>
        <w:t>Two</w:t>
      </w:r>
      <w:r w:rsidRPr="005E2620">
        <w:t xml:space="preserve"> Responses</w:t>
      </w:r>
      <w:r>
        <w:t xml:space="preserve"> </w:t>
      </w:r>
      <w:r w:rsidRPr="005E2620">
        <w:t>(5pts each)</w:t>
      </w:r>
    </w:p>
    <w:p w:rsidR="00BE6351" w:rsidRDefault="00BE6351" w:rsidP="00311F29">
      <w:pPr>
        <w:pStyle w:val="NoSpacing"/>
        <w:numPr>
          <w:ilvl w:val="0"/>
          <w:numId w:val="15"/>
        </w:numPr>
      </w:pPr>
      <w:r>
        <w:t xml:space="preserve">5 </w:t>
      </w:r>
      <w:proofErr w:type="spellStart"/>
      <w:r>
        <w:t>pts</w:t>
      </w:r>
      <w:proofErr w:type="spellEnd"/>
      <w:r>
        <w:t>: initiates back and forth dialogue, makes insightful observations, asks intriguing questions</w:t>
      </w:r>
    </w:p>
    <w:p w:rsidR="00BE6351" w:rsidRDefault="00BE6351" w:rsidP="00311F29">
      <w:pPr>
        <w:pStyle w:val="NoSpacing"/>
        <w:numPr>
          <w:ilvl w:val="0"/>
          <w:numId w:val="15"/>
        </w:numPr>
      </w:pPr>
      <w:r>
        <w:t xml:space="preserve">4-3 </w:t>
      </w:r>
      <w:proofErr w:type="spellStart"/>
      <w:r>
        <w:t>pts</w:t>
      </w:r>
      <w:proofErr w:type="spellEnd"/>
      <w:r>
        <w:t>: comments are good but don’t promote discussion</w:t>
      </w:r>
    </w:p>
    <w:p w:rsidR="00BE6351" w:rsidRPr="00D22D12" w:rsidRDefault="00BE6351" w:rsidP="00311F29">
      <w:pPr>
        <w:pStyle w:val="NoSpacing"/>
        <w:numPr>
          <w:ilvl w:val="0"/>
          <w:numId w:val="15"/>
        </w:numPr>
        <w:rPr>
          <w:bCs w:val="0"/>
          <w:iCs w:val="0"/>
        </w:rPr>
      </w:pPr>
      <w:r>
        <w:lastRenderedPageBreak/>
        <w:t xml:space="preserve">2-0 </w:t>
      </w:r>
      <w:proofErr w:type="spellStart"/>
      <w:r>
        <w:t>pts</w:t>
      </w:r>
      <w:proofErr w:type="spellEnd"/>
      <w:r>
        <w:t>: comments are without thought and have no substance, not meeting minimum word requirement.</w:t>
      </w:r>
    </w:p>
    <w:p w:rsidR="00BE6351" w:rsidRDefault="00BE6351" w:rsidP="00BE6351">
      <w:pPr>
        <w:pStyle w:val="NoSpacing"/>
        <w:rPr>
          <w:bCs w:val="0"/>
          <w:iCs w:val="0"/>
        </w:rPr>
      </w:pPr>
    </w:p>
    <w:p w:rsidR="00BE6351" w:rsidRPr="00FB20A7" w:rsidRDefault="00BE6351" w:rsidP="00BE6351">
      <w:pPr>
        <w:pStyle w:val="NoSpacing"/>
        <w:rPr>
          <w:b/>
          <w:bCs w:val="0"/>
          <w:iCs w:val="0"/>
        </w:rPr>
      </w:pPr>
      <w:r w:rsidRPr="00FB20A7">
        <w:rPr>
          <w:b/>
          <w:bCs w:val="0"/>
          <w:iCs w:val="0"/>
        </w:rPr>
        <w:t> </w:t>
      </w:r>
      <w:r w:rsidRPr="00FB20A7">
        <w:rPr>
          <w:b/>
          <w:iCs w:val="0"/>
        </w:rPr>
        <w:t>Discussion - Create Message</w:t>
      </w:r>
    </w:p>
    <w:p w:rsidR="00BE6351" w:rsidRPr="005E2620" w:rsidRDefault="00BE6351" w:rsidP="00311F29">
      <w:pPr>
        <w:pStyle w:val="NoSpacing"/>
        <w:numPr>
          <w:ilvl w:val="0"/>
          <w:numId w:val="11"/>
        </w:numPr>
        <w:rPr>
          <w:bCs w:val="0"/>
          <w:iCs w:val="0"/>
        </w:rPr>
      </w:pPr>
      <w:r w:rsidRPr="005E2620">
        <w:rPr>
          <w:bCs w:val="0"/>
          <w:iCs w:val="0"/>
        </w:rPr>
        <w:t>Discussion topics are available for all students to read – not just me.</w:t>
      </w:r>
    </w:p>
    <w:p w:rsidR="00BE6351" w:rsidRPr="005E2620" w:rsidRDefault="00BE6351" w:rsidP="00311F29">
      <w:pPr>
        <w:pStyle w:val="NoSpacing"/>
        <w:numPr>
          <w:ilvl w:val="0"/>
          <w:numId w:val="11"/>
        </w:numPr>
        <w:rPr>
          <w:bCs w:val="0"/>
          <w:iCs w:val="0"/>
        </w:rPr>
      </w:pPr>
      <w:r w:rsidRPr="005E2620">
        <w:rPr>
          <w:bCs w:val="0"/>
          <w:iCs w:val="0"/>
        </w:rPr>
        <w:t xml:space="preserve">To make an original post, please click on “create </w:t>
      </w:r>
      <w:r>
        <w:rPr>
          <w:bCs w:val="0"/>
          <w:iCs w:val="0"/>
        </w:rPr>
        <w:t>thread</w:t>
      </w:r>
      <w:r w:rsidRPr="005E2620">
        <w:rPr>
          <w:bCs w:val="0"/>
          <w:iCs w:val="0"/>
        </w:rPr>
        <w:t>” in the appropriate discussion topic</w:t>
      </w:r>
    </w:p>
    <w:p w:rsidR="00BE6351" w:rsidRPr="005E2620" w:rsidRDefault="00BE6351" w:rsidP="00311F29">
      <w:pPr>
        <w:pStyle w:val="NoSpacing"/>
        <w:numPr>
          <w:ilvl w:val="0"/>
          <w:numId w:val="11"/>
        </w:numPr>
        <w:rPr>
          <w:bCs w:val="0"/>
          <w:iCs w:val="0"/>
        </w:rPr>
      </w:pPr>
      <w:r w:rsidRPr="005E2620">
        <w:rPr>
          <w:bCs w:val="0"/>
          <w:iCs w:val="0"/>
        </w:rPr>
        <w:t>Postings should be well written (please spell-check) and clearly address the issues being discussed.</w:t>
      </w:r>
    </w:p>
    <w:p w:rsidR="00BE6351" w:rsidRPr="00A16CA6" w:rsidRDefault="00BE6351" w:rsidP="00311F29">
      <w:pPr>
        <w:pStyle w:val="NoSpacing"/>
        <w:numPr>
          <w:ilvl w:val="0"/>
          <w:numId w:val="11"/>
        </w:numPr>
        <w:rPr>
          <w:bCs w:val="0"/>
          <w:iCs w:val="0"/>
          <w:color w:val="FF0000"/>
        </w:rPr>
      </w:pPr>
      <w:r w:rsidRPr="00A16CA6">
        <w:rPr>
          <w:bCs w:val="0"/>
          <w:iCs w:val="0"/>
          <w:color w:val="FF0000"/>
        </w:rPr>
        <w:t>I’m looking for quality – a post that reflects knowledge of the topic, is well thought out, and quantity – 25 to 100 words for the initial posting.</w:t>
      </w:r>
    </w:p>
    <w:p w:rsidR="00BE6351" w:rsidRPr="005E2620" w:rsidRDefault="00BE6351" w:rsidP="00311F29">
      <w:pPr>
        <w:pStyle w:val="NoSpacing"/>
        <w:numPr>
          <w:ilvl w:val="0"/>
          <w:numId w:val="11"/>
        </w:numPr>
        <w:rPr>
          <w:bCs w:val="0"/>
          <w:iCs w:val="0"/>
        </w:rPr>
      </w:pPr>
      <w:r w:rsidRPr="005E2620">
        <w:rPr>
          <w:bCs w:val="0"/>
          <w:iCs w:val="0"/>
        </w:rPr>
        <w:t>If you duplicate someone else's post you won’t receive credit.</w:t>
      </w:r>
    </w:p>
    <w:p w:rsidR="00BE6351" w:rsidRDefault="00BE6351" w:rsidP="00311F29">
      <w:pPr>
        <w:pStyle w:val="NoSpacing"/>
        <w:numPr>
          <w:ilvl w:val="0"/>
          <w:numId w:val="11"/>
        </w:numPr>
        <w:rPr>
          <w:bCs w:val="0"/>
          <w:iCs w:val="0"/>
        </w:rPr>
      </w:pPr>
      <w:r w:rsidRPr="005E2620">
        <w:rPr>
          <w:bCs w:val="0"/>
          <w:iCs w:val="0"/>
        </w:rPr>
        <w:t xml:space="preserve">Consider using a picture, </w:t>
      </w:r>
      <w:r>
        <w:rPr>
          <w:bCs w:val="0"/>
          <w:iCs w:val="0"/>
        </w:rPr>
        <w:t>but please make it web size.</w:t>
      </w:r>
    </w:p>
    <w:p w:rsidR="00BE6351" w:rsidRPr="005E2620" w:rsidRDefault="00BE6351" w:rsidP="00311F29">
      <w:pPr>
        <w:pStyle w:val="NoSpacing"/>
        <w:numPr>
          <w:ilvl w:val="0"/>
          <w:numId w:val="11"/>
        </w:numPr>
        <w:rPr>
          <w:bCs w:val="0"/>
          <w:iCs w:val="0"/>
        </w:rPr>
      </w:pPr>
      <w:r>
        <w:rPr>
          <w:bCs w:val="0"/>
          <w:iCs w:val="0"/>
        </w:rPr>
        <w:t xml:space="preserve">You may </w:t>
      </w:r>
      <w:r w:rsidRPr="005E2620">
        <w:rPr>
          <w:bCs w:val="0"/>
          <w:iCs w:val="0"/>
        </w:rPr>
        <w:t>referenc</w:t>
      </w:r>
      <w:r>
        <w:rPr>
          <w:bCs w:val="0"/>
          <w:iCs w:val="0"/>
        </w:rPr>
        <w:t>e</w:t>
      </w:r>
      <w:r w:rsidRPr="005E2620">
        <w:rPr>
          <w:bCs w:val="0"/>
          <w:iCs w:val="0"/>
        </w:rPr>
        <w:t xml:space="preserve"> outside resources, new information and/or relevant, specific real-life applications</w:t>
      </w:r>
      <w:r>
        <w:rPr>
          <w:bCs w:val="0"/>
          <w:iCs w:val="0"/>
        </w:rPr>
        <w:t xml:space="preserve"> – just keep it clean</w:t>
      </w:r>
      <w:r w:rsidRPr="005E2620">
        <w:rPr>
          <w:bCs w:val="0"/>
          <w:iCs w:val="0"/>
        </w:rPr>
        <w:t>.</w:t>
      </w:r>
    </w:p>
    <w:p w:rsidR="00BE6351" w:rsidRPr="005E2620" w:rsidRDefault="00BE6351" w:rsidP="00311F29">
      <w:pPr>
        <w:pStyle w:val="NoSpacing"/>
        <w:numPr>
          <w:ilvl w:val="0"/>
          <w:numId w:val="11"/>
        </w:numPr>
        <w:rPr>
          <w:bCs w:val="0"/>
          <w:iCs w:val="0"/>
        </w:rPr>
      </w:pPr>
      <w:r w:rsidRPr="005E2620">
        <w:rPr>
          <w:bCs w:val="0"/>
          <w:iCs w:val="0"/>
        </w:rPr>
        <w:t>Your post should encourage your colleagues to respond.</w:t>
      </w:r>
    </w:p>
    <w:p w:rsidR="00BE6351" w:rsidRPr="005E2620" w:rsidRDefault="00BE6351" w:rsidP="00311F29">
      <w:pPr>
        <w:pStyle w:val="NoSpacing"/>
        <w:numPr>
          <w:ilvl w:val="0"/>
          <w:numId w:val="11"/>
        </w:numPr>
        <w:rPr>
          <w:bCs w:val="0"/>
          <w:iCs w:val="0"/>
        </w:rPr>
      </w:pPr>
      <w:r w:rsidRPr="005E2620">
        <w:rPr>
          <w:bCs w:val="0"/>
          <w:iCs w:val="0"/>
        </w:rPr>
        <w:t>Asking a question is a good way to start a discussion.</w:t>
      </w:r>
    </w:p>
    <w:p w:rsidR="00BE6351" w:rsidRDefault="00BE6351" w:rsidP="00BE6351">
      <w:pPr>
        <w:pStyle w:val="NoSpacing"/>
        <w:ind w:left="360"/>
        <w:rPr>
          <w:iCs w:val="0"/>
        </w:rPr>
      </w:pPr>
    </w:p>
    <w:p w:rsidR="00BE6351" w:rsidRPr="00A37FA4" w:rsidRDefault="00BE6351" w:rsidP="00BE6351">
      <w:pPr>
        <w:pStyle w:val="NoSpacing"/>
        <w:rPr>
          <w:b/>
          <w:bCs w:val="0"/>
          <w:iCs w:val="0"/>
        </w:rPr>
      </w:pPr>
      <w:r w:rsidRPr="00A37FA4">
        <w:rPr>
          <w:b/>
          <w:iCs w:val="0"/>
        </w:rPr>
        <w:t>Discussion - Replies</w:t>
      </w:r>
    </w:p>
    <w:p w:rsidR="00BE6351" w:rsidRPr="005E2620" w:rsidRDefault="00BE6351" w:rsidP="00311F29">
      <w:pPr>
        <w:pStyle w:val="NoSpacing"/>
        <w:numPr>
          <w:ilvl w:val="0"/>
          <w:numId w:val="12"/>
        </w:numPr>
        <w:rPr>
          <w:bCs w:val="0"/>
          <w:iCs w:val="0"/>
        </w:rPr>
      </w:pPr>
      <w:r w:rsidRPr="005E2620">
        <w:rPr>
          <w:bCs w:val="0"/>
          <w:iCs w:val="0"/>
        </w:rPr>
        <w:t>For comments on other students postings avoid, “I agree,” “That’s what I think, too,” and other posts of this nature, they lack substance and thought and will not receive credit.</w:t>
      </w:r>
    </w:p>
    <w:p w:rsidR="00BE6351" w:rsidRPr="005E2620" w:rsidRDefault="00BE6351" w:rsidP="00311F29">
      <w:pPr>
        <w:pStyle w:val="NoSpacing"/>
        <w:numPr>
          <w:ilvl w:val="0"/>
          <w:numId w:val="12"/>
        </w:numPr>
        <w:rPr>
          <w:bCs w:val="0"/>
          <w:iCs w:val="0"/>
        </w:rPr>
      </w:pPr>
      <w:r w:rsidRPr="005E2620">
        <w:rPr>
          <w:bCs w:val="0"/>
          <w:iCs w:val="0"/>
        </w:rPr>
        <w:t>Your responses need to be a minimum of 20 words.</w:t>
      </w:r>
    </w:p>
    <w:p w:rsidR="00BE6351" w:rsidRPr="005E2620" w:rsidRDefault="00BE6351" w:rsidP="00311F29">
      <w:pPr>
        <w:pStyle w:val="NoSpacing"/>
        <w:numPr>
          <w:ilvl w:val="0"/>
          <w:numId w:val="12"/>
        </w:numPr>
        <w:rPr>
          <w:bCs w:val="0"/>
          <w:iCs w:val="0"/>
        </w:rPr>
      </w:pPr>
      <w:r w:rsidRPr="005E2620">
        <w:rPr>
          <w:bCs w:val="0"/>
          <w:iCs w:val="0"/>
        </w:rPr>
        <w:t>The idea is to interact with other members of the class.</w:t>
      </w:r>
    </w:p>
    <w:p w:rsidR="00BE6351" w:rsidRPr="005E2620" w:rsidRDefault="00BE6351" w:rsidP="00311F29">
      <w:pPr>
        <w:pStyle w:val="NoSpacing"/>
        <w:numPr>
          <w:ilvl w:val="0"/>
          <w:numId w:val="12"/>
        </w:numPr>
        <w:rPr>
          <w:bCs w:val="0"/>
          <w:iCs w:val="0"/>
        </w:rPr>
      </w:pPr>
      <w:r w:rsidRPr="005E2620">
        <w:rPr>
          <w:bCs w:val="0"/>
          <w:iCs w:val="0"/>
        </w:rPr>
        <w:t>Please avoid verbal attacks when you disagree with someone’s opinion. Follow the rules of netiquette.</w:t>
      </w:r>
    </w:p>
    <w:p w:rsidR="00BE6351" w:rsidRPr="005E2620" w:rsidRDefault="00BE6351" w:rsidP="00BE6351">
      <w:pPr>
        <w:pStyle w:val="NoSpacing"/>
        <w:rPr>
          <w:bCs w:val="0"/>
          <w:iCs w:val="0"/>
        </w:rPr>
      </w:pPr>
    </w:p>
    <w:p w:rsidR="00BE6351" w:rsidRPr="00A37FA4" w:rsidRDefault="00BE6351" w:rsidP="00BE6351">
      <w:pPr>
        <w:pStyle w:val="NoSpacing"/>
        <w:rPr>
          <w:b/>
          <w:bCs w:val="0"/>
          <w:iCs w:val="0"/>
        </w:rPr>
      </w:pPr>
      <w:r w:rsidRPr="00A37FA4">
        <w:rPr>
          <w:b/>
          <w:iCs w:val="0"/>
        </w:rPr>
        <w:t>Discussion - Netiquette</w:t>
      </w:r>
    </w:p>
    <w:p w:rsidR="00BE6351" w:rsidRPr="005E2620" w:rsidRDefault="00BE6351" w:rsidP="00311F29">
      <w:pPr>
        <w:pStyle w:val="NoSpacing"/>
        <w:numPr>
          <w:ilvl w:val="0"/>
          <w:numId w:val="13"/>
        </w:numPr>
        <w:rPr>
          <w:bCs w:val="0"/>
          <w:iCs w:val="0"/>
        </w:rPr>
      </w:pPr>
      <w:r w:rsidRPr="005E2620">
        <w:rPr>
          <w:bCs w:val="0"/>
          <w:iCs w:val="0"/>
        </w:rPr>
        <w:t>All posts must have a PG rating</w:t>
      </w:r>
    </w:p>
    <w:p w:rsidR="00BE6351" w:rsidRPr="005E2620" w:rsidRDefault="00BE6351" w:rsidP="00311F29">
      <w:pPr>
        <w:pStyle w:val="NoSpacing"/>
        <w:numPr>
          <w:ilvl w:val="0"/>
          <w:numId w:val="13"/>
        </w:numPr>
        <w:rPr>
          <w:bCs w:val="0"/>
          <w:iCs w:val="0"/>
        </w:rPr>
      </w:pPr>
      <w:r w:rsidRPr="005E2620">
        <w:rPr>
          <w:bCs w:val="0"/>
          <w:iCs w:val="0"/>
        </w:rPr>
        <w:t>Use complete sentences – I’m looking for clarity in your comments.</w:t>
      </w:r>
    </w:p>
    <w:p w:rsidR="00BE6351" w:rsidRPr="005E2620" w:rsidRDefault="00BE6351" w:rsidP="00311F29">
      <w:pPr>
        <w:pStyle w:val="NoSpacing"/>
        <w:numPr>
          <w:ilvl w:val="0"/>
          <w:numId w:val="13"/>
        </w:numPr>
        <w:rPr>
          <w:bCs w:val="0"/>
          <w:iCs w:val="0"/>
        </w:rPr>
      </w:pPr>
      <w:r w:rsidRPr="005E2620">
        <w:rPr>
          <w:bCs w:val="0"/>
          <w:iCs w:val="0"/>
        </w:rPr>
        <w:t>In the same vein preview your comments to avoid mistakes in spelling and grammar. Too many spelling and grammatical errors will knock points off your grade.</w:t>
      </w:r>
    </w:p>
    <w:p w:rsidR="00BE6351" w:rsidRPr="005E2620" w:rsidRDefault="00BE6351" w:rsidP="00311F29">
      <w:pPr>
        <w:pStyle w:val="NoSpacing"/>
        <w:numPr>
          <w:ilvl w:val="0"/>
          <w:numId w:val="13"/>
        </w:numPr>
        <w:rPr>
          <w:bCs w:val="0"/>
          <w:iCs w:val="0"/>
        </w:rPr>
      </w:pPr>
      <w:r w:rsidRPr="005E2620">
        <w:rPr>
          <w:bCs w:val="0"/>
          <w:iCs w:val="0"/>
        </w:rPr>
        <w:t xml:space="preserve">Keep in mind that college online discussions are not </w:t>
      </w:r>
      <w:proofErr w:type="gramStart"/>
      <w:r w:rsidRPr="005E2620">
        <w:rPr>
          <w:bCs w:val="0"/>
          <w:iCs w:val="0"/>
        </w:rPr>
        <w:t>“ texting</w:t>
      </w:r>
      <w:proofErr w:type="gramEnd"/>
      <w:r w:rsidRPr="005E2620">
        <w:rPr>
          <w:bCs w:val="0"/>
          <w:iCs w:val="0"/>
        </w:rPr>
        <w:t>” with friends.  Abbreviations are great but don’t over indulge.</w:t>
      </w:r>
    </w:p>
    <w:p w:rsidR="00BE6351" w:rsidRDefault="00BE6351" w:rsidP="00BE6351">
      <w:pPr>
        <w:pStyle w:val="NoSpacing"/>
        <w:rPr>
          <w:b/>
        </w:rPr>
      </w:pPr>
    </w:p>
    <w:p w:rsidR="00BE6351" w:rsidRPr="00AD058D" w:rsidRDefault="00BE6351" w:rsidP="00BE6351">
      <w:pPr>
        <w:pStyle w:val="NoSpacing"/>
        <w:rPr>
          <w:b/>
          <w:bCs w:val="0"/>
          <w:iCs w:val="0"/>
        </w:rPr>
      </w:pPr>
      <w:r w:rsidRPr="00AD058D">
        <w:rPr>
          <w:b/>
          <w:iCs w:val="0"/>
        </w:rPr>
        <w:t>Attendance</w:t>
      </w:r>
    </w:p>
    <w:p w:rsidR="00BE6351" w:rsidRPr="005E2620" w:rsidRDefault="00BE6351" w:rsidP="00BE6351">
      <w:pPr>
        <w:pStyle w:val="NoSpacing"/>
        <w:rPr>
          <w:bCs w:val="0"/>
          <w:iCs w:val="0"/>
        </w:rPr>
      </w:pPr>
      <w:r w:rsidRPr="005E2620">
        <w:rPr>
          <w:bCs w:val="0"/>
          <w:iCs w:val="0"/>
        </w:rPr>
        <w:t>Students must participate in the first week of class contributing to discussions, submitting a file and taking a quiz. Failure to do any of these activities constitutes a 'no-show'. I will withdraw students who do not participate, during the no-show period. This is the only time I withdraw students from a class.</w:t>
      </w:r>
    </w:p>
    <w:p w:rsidR="00BE6351" w:rsidRDefault="00BE6351" w:rsidP="00BE6351">
      <w:pPr>
        <w:pStyle w:val="NoSpacing"/>
        <w:rPr>
          <w:bCs w:val="0"/>
          <w:iCs w:val="0"/>
        </w:rPr>
      </w:pPr>
      <w:r w:rsidRPr="005E2620">
        <w:rPr>
          <w:bCs w:val="0"/>
          <w:iCs w:val="0"/>
        </w:rPr>
        <w:t xml:space="preserve">Please note that should I, for some reason, fail to note that you haven't participated and I neglect to withdraw you, withdrawing before the deadline becomes </w:t>
      </w:r>
      <w:r w:rsidRPr="00BB15A7">
        <w:rPr>
          <w:b/>
          <w:bCs w:val="0"/>
          <w:iCs w:val="0"/>
        </w:rPr>
        <w:t>your</w:t>
      </w:r>
      <w:r w:rsidRPr="005E2620">
        <w:rPr>
          <w:bCs w:val="0"/>
          <w:iCs w:val="0"/>
        </w:rPr>
        <w:t xml:space="preserve"> responsibility.</w:t>
      </w:r>
    </w:p>
    <w:p w:rsidR="00BE6351" w:rsidRPr="005E2620" w:rsidRDefault="00BE6351" w:rsidP="00BE6351">
      <w:pPr>
        <w:pStyle w:val="NoSpacing"/>
        <w:rPr>
          <w:bCs w:val="0"/>
          <w:iCs w:val="0"/>
        </w:rPr>
      </w:pPr>
    </w:p>
    <w:p w:rsidR="00BE6351" w:rsidRPr="005E2620" w:rsidRDefault="00BE6351" w:rsidP="00BE6351">
      <w:pPr>
        <w:pStyle w:val="NoSpacing"/>
        <w:rPr>
          <w:bCs w:val="0"/>
          <w:iCs w:val="0"/>
        </w:rPr>
      </w:pPr>
      <w:r w:rsidRPr="005E2620">
        <w:rPr>
          <w:bCs w:val="0"/>
          <w:iCs w:val="0"/>
        </w:rPr>
        <w:lastRenderedPageBreak/>
        <w:t>Regular attendance and class participation (noted in discussion areas and email postings) are significant factors in success in college.</w:t>
      </w:r>
      <w:r>
        <w:rPr>
          <w:bCs w:val="0"/>
          <w:iCs w:val="0"/>
        </w:rPr>
        <w:t xml:space="preserve"> As you well know, this is true of any activity.</w:t>
      </w:r>
    </w:p>
    <w:p w:rsidR="00BE6351" w:rsidRDefault="00BE6351" w:rsidP="00BE6351">
      <w:pPr>
        <w:pStyle w:val="NoSpacing"/>
        <w:rPr>
          <w:iCs w:val="0"/>
        </w:rPr>
      </w:pPr>
    </w:p>
    <w:p w:rsidR="00BE6351" w:rsidRPr="00AD058D" w:rsidRDefault="00BE6351" w:rsidP="00BE6351">
      <w:pPr>
        <w:pStyle w:val="NoSpacing"/>
        <w:rPr>
          <w:b/>
          <w:bCs w:val="0"/>
          <w:iCs w:val="0"/>
        </w:rPr>
      </w:pPr>
      <w:r w:rsidRPr="00AD058D">
        <w:rPr>
          <w:b/>
          <w:iCs w:val="0"/>
        </w:rPr>
        <w:t>Behavior</w:t>
      </w:r>
    </w:p>
    <w:p w:rsidR="00BE6351" w:rsidRPr="005E2620" w:rsidRDefault="00BE6351" w:rsidP="00BE6351">
      <w:pPr>
        <w:pStyle w:val="NoSpacing"/>
        <w:rPr>
          <w:bCs w:val="0"/>
          <w:iCs w:val="0"/>
        </w:rPr>
      </w:pPr>
      <w:r w:rsidRPr="005E2620">
        <w:rPr>
          <w:bCs w:val="0"/>
          <w:iCs w:val="0"/>
        </w:rPr>
        <w:t>All students are expected to comport themselves appropriate to a public learning environment.</w:t>
      </w:r>
    </w:p>
    <w:p w:rsidR="00BE6351" w:rsidRPr="005E2620" w:rsidRDefault="00BE6351" w:rsidP="00BE6351">
      <w:pPr>
        <w:pStyle w:val="NoSpacing"/>
        <w:rPr>
          <w:bCs w:val="0"/>
          <w:iCs w:val="0"/>
        </w:rPr>
      </w:pPr>
      <w:r w:rsidRPr="005E2620">
        <w:rPr>
          <w:bCs w:val="0"/>
          <w:iCs w:val="0"/>
        </w:rPr>
        <w:t>Review the online protocols. If you use inappropriate language I will block you from the course, count you absent for that week negating the point for the quiz, discussion, exam, and/or assignment for that week.</w:t>
      </w:r>
    </w:p>
    <w:p w:rsidR="00BE6351" w:rsidRPr="005E2620" w:rsidRDefault="00BE6351" w:rsidP="00BE6351">
      <w:pPr>
        <w:pStyle w:val="NoSpacing"/>
        <w:rPr>
          <w:bCs w:val="0"/>
          <w:iCs w:val="0"/>
        </w:rPr>
      </w:pPr>
      <w:r w:rsidRPr="005E2620">
        <w:rPr>
          <w:bCs w:val="0"/>
          <w:iCs w:val="0"/>
        </w:rPr>
        <w:t>The instructor reserves the right to change the syllabus and course schedule as necessary; accordingly, no exceptions will be made for students who are unaware of changes because of absences or failure to read instructions, postings, announcements or other methods of contact used in an online class.</w:t>
      </w:r>
    </w:p>
    <w:p w:rsidR="00BE6351" w:rsidRDefault="00BE6351" w:rsidP="00BE6351">
      <w:pPr>
        <w:pStyle w:val="NoSpacing"/>
        <w:rPr>
          <w:bCs w:val="0"/>
          <w:iCs w:val="0"/>
        </w:rPr>
      </w:pPr>
    </w:p>
    <w:p w:rsidR="00BE6351" w:rsidRDefault="00BE6351" w:rsidP="00BE6351">
      <w:pPr>
        <w:pStyle w:val="NoSpacing"/>
        <w:rPr>
          <w:b/>
          <w:bCs w:val="0"/>
          <w:iCs w:val="0"/>
        </w:rPr>
      </w:pPr>
      <w:r w:rsidRPr="00A16CA6">
        <w:rPr>
          <w:b/>
          <w:iCs w:val="0"/>
        </w:rPr>
        <w:t>Participation in any activity in this course is considered an acknowledgment and acceptance of the conditions of this syllabus.</w:t>
      </w:r>
      <w:r w:rsidRPr="00A16CA6">
        <w:rPr>
          <w:b/>
          <w:bCs w:val="0"/>
          <w:iCs w:val="0"/>
        </w:rPr>
        <w:t xml:space="preserve"> </w:t>
      </w:r>
    </w:p>
    <w:p w:rsidR="00311F29" w:rsidRDefault="00311F29" w:rsidP="00BE6351">
      <w:pPr>
        <w:pStyle w:val="NoSpacing"/>
        <w:rPr>
          <w:bCs w:val="0"/>
          <w:iCs w:val="0"/>
        </w:rPr>
      </w:pPr>
    </w:p>
    <w:p w:rsidR="00311F29" w:rsidRDefault="00311F29" w:rsidP="00311F29">
      <w:pPr>
        <w:pStyle w:val="NoSpacing"/>
        <w:jc w:val="center"/>
        <w:rPr>
          <w:b/>
          <w:iCs w:val="0"/>
        </w:rPr>
      </w:pPr>
      <w:r w:rsidRPr="0057132B">
        <w:rPr>
          <w:b/>
          <w:iCs w:val="0"/>
        </w:rPr>
        <w:t>Study Schedule and Reading List</w:t>
      </w:r>
    </w:p>
    <w:p w:rsidR="00311F29" w:rsidRPr="0057132B" w:rsidRDefault="00311F29" w:rsidP="00311F29">
      <w:pPr>
        <w:pStyle w:val="NoSpacing"/>
        <w:jc w:val="center"/>
        <w:rPr>
          <w:rFonts w:ascii="Times New Roman" w:hAnsi="Times New Roman" w:cs="Times New Roman"/>
          <w:b/>
          <w:bCs w:val="0"/>
          <w:iCs w:val="0"/>
        </w:rPr>
      </w:pPr>
    </w:p>
    <w:p w:rsidR="00311F29" w:rsidRPr="003D356F" w:rsidRDefault="00311F29" w:rsidP="00311F29">
      <w:pPr>
        <w:pStyle w:val="NoSpacing"/>
        <w:rPr>
          <w:rFonts w:ascii="Times New Roman" w:hAnsi="Times New Roman" w:cs="Times New Roman"/>
          <w:bCs w:val="0"/>
          <w:iCs w:val="0"/>
          <w:sz w:val="28"/>
          <w:szCs w:val="28"/>
        </w:rPr>
      </w:pPr>
      <w:r w:rsidRPr="003D356F">
        <w:rPr>
          <w:bCs w:val="0"/>
          <w:iCs w:val="0"/>
          <w:sz w:val="28"/>
          <w:szCs w:val="28"/>
        </w:rPr>
        <w:t>* Withdrawal deadline November 2*</w:t>
      </w:r>
    </w:p>
    <w:p w:rsidR="00311F29" w:rsidRDefault="00311F29" w:rsidP="00311F29">
      <w:pPr>
        <w:pStyle w:val="NoSpacing"/>
        <w:rPr>
          <w:bCs w:val="0"/>
          <w:iCs w:val="0"/>
        </w:rPr>
      </w:pPr>
    </w:p>
    <w:p w:rsidR="00311F29" w:rsidRDefault="00311F29" w:rsidP="00311F29">
      <w:pPr>
        <w:pStyle w:val="NoSpacing"/>
        <w:rPr>
          <w:bCs w:val="0"/>
          <w:iCs w:val="0"/>
        </w:rPr>
      </w:pPr>
      <w:r w:rsidRPr="00267C1C">
        <w:rPr>
          <w:bCs w:val="0"/>
          <w:iCs w:val="0"/>
        </w:rPr>
        <w:t>The schedule is organized in weekly increments. Each week lists the reading for the week, images, terms, and indicates whether you will have an assignment, discussion topic and/or quiz.</w:t>
      </w:r>
    </w:p>
    <w:p w:rsidR="00311F29" w:rsidRPr="00267C1C" w:rsidRDefault="00311F29" w:rsidP="00311F29">
      <w:pPr>
        <w:pStyle w:val="NoSpacing"/>
        <w:rPr>
          <w:rFonts w:ascii="Times New Roman" w:hAnsi="Times New Roman" w:cs="Times New Roman"/>
          <w:bCs w:val="0"/>
          <w:iCs w:val="0"/>
        </w:rPr>
      </w:pPr>
    </w:p>
    <w:p w:rsidR="00311F29" w:rsidRPr="00267C1C" w:rsidRDefault="00311F29" w:rsidP="00311F29">
      <w:pPr>
        <w:pStyle w:val="NoSpacing"/>
        <w:rPr>
          <w:rFonts w:ascii="Times New Roman" w:hAnsi="Times New Roman" w:cs="Times New Roman"/>
          <w:bCs w:val="0"/>
          <w:iCs w:val="0"/>
        </w:rPr>
      </w:pPr>
      <w:r w:rsidRPr="00267C1C">
        <w:rPr>
          <w:bCs w:val="0"/>
          <w:iCs w:val="0"/>
        </w:rPr>
        <w:t>The terms, images, artists and locations are listed as a reading and study aid for students. It is not intended to be the only source of information for testing purposes.</w:t>
      </w:r>
    </w:p>
    <w:p w:rsidR="00311F29" w:rsidRDefault="00311F29" w:rsidP="00311F29">
      <w:pPr>
        <w:pStyle w:val="NoSpacing"/>
        <w:rPr>
          <w:bCs w:val="0"/>
          <w:iCs w:val="0"/>
        </w:rPr>
      </w:pPr>
      <w:r w:rsidRPr="00267C1C">
        <w:rPr>
          <w:bCs w:val="0"/>
          <w:iCs w:val="0"/>
        </w:rPr>
        <w:t>Information from presentations, articles, our text, or any other source used by the instructor should be considered potential testing information. The instructor may add additional terms, images, artists, dates or any other information throughout the course of the semester.</w:t>
      </w:r>
    </w:p>
    <w:p w:rsidR="00311F29" w:rsidRPr="00267C1C" w:rsidRDefault="00311F29" w:rsidP="00311F29">
      <w:pPr>
        <w:pStyle w:val="NoSpacing"/>
        <w:rPr>
          <w:rFonts w:ascii="Times New Roman" w:hAnsi="Times New Roman" w:cs="Times New Roman"/>
          <w:bCs w:val="0"/>
          <w:iCs w:val="0"/>
        </w:rPr>
      </w:pPr>
    </w:p>
    <w:p w:rsidR="00311F29" w:rsidRPr="00267C1C" w:rsidRDefault="00311F29" w:rsidP="00311F29">
      <w:pPr>
        <w:pStyle w:val="NoSpacing"/>
        <w:rPr>
          <w:rFonts w:ascii="Times New Roman" w:hAnsi="Times New Roman" w:cs="Times New Roman"/>
          <w:bCs w:val="0"/>
          <w:iCs w:val="0"/>
        </w:rPr>
      </w:pPr>
      <w:r w:rsidRPr="00267C1C">
        <w:rPr>
          <w:bCs w:val="0"/>
          <w:iCs w:val="0"/>
        </w:rPr>
        <w:t>Changes in the schedule may be made at any time during the semester by the professor.</w:t>
      </w:r>
    </w:p>
    <w:p w:rsidR="00311F29" w:rsidRDefault="00311F29" w:rsidP="00311F29">
      <w:pPr>
        <w:pStyle w:val="NoSpacing"/>
        <w:rPr>
          <w:bCs w:val="0"/>
          <w:iCs w:val="0"/>
        </w:rPr>
      </w:pPr>
    </w:p>
    <w:p w:rsidR="00311F29" w:rsidRPr="0057132B" w:rsidRDefault="00311F29" w:rsidP="00311F29">
      <w:pPr>
        <w:pStyle w:val="NoSpacing"/>
        <w:rPr>
          <w:b/>
          <w:bCs w:val="0"/>
          <w:iCs w:val="0"/>
        </w:rPr>
      </w:pPr>
      <w:r w:rsidRPr="0057132B">
        <w:rPr>
          <w:b/>
          <w:bCs w:val="0"/>
          <w:iCs w:val="0"/>
        </w:rPr>
        <w:t>Week One – 8/27 – 9/2 Introduction</w:t>
      </w:r>
      <w:r w:rsidRPr="0057132B">
        <w:rPr>
          <w:b/>
          <w:bCs w:val="0"/>
          <w:iCs w:val="0"/>
        </w:rPr>
        <w:br/>
      </w:r>
    </w:p>
    <w:p w:rsidR="00311F29" w:rsidRPr="0057132B" w:rsidRDefault="00311F29" w:rsidP="00311F29">
      <w:pPr>
        <w:pStyle w:val="NoSpacing"/>
        <w:rPr>
          <w:bCs w:val="0"/>
          <w:iCs w:val="0"/>
        </w:rPr>
      </w:pPr>
      <w:r w:rsidRPr="0057132B">
        <w:rPr>
          <w:b/>
          <w:bCs w:val="0"/>
          <w:iCs w:val="0"/>
        </w:rPr>
        <w:t>Goals</w:t>
      </w:r>
      <w:r w:rsidRPr="0057132B">
        <w:rPr>
          <w:bCs w:val="0"/>
          <w:iCs w:val="0"/>
        </w:rPr>
        <w:t>: by the end of this week you should be able to:</w:t>
      </w:r>
    </w:p>
    <w:p w:rsidR="00311F29" w:rsidRPr="009E779B" w:rsidRDefault="00311F29" w:rsidP="00311F29">
      <w:pPr>
        <w:pStyle w:val="NoSpacing"/>
        <w:numPr>
          <w:ilvl w:val="0"/>
          <w:numId w:val="16"/>
        </w:numPr>
        <w:rPr>
          <w:bCs w:val="0"/>
          <w:iCs w:val="0"/>
        </w:rPr>
      </w:pPr>
      <w:r w:rsidRPr="009E779B">
        <w:rPr>
          <w:bCs w:val="0"/>
          <w:iCs w:val="0"/>
        </w:rPr>
        <w:t>use Blackboard email to contact professor</w:t>
      </w:r>
    </w:p>
    <w:p w:rsidR="00311F29" w:rsidRPr="009E779B" w:rsidRDefault="00311F29" w:rsidP="00311F29">
      <w:pPr>
        <w:pStyle w:val="NoSpacing"/>
        <w:numPr>
          <w:ilvl w:val="0"/>
          <w:numId w:val="16"/>
        </w:numPr>
        <w:rPr>
          <w:bCs w:val="0"/>
          <w:iCs w:val="0"/>
        </w:rPr>
      </w:pPr>
      <w:r w:rsidRPr="009E779B">
        <w:rPr>
          <w:bCs w:val="0"/>
          <w:iCs w:val="0"/>
        </w:rPr>
        <w:t>make postings in Discussions and respond to other students</w:t>
      </w:r>
    </w:p>
    <w:p w:rsidR="00311F29" w:rsidRPr="009E779B" w:rsidRDefault="00311F29" w:rsidP="00311F29">
      <w:pPr>
        <w:pStyle w:val="NoSpacing"/>
        <w:numPr>
          <w:ilvl w:val="0"/>
          <w:numId w:val="16"/>
        </w:numPr>
        <w:rPr>
          <w:bCs w:val="0"/>
          <w:iCs w:val="0"/>
        </w:rPr>
      </w:pPr>
      <w:r w:rsidRPr="009E779B">
        <w:rPr>
          <w:bCs w:val="0"/>
          <w:iCs w:val="0"/>
        </w:rPr>
        <w:t>take a Quiz</w:t>
      </w:r>
    </w:p>
    <w:p w:rsidR="00311F29" w:rsidRPr="009E779B" w:rsidRDefault="00311F29" w:rsidP="00311F29">
      <w:pPr>
        <w:pStyle w:val="NoSpacing"/>
        <w:numPr>
          <w:ilvl w:val="0"/>
          <w:numId w:val="16"/>
        </w:numPr>
        <w:rPr>
          <w:bCs w:val="0"/>
          <w:iCs w:val="0"/>
        </w:rPr>
      </w:pPr>
      <w:proofErr w:type="gramStart"/>
      <w:r w:rsidRPr="009E779B">
        <w:rPr>
          <w:bCs w:val="0"/>
          <w:iCs w:val="0"/>
        </w:rPr>
        <w:t>name</w:t>
      </w:r>
      <w:proofErr w:type="gramEnd"/>
      <w:r w:rsidRPr="009E779B">
        <w:rPr>
          <w:bCs w:val="0"/>
          <w:iCs w:val="0"/>
        </w:rPr>
        <w:t xml:space="preserve"> a file correctly and submit a file to submit assignments.</w:t>
      </w:r>
    </w:p>
    <w:p w:rsidR="00311F29" w:rsidRPr="009E779B" w:rsidRDefault="00311F29" w:rsidP="00311F29">
      <w:pPr>
        <w:pStyle w:val="NoSpacing"/>
        <w:numPr>
          <w:ilvl w:val="0"/>
          <w:numId w:val="16"/>
        </w:numPr>
        <w:rPr>
          <w:bCs w:val="0"/>
          <w:iCs w:val="0"/>
        </w:rPr>
      </w:pPr>
      <w:proofErr w:type="gramStart"/>
      <w:r w:rsidRPr="009E779B">
        <w:rPr>
          <w:bCs w:val="0"/>
          <w:iCs w:val="0"/>
        </w:rPr>
        <w:t>navigate</w:t>
      </w:r>
      <w:proofErr w:type="gramEnd"/>
      <w:r w:rsidRPr="009E779B">
        <w:rPr>
          <w:bCs w:val="0"/>
          <w:iCs w:val="0"/>
        </w:rPr>
        <w:t xml:space="preserve"> the course web-pages and tools. </w:t>
      </w:r>
    </w:p>
    <w:p w:rsidR="00311F29" w:rsidRPr="009E779B" w:rsidRDefault="00311F29" w:rsidP="00311F29">
      <w:pPr>
        <w:pStyle w:val="NoSpacing"/>
        <w:numPr>
          <w:ilvl w:val="0"/>
          <w:numId w:val="16"/>
        </w:numPr>
        <w:rPr>
          <w:bCs w:val="0"/>
          <w:iCs w:val="0"/>
        </w:rPr>
      </w:pPr>
      <w:r w:rsidRPr="009E779B">
        <w:rPr>
          <w:bCs w:val="0"/>
          <w:iCs w:val="0"/>
        </w:rPr>
        <w:t>access the presentations</w:t>
      </w:r>
    </w:p>
    <w:p w:rsidR="00311F29" w:rsidRPr="000F4677" w:rsidRDefault="00311F29" w:rsidP="00311F29">
      <w:pPr>
        <w:pStyle w:val="NoSpacing"/>
        <w:rPr>
          <w:bCs w:val="0"/>
          <w:iCs w:val="0"/>
        </w:rPr>
      </w:pPr>
    </w:p>
    <w:p w:rsidR="00311F29" w:rsidRPr="0057132B" w:rsidRDefault="00311F29" w:rsidP="00311F29">
      <w:pPr>
        <w:pStyle w:val="NoSpacing"/>
        <w:rPr>
          <w:b/>
          <w:bCs w:val="0"/>
          <w:iCs w:val="0"/>
        </w:rPr>
      </w:pPr>
      <w:r w:rsidRPr="0057132B">
        <w:rPr>
          <w:b/>
          <w:bCs w:val="0"/>
          <w:iCs w:val="0"/>
        </w:rPr>
        <w:lastRenderedPageBreak/>
        <w:t>Reading</w:t>
      </w:r>
    </w:p>
    <w:p w:rsidR="00311F29" w:rsidRPr="00F95924" w:rsidRDefault="00311F29" w:rsidP="00311F29">
      <w:pPr>
        <w:pStyle w:val="NoSpacing"/>
        <w:rPr>
          <w:rFonts w:ascii="Times New Roman" w:hAnsi="Times New Roman" w:cs="Times New Roman"/>
          <w:bCs w:val="0"/>
          <w:iCs w:val="0"/>
        </w:rPr>
      </w:pPr>
      <w:r w:rsidRPr="00F95924">
        <w:rPr>
          <w:bCs w:val="0"/>
          <w:iCs w:val="0"/>
        </w:rPr>
        <w:t>Subjects and vocabulary of art history: pages 1-13</w:t>
      </w:r>
      <w:r w:rsidRPr="00F95924">
        <w:rPr>
          <w:bCs w:val="0"/>
          <w:iCs w:val="0"/>
        </w:rPr>
        <w:br/>
      </w:r>
      <w:r w:rsidRPr="00F95924">
        <w:rPr>
          <w:bCs w:val="0"/>
          <w:iCs w:val="0"/>
        </w:rPr>
        <w:br/>
      </w:r>
      <w:r w:rsidRPr="0057132B">
        <w:rPr>
          <w:b/>
          <w:bCs w:val="0"/>
          <w:iCs w:val="0"/>
        </w:rPr>
        <w:t>Activities</w:t>
      </w:r>
      <w:r w:rsidRPr="00985150">
        <w:rPr>
          <w:bCs w:val="0"/>
          <w:iCs w:val="0"/>
        </w:rPr>
        <w:br/>
      </w:r>
      <w:r w:rsidRPr="00F95924">
        <w:rPr>
          <w:bCs w:val="0"/>
          <w:iCs w:val="0"/>
        </w:rPr>
        <w:t>Discussion #1</w:t>
      </w:r>
      <w:r w:rsidRPr="00F95924">
        <w:rPr>
          <w:bCs w:val="0"/>
          <w:iCs w:val="0"/>
        </w:rPr>
        <w:br/>
      </w:r>
      <w:r>
        <w:rPr>
          <w:bCs w:val="0"/>
          <w:iCs w:val="0"/>
        </w:rPr>
        <w:t>Textbook</w:t>
      </w:r>
      <w:r w:rsidRPr="00F95924">
        <w:rPr>
          <w:bCs w:val="0"/>
          <w:iCs w:val="0"/>
        </w:rPr>
        <w:t xml:space="preserve"> Questions Set #1</w:t>
      </w:r>
      <w:r w:rsidRPr="00F95924">
        <w:rPr>
          <w:bCs w:val="0"/>
          <w:iCs w:val="0"/>
        </w:rPr>
        <w:br/>
        <w:t>Quiz #1</w:t>
      </w:r>
    </w:p>
    <w:p w:rsidR="00311F29" w:rsidRDefault="00311F29" w:rsidP="00311F29">
      <w:pPr>
        <w:pStyle w:val="NoSpacing"/>
        <w:rPr>
          <w:bCs w:val="0"/>
          <w:iCs w:val="0"/>
        </w:rPr>
      </w:pPr>
    </w:p>
    <w:p w:rsidR="00311F29" w:rsidRPr="0057132B" w:rsidRDefault="00311F29" w:rsidP="00311F29">
      <w:pPr>
        <w:pStyle w:val="NoSpacing"/>
        <w:rPr>
          <w:b/>
        </w:rPr>
      </w:pPr>
      <w:r w:rsidRPr="0057132B">
        <w:rPr>
          <w:b/>
          <w:u w:val="single"/>
        </w:rPr>
        <w:t>Introduction - terms</w:t>
      </w:r>
    </w:p>
    <w:p w:rsidR="00311F29" w:rsidRDefault="00311F29" w:rsidP="00311F29">
      <w:pPr>
        <w:pStyle w:val="NoSpacing"/>
      </w:pPr>
      <w:proofErr w:type="gramStart"/>
      <w:r>
        <w:t>culture</w:t>
      </w:r>
      <w:proofErr w:type="gramEnd"/>
      <w:r>
        <w:br/>
        <w:t xml:space="preserve">hierarchy of scale </w:t>
      </w:r>
    </w:p>
    <w:p w:rsidR="00311F29" w:rsidRDefault="00311F29" w:rsidP="00311F29">
      <w:pPr>
        <w:pStyle w:val="NoSpacing"/>
      </w:pPr>
      <w:proofErr w:type="gramStart"/>
      <w:r>
        <w:t>juxtaposition</w:t>
      </w:r>
      <w:proofErr w:type="gramEnd"/>
    </w:p>
    <w:p w:rsidR="00311F29" w:rsidRDefault="00311F29" w:rsidP="00311F29">
      <w:pPr>
        <w:pStyle w:val="NoSpacing"/>
      </w:pPr>
      <w:proofErr w:type="gramStart"/>
      <w:r>
        <w:t>relief</w:t>
      </w:r>
      <w:proofErr w:type="gramEnd"/>
      <w:r>
        <w:t xml:space="preserve"> sculpture: high relief and low (also called </w:t>
      </w:r>
      <w:r w:rsidRPr="003C79B8">
        <w:rPr>
          <w:i/>
        </w:rPr>
        <w:t>bas</w:t>
      </w:r>
      <w:r>
        <w:t>) relief</w:t>
      </w:r>
    </w:p>
    <w:p w:rsidR="00311F29" w:rsidRDefault="00311F29" w:rsidP="00311F29">
      <w:pPr>
        <w:pStyle w:val="NoSpacing"/>
      </w:pPr>
      <w:proofErr w:type="gramStart"/>
      <w:r>
        <w:t>style</w:t>
      </w:r>
      <w:proofErr w:type="gramEnd"/>
      <w:r>
        <w:t>: period style, regional style, personal style</w:t>
      </w:r>
    </w:p>
    <w:p w:rsidR="00311F29" w:rsidRDefault="00311F29" w:rsidP="00311F29">
      <w:pPr>
        <w:pStyle w:val="NoSpacing"/>
      </w:pPr>
      <w:proofErr w:type="gramStart"/>
      <w:r>
        <w:t>subject</w:t>
      </w:r>
      <w:proofErr w:type="gramEnd"/>
      <w:r>
        <w:t>: portrait, landscape, still-life</w:t>
      </w:r>
    </w:p>
    <w:p w:rsidR="00311F29" w:rsidRDefault="00311F29" w:rsidP="00311F29">
      <w:pPr>
        <w:pStyle w:val="NoSpacing"/>
        <w:rPr>
          <w:bCs w:val="0"/>
          <w:iCs w:val="0"/>
        </w:rPr>
      </w:pPr>
    </w:p>
    <w:p w:rsidR="00311F29" w:rsidRPr="000F4677" w:rsidRDefault="00311F29" w:rsidP="00311F29">
      <w:pPr>
        <w:pStyle w:val="NoSpacing"/>
      </w:pPr>
      <w:r w:rsidRPr="0057132B">
        <w:rPr>
          <w:b/>
          <w:iCs w:val="0"/>
        </w:rPr>
        <w:t xml:space="preserve">Week Two: 9/3 through 9/9 Chapter 1 Art </w:t>
      </w:r>
      <w:proofErr w:type="gramStart"/>
      <w:r w:rsidRPr="0057132B">
        <w:rPr>
          <w:b/>
          <w:iCs w:val="0"/>
        </w:rPr>
        <w:t>Before</w:t>
      </w:r>
      <w:proofErr w:type="gramEnd"/>
      <w:r w:rsidRPr="0057132B">
        <w:rPr>
          <w:b/>
          <w:iCs w:val="0"/>
        </w:rPr>
        <w:t xml:space="preserve"> History</w:t>
      </w:r>
      <w:r w:rsidRPr="0057132B">
        <w:rPr>
          <w:b/>
          <w:bCs w:val="0"/>
          <w:iCs w:val="0"/>
        </w:rPr>
        <w:br/>
      </w:r>
      <w:r w:rsidRPr="0057132B">
        <w:rPr>
          <w:b/>
        </w:rPr>
        <w:t>Goals</w:t>
      </w:r>
    </w:p>
    <w:p w:rsidR="00311F29" w:rsidRDefault="00311F29" w:rsidP="00311F29">
      <w:pPr>
        <w:pStyle w:val="NoSpacing"/>
        <w:numPr>
          <w:ilvl w:val="0"/>
          <w:numId w:val="17"/>
        </w:numPr>
      </w:pPr>
      <w:r w:rsidRPr="000F4677">
        <w:t>Understand the difference between the Paleolithic and Neolithic time periods.</w:t>
      </w:r>
    </w:p>
    <w:p w:rsidR="00311F29" w:rsidRPr="000F4677" w:rsidRDefault="00311F29" w:rsidP="00311F29">
      <w:pPr>
        <w:pStyle w:val="NoSpacing"/>
        <w:numPr>
          <w:ilvl w:val="0"/>
          <w:numId w:val="17"/>
        </w:numPr>
      </w:pPr>
      <w:r w:rsidRPr="000F4677">
        <w:t>Know the characteristics of Paleolithic cave painting.</w:t>
      </w:r>
    </w:p>
    <w:p w:rsidR="00311F29" w:rsidRPr="000F4677" w:rsidRDefault="00311F29" w:rsidP="00311F29">
      <w:pPr>
        <w:pStyle w:val="NoSpacing"/>
        <w:numPr>
          <w:ilvl w:val="0"/>
          <w:numId w:val="17"/>
        </w:numPr>
      </w:pPr>
      <w:r w:rsidRPr="000F4677">
        <w:t>Be able to recognize a Neolithic stone configuration</w:t>
      </w:r>
    </w:p>
    <w:p w:rsidR="00311F29" w:rsidRPr="000F4677" w:rsidRDefault="00311F29" w:rsidP="00311F29">
      <w:pPr>
        <w:pStyle w:val="NoSpacing"/>
        <w:numPr>
          <w:ilvl w:val="0"/>
          <w:numId w:val="17"/>
        </w:numPr>
      </w:pPr>
      <w:r w:rsidRPr="000F4677">
        <w:t>Be aware of the different aspects of an early urban environment and the essentials need of a Neolithic community.</w:t>
      </w:r>
    </w:p>
    <w:p w:rsidR="00311F29" w:rsidRDefault="00311F29" w:rsidP="00311F29">
      <w:pPr>
        <w:pStyle w:val="NoSpacing"/>
        <w:rPr>
          <w:iCs w:val="0"/>
        </w:rPr>
      </w:pPr>
    </w:p>
    <w:p w:rsidR="00311F29" w:rsidRDefault="00311F29" w:rsidP="00311F29">
      <w:pPr>
        <w:pStyle w:val="NoSpacing"/>
        <w:rPr>
          <w:iCs w:val="0"/>
        </w:rPr>
      </w:pPr>
      <w:r w:rsidRPr="0057132B">
        <w:rPr>
          <w:b/>
          <w:iCs w:val="0"/>
        </w:rPr>
        <w:t>Readings</w:t>
      </w:r>
      <w:r w:rsidRPr="00552EBD">
        <w:rPr>
          <w:bCs w:val="0"/>
          <w:iCs w:val="0"/>
        </w:rPr>
        <w:br/>
      </w:r>
      <w:r w:rsidRPr="00F95924">
        <w:rPr>
          <w:bCs w:val="0"/>
          <w:iCs w:val="0"/>
        </w:rPr>
        <w:t>Paleolithic: 15 - 2</w:t>
      </w:r>
      <w:r>
        <w:rPr>
          <w:bCs w:val="0"/>
          <w:iCs w:val="0"/>
        </w:rPr>
        <w:t>3</w:t>
      </w:r>
      <w:r w:rsidRPr="00F95924">
        <w:rPr>
          <w:bCs w:val="0"/>
          <w:iCs w:val="0"/>
        </w:rPr>
        <w:br/>
        <w:t>Paleolithic Cave Painting: 20</w:t>
      </w:r>
      <w:r w:rsidRPr="00F95924">
        <w:rPr>
          <w:bCs w:val="0"/>
          <w:iCs w:val="0"/>
        </w:rPr>
        <w:br/>
        <w:t>Art in the Old Stone Age: 21</w:t>
      </w:r>
      <w:r w:rsidRPr="00F95924">
        <w:rPr>
          <w:bCs w:val="0"/>
          <w:iCs w:val="0"/>
        </w:rPr>
        <w:br/>
        <w:t>Neolithic: 24 -28</w:t>
      </w:r>
      <w:r w:rsidRPr="00F95924">
        <w:rPr>
          <w:bCs w:val="0"/>
          <w:iCs w:val="0"/>
        </w:rPr>
        <w:br/>
      </w:r>
    </w:p>
    <w:p w:rsidR="00311F29" w:rsidRDefault="00311F29" w:rsidP="00311F29">
      <w:pPr>
        <w:pStyle w:val="NoSpacing"/>
        <w:rPr>
          <w:bCs w:val="0"/>
          <w:iCs w:val="0"/>
        </w:rPr>
      </w:pPr>
      <w:r w:rsidRPr="0057132B">
        <w:rPr>
          <w:b/>
          <w:iCs w:val="0"/>
        </w:rPr>
        <w:t>Activities</w:t>
      </w:r>
      <w:r w:rsidRPr="00552EBD">
        <w:rPr>
          <w:bCs w:val="0"/>
          <w:iCs w:val="0"/>
        </w:rPr>
        <w:br/>
      </w:r>
      <w:r w:rsidRPr="00F95924">
        <w:rPr>
          <w:bCs w:val="0"/>
          <w:iCs w:val="0"/>
        </w:rPr>
        <w:t>Discussion #2</w:t>
      </w:r>
      <w:r w:rsidRPr="00F95924">
        <w:rPr>
          <w:bCs w:val="0"/>
          <w:iCs w:val="0"/>
        </w:rPr>
        <w:br/>
      </w:r>
      <w:r>
        <w:rPr>
          <w:bCs w:val="0"/>
          <w:iCs w:val="0"/>
        </w:rPr>
        <w:t xml:space="preserve">Textbook </w:t>
      </w:r>
      <w:r w:rsidRPr="00F95924">
        <w:rPr>
          <w:bCs w:val="0"/>
          <w:iCs w:val="0"/>
        </w:rPr>
        <w:t>Questions #2</w:t>
      </w:r>
    </w:p>
    <w:p w:rsidR="00311F29" w:rsidRPr="00F95924" w:rsidRDefault="00311F29" w:rsidP="00311F29">
      <w:pPr>
        <w:pStyle w:val="NoSpacing"/>
        <w:rPr>
          <w:rFonts w:ascii="Times New Roman" w:hAnsi="Times New Roman" w:cs="Times New Roman"/>
          <w:bCs w:val="0"/>
          <w:iCs w:val="0"/>
        </w:rPr>
      </w:pPr>
      <w:r w:rsidRPr="00F95924">
        <w:rPr>
          <w:bCs w:val="0"/>
          <w:iCs w:val="0"/>
        </w:rPr>
        <w:t>Quiz #2</w:t>
      </w:r>
    </w:p>
    <w:p w:rsidR="00311F29" w:rsidRDefault="00311F29" w:rsidP="00311F29">
      <w:pPr>
        <w:pStyle w:val="NoSpacing"/>
        <w:rPr>
          <w:bCs w:val="0"/>
          <w:iCs w:val="0"/>
        </w:rPr>
      </w:pPr>
    </w:p>
    <w:p w:rsidR="00311F29" w:rsidRPr="0057132B" w:rsidRDefault="00311F29" w:rsidP="00311F29">
      <w:pPr>
        <w:pStyle w:val="NoSpacing"/>
        <w:rPr>
          <w:b/>
        </w:rPr>
      </w:pPr>
      <w:r w:rsidRPr="0057132B">
        <w:rPr>
          <w:b/>
        </w:rPr>
        <w:t>Paleolithic - Images</w:t>
      </w:r>
    </w:p>
    <w:p w:rsidR="00311F29" w:rsidRDefault="00311F29" w:rsidP="00311F29">
      <w:pPr>
        <w:pStyle w:val="NoSpacing"/>
        <w:numPr>
          <w:ilvl w:val="0"/>
          <w:numId w:val="44"/>
        </w:numPr>
      </w:pPr>
      <w:proofErr w:type="gramStart"/>
      <w:r>
        <w:t>1.</w:t>
      </w:r>
      <w:r w:rsidRPr="00072CD2">
        <w:rPr>
          <w:u w:val="single"/>
        </w:rPr>
        <w:t>Venus</w:t>
      </w:r>
      <w:proofErr w:type="gramEnd"/>
      <w:r w:rsidRPr="00072CD2">
        <w:rPr>
          <w:u w:val="single"/>
        </w:rPr>
        <w:t xml:space="preserve"> of </w:t>
      </w:r>
      <w:proofErr w:type="spellStart"/>
      <w:r w:rsidRPr="00072CD2">
        <w:rPr>
          <w:u w:val="single"/>
        </w:rPr>
        <w:t>Willendorf</w:t>
      </w:r>
      <w:proofErr w:type="spellEnd"/>
      <w:r>
        <w:t xml:space="preserve">. </w:t>
      </w:r>
      <w:r w:rsidRPr="00072CD2">
        <w:t>Paleolithic</w:t>
      </w:r>
      <w:r>
        <w:t>.</w:t>
      </w:r>
    </w:p>
    <w:p w:rsidR="00311F29" w:rsidRDefault="00311F29" w:rsidP="00311F29">
      <w:pPr>
        <w:pStyle w:val="NoSpacing"/>
      </w:pPr>
    </w:p>
    <w:p w:rsidR="00311F29" w:rsidRDefault="00311F29" w:rsidP="00311F29">
      <w:pPr>
        <w:pStyle w:val="NoSpacing"/>
        <w:numPr>
          <w:ilvl w:val="0"/>
          <w:numId w:val="44"/>
        </w:numPr>
      </w:pPr>
      <w:r w:rsidRPr="00072CD2">
        <w:rPr>
          <w:u w:val="single"/>
        </w:rPr>
        <w:t>Hall of the Bulls</w:t>
      </w:r>
      <w:r>
        <w:t xml:space="preserve">. </w:t>
      </w:r>
      <w:r w:rsidRPr="00072CD2">
        <w:t>Lascaux</w:t>
      </w:r>
      <w:r>
        <w:t xml:space="preserve">. France. </w:t>
      </w:r>
      <w:r w:rsidRPr="00072CD2">
        <w:t>Paleolithic</w:t>
      </w:r>
      <w:r>
        <w:t>.</w:t>
      </w:r>
    </w:p>
    <w:p w:rsidR="00311F29" w:rsidRDefault="00311F29" w:rsidP="00311F29">
      <w:pPr>
        <w:pStyle w:val="NoSpacing"/>
      </w:pPr>
    </w:p>
    <w:p w:rsidR="00311F29" w:rsidRDefault="00311F29" w:rsidP="00311F29">
      <w:pPr>
        <w:pStyle w:val="NoSpacing"/>
        <w:numPr>
          <w:ilvl w:val="0"/>
          <w:numId w:val="44"/>
        </w:numPr>
        <w:rPr>
          <w:lang w:val="de-DE"/>
        </w:rPr>
      </w:pPr>
      <w:r w:rsidRPr="009A637E">
        <w:rPr>
          <w:u w:val="single"/>
        </w:rPr>
        <w:t>Scene in the Well</w:t>
      </w:r>
      <w:r>
        <w:t xml:space="preserve">. </w:t>
      </w:r>
      <w:r w:rsidRPr="009A637E">
        <w:rPr>
          <w:u w:val="single"/>
        </w:rPr>
        <w:t>Lascaux</w:t>
      </w:r>
      <w:r>
        <w:t xml:space="preserve">. France. </w:t>
      </w:r>
      <w:r w:rsidRPr="009A637E">
        <w:t>Paleolithic</w:t>
      </w:r>
      <w:r w:rsidRPr="00891D77">
        <w:t>.</w:t>
      </w:r>
      <w:r>
        <w:t xml:space="preserve"> </w:t>
      </w:r>
      <w:r w:rsidRPr="00A11D84">
        <w:rPr>
          <w:lang w:val="de-DE"/>
        </w:rPr>
        <w:t>(in text pg.</w:t>
      </w:r>
      <w:r>
        <w:rPr>
          <w:lang w:val="de-DE"/>
        </w:rPr>
        <w:t>23</w:t>
      </w:r>
      <w:r w:rsidRPr="00A11D84">
        <w:rPr>
          <w:lang w:val="de-DE"/>
        </w:rPr>
        <w:t>)</w:t>
      </w:r>
    </w:p>
    <w:p w:rsidR="00311F29" w:rsidRDefault="00311F29" w:rsidP="00311F29">
      <w:pPr>
        <w:pStyle w:val="NoSpacing"/>
        <w:rPr>
          <w:lang w:val="de-DE"/>
        </w:rPr>
      </w:pPr>
    </w:p>
    <w:p w:rsidR="00311F29" w:rsidRPr="0057132B" w:rsidRDefault="00311F29" w:rsidP="00311F29">
      <w:pPr>
        <w:pStyle w:val="NoSpacing"/>
        <w:rPr>
          <w:b/>
          <w:lang w:val="de-DE"/>
        </w:rPr>
      </w:pPr>
      <w:r w:rsidRPr="0057132B">
        <w:rPr>
          <w:b/>
          <w:lang w:val="de-DE"/>
        </w:rPr>
        <w:t xml:space="preserve"> Neolithic Images</w:t>
      </w:r>
    </w:p>
    <w:p w:rsidR="00311F29" w:rsidRDefault="00311F29" w:rsidP="00311F29">
      <w:pPr>
        <w:pStyle w:val="NoSpacing"/>
        <w:numPr>
          <w:ilvl w:val="0"/>
          <w:numId w:val="43"/>
        </w:numPr>
        <w:rPr>
          <w:lang w:val="de-DE"/>
        </w:rPr>
      </w:pPr>
      <w:r w:rsidRPr="00A11D84">
        <w:rPr>
          <w:lang w:val="de-DE"/>
        </w:rPr>
        <w:t>1.</w:t>
      </w:r>
      <w:r w:rsidRPr="009A637E">
        <w:rPr>
          <w:u w:val="single"/>
          <w:lang w:val="de-DE"/>
        </w:rPr>
        <w:t>Stonehenge</w:t>
      </w:r>
      <w:r w:rsidRPr="00A11D84">
        <w:rPr>
          <w:lang w:val="de-DE"/>
        </w:rPr>
        <w:t>. England.</w:t>
      </w:r>
      <w:r>
        <w:rPr>
          <w:lang w:val="de-DE"/>
        </w:rPr>
        <w:t xml:space="preserve"> </w:t>
      </w:r>
      <w:r w:rsidRPr="009A637E">
        <w:rPr>
          <w:lang w:val="de-DE"/>
        </w:rPr>
        <w:t>Neolithic</w:t>
      </w:r>
      <w:r>
        <w:rPr>
          <w:lang w:val="de-DE"/>
        </w:rPr>
        <w:t>.</w:t>
      </w:r>
    </w:p>
    <w:p w:rsidR="00311F29" w:rsidRDefault="00311F29" w:rsidP="00311F29">
      <w:pPr>
        <w:pStyle w:val="NoSpacing"/>
        <w:rPr>
          <w:lang w:val="de-DE"/>
        </w:rPr>
      </w:pPr>
    </w:p>
    <w:p w:rsidR="00311F29" w:rsidRPr="00A11D84" w:rsidRDefault="00311F29" w:rsidP="00311F29">
      <w:pPr>
        <w:pStyle w:val="NoSpacing"/>
        <w:numPr>
          <w:ilvl w:val="0"/>
          <w:numId w:val="43"/>
        </w:numPr>
      </w:pPr>
      <w:r w:rsidRPr="009A637E">
        <w:rPr>
          <w:u w:val="single"/>
        </w:rPr>
        <w:t>Deer Hunt</w:t>
      </w:r>
      <w:r w:rsidRPr="00A11D84">
        <w:t xml:space="preserve">. </w:t>
      </w:r>
      <w:proofErr w:type="spellStart"/>
      <w:r w:rsidRPr="00A11D84">
        <w:t>Det</w:t>
      </w:r>
      <w:proofErr w:type="spellEnd"/>
      <w:r w:rsidRPr="00A11D84">
        <w:t xml:space="preserve"> Wall painting.</w:t>
      </w:r>
      <w:r>
        <w:t xml:space="preserve"> </w:t>
      </w:r>
      <w:proofErr w:type="spellStart"/>
      <w:r>
        <w:t>Catal</w:t>
      </w:r>
      <w:proofErr w:type="spellEnd"/>
      <w:r>
        <w:t xml:space="preserve"> </w:t>
      </w:r>
      <w:proofErr w:type="spellStart"/>
      <w:r>
        <w:t>Huyuk</w:t>
      </w:r>
      <w:proofErr w:type="spellEnd"/>
      <w:r>
        <w:t xml:space="preserve">, Turkey. </w:t>
      </w:r>
      <w:r w:rsidRPr="009A637E">
        <w:t>Neolithic</w:t>
      </w:r>
    </w:p>
    <w:p w:rsidR="00311F29" w:rsidRPr="0057132B" w:rsidRDefault="00311F29" w:rsidP="00311F29">
      <w:pPr>
        <w:pStyle w:val="NoSpacing"/>
        <w:rPr>
          <w:b/>
        </w:rPr>
      </w:pPr>
      <w:r w:rsidRPr="0057132B">
        <w:rPr>
          <w:b/>
        </w:rPr>
        <w:lastRenderedPageBreak/>
        <w:t>Paleolithic and Neolithic terms</w:t>
      </w:r>
    </w:p>
    <w:p w:rsidR="00311F29" w:rsidRDefault="00311F29" w:rsidP="00311F29">
      <w:pPr>
        <w:pStyle w:val="NoSpacing"/>
      </w:pPr>
      <w:proofErr w:type="spellStart"/>
      <w:r>
        <w:t>Catal</w:t>
      </w:r>
      <w:proofErr w:type="spellEnd"/>
      <w:r>
        <w:t xml:space="preserve"> </w:t>
      </w:r>
      <w:proofErr w:type="spellStart"/>
      <w:r>
        <w:t>Huyuk</w:t>
      </w:r>
      <w:proofErr w:type="spellEnd"/>
    </w:p>
    <w:p w:rsidR="00311F29" w:rsidRDefault="00311F29" w:rsidP="00311F29">
      <w:pPr>
        <w:pStyle w:val="NoSpacing"/>
      </w:pPr>
      <w:proofErr w:type="gramStart"/>
      <w:r>
        <w:t>composite</w:t>
      </w:r>
      <w:proofErr w:type="gramEnd"/>
      <w:r>
        <w:t xml:space="preserve"> view</w:t>
      </w:r>
    </w:p>
    <w:p w:rsidR="00311F29" w:rsidRDefault="00311F29" w:rsidP="00311F29">
      <w:pPr>
        <w:pStyle w:val="NoSpacing"/>
      </w:pPr>
      <w:proofErr w:type="gramStart"/>
      <w:r>
        <w:t>cromlech</w:t>
      </w:r>
      <w:proofErr w:type="gramEnd"/>
    </w:p>
    <w:p w:rsidR="00311F29" w:rsidRDefault="00311F29" w:rsidP="00311F29">
      <w:pPr>
        <w:pStyle w:val="NoSpacing"/>
      </w:pPr>
      <w:proofErr w:type="gramStart"/>
      <w:r>
        <w:t>henge</w:t>
      </w:r>
      <w:proofErr w:type="gramEnd"/>
    </w:p>
    <w:p w:rsidR="00311F29" w:rsidRDefault="00311F29" w:rsidP="00311F29">
      <w:pPr>
        <w:pStyle w:val="NoSpacing"/>
      </w:pPr>
      <w:r>
        <w:t>Jericho</w:t>
      </w:r>
    </w:p>
    <w:p w:rsidR="00311F29" w:rsidRDefault="00311F29" w:rsidP="00311F29">
      <w:pPr>
        <w:pStyle w:val="NoSpacing"/>
      </w:pPr>
      <w:proofErr w:type="gramStart"/>
      <w:r>
        <w:t>megalith</w:t>
      </w:r>
      <w:proofErr w:type="gramEnd"/>
    </w:p>
    <w:p w:rsidR="00311F29" w:rsidRDefault="00311F29" w:rsidP="00311F29">
      <w:pPr>
        <w:pStyle w:val="NoSpacing"/>
      </w:pPr>
      <w:proofErr w:type="gramStart"/>
      <w:r>
        <w:t>monolith</w:t>
      </w:r>
      <w:proofErr w:type="gramEnd"/>
    </w:p>
    <w:p w:rsidR="00311F29" w:rsidRDefault="00311F29" w:rsidP="00311F29">
      <w:pPr>
        <w:pStyle w:val="NoSpacing"/>
      </w:pPr>
      <w:r>
        <w:t>Neolithic</w:t>
      </w:r>
    </w:p>
    <w:p w:rsidR="00311F29" w:rsidRDefault="00311F29" w:rsidP="00311F29">
      <w:pPr>
        <w:pStyle w:val="NoSpacing"/>
      </w:pPr>
      <w:r>
        <w:t>Paleolithic</w:t>
      </w:r>
    </w:p>
    <w:p w:rsidR="00311F29" w:rsidRDefault="00311F29" w:rsidP="00311F29">
      <w:pPr>
        <w:pStyle w:val="NoSpacing"/>
      </w:pPr>
      <w:proofErr w:type="gramStart"/>
      <w:r>
        <w:t>post</w:t>
      </w:r>
      <w:proofErr w:type="gramEnd"/>
      <w:r>
        <w:t xml:space="preserve"> &amp; lintel</w:t>
      </w:r>
    </w:p>
    <w:p w:rsidR="00311F29" w:rsidRDefault="00311F29" w:rsidP="00311F29">
      <w:pPr>
        <w:pStyle w:val="NoSpacing"/>
      </w:pPr>
      <w:proofErr w:type="gramStart"/>
      <w:r>
        <w:t>prehistoric</w:t>
      </w:r>
      <w:proofErr w:type="gramEnd"/>
    </w:p>
    <w:p w:rsidR="00311F29" w:rsidRDefault="00311F29" w:rsidP="00311F29">
      <w:pPr>
        <w:pStyle w:val="NoSpacing"/>
      </w:pPr>
      <w:proofErr w:type="gramStart"/>
      <w:r>
        <w:t>profile</w:t>
      </w:r>
      <w:proofErr w:type="gramEnd"/>
    </w:p>
    <w:p w:rsidR="00311F29" w:rsidRDefault="00311F29" w:rsidP="00311F29">
      <w:pPr>
        <w:pStyle w:val="NoSpacing"/>
      </w:pPr>
      <w:proofErr w:type="gramStart"/>
      <w:r>
        <w:t>trilithon</w:t>
      </w:r>
      <w:proofErr w:type="gramEnd"/>
    </w:p>
    <w:p w:rsidR="00311F29" w:rsidRDefault="00311F29" w:rsidP="00311F29">
      <w:pPr>
        <w:pStyle w:val="NoSpacing"/>
      </w:pPr>
      <w:proofErr w:type="gramStart"/>
      <w:r>
        <w:t>twisted</w:t>
      </w:r>
      <w:proofErr w:type="gramEnd"/>
      <w:r>
        <w:t xml:space="preserve"> perspective</w:t>
      </w:r>
    </w:p>
    <w:p w:rsidR="00311F29" w:rsidRDefault="00311F29" w:rsidP="00311F29">
      <w:pPr>
        <w:pStyle w:val="NoSpacing"/>
        <w:rPr>
          <w:b/>
          <w:bCs w:val="0"/>
          <w:iCs w:val="0"/>
        </w:rPr>
      </w:pPr>
    </w:p>
    <w:p w:rsidR="00311F29" w:rsidRDefault="00311F29" w:rsidP="00311F29">
      <w:pPr>
        <w:pStyle w:val="NoSpacing"/>
      </w:pPr>
      <w:r w:rsidRPr="0057132B">
        <w:rPr>
          <w:b/>
          <w:bCs w:val="0"/>
          <w:iCs w:val="0"/>
        </w:rPr>
        <w:t>Week Three: 9/10 –9/16 Chapter 2 Mesopotamia and Persia</w:t>
      </w:r>
      <w:r w:rsidRPr="0057132B">
        <w:rPr>
          <w:b/>
          <w:bCs w:val="0"/>
          <w:iCs w:val="0"/>
        </w:rPr>
        <w:br/>
      </w:r>
      <w:r w:rsidRPr="0057132B">
        <w:rPr>
          <w:b/>
        </w:rPr>
        <w:t>Goals</w:t>
      </w:r>
    </w:p>
    <w:p w:rsidR="00311F29" w:rsidRDefault="00311F29" w:rsidP="00311F29">
      <w:pPr>
        <w:pStyle w:val="NoSpacing"/>
        <w:numPr>
          <w:ilvl w:val="0"/>
          <w:numId w:val="18"/>
        </w:numPr>
      </w:pPr>
      <w:r w:rsidRPr="000F4677">
        <w:t>Understand the difference between the Neolithic time period and the Bronze Age.</w:t>
      </w:r>
    </w:p>
    <w:p w:rsidR="00311F29" w:rsidRDefault="00311F29" w:rsidP="00311F29">
      <w:pPr>
        <w:pStyle w:val="NoSpacing"/>
        <w:numPr>
          <w:ilvl w:val="0"/>
          <w:numId w:val="18"/>
        </w:numPr>
      </w:pPr>
      <w:r w:rsidRPr="000F4677">
        <w:t xml:space="preserve">Be aware of the geography of the Mesopotamian area and the part it plays in the way the cultures in Mesopotamia develop. </w:t>
      </w:r>
    </w:p>
    <w:p w:rsidR="00311F29" w:rsidRDefault="00311F29" w:rsidP="00311F29">
      <w:pPr>
        <w:pStyle w:val="NoSpacing"/>
        <w:numPr>
          <w:ilvl w:val="0"/>
          <w:numId w:val="18"/>
        </w:numPr>
      </w:pPr>
      <w:r w:rsidRPr="000F4677">
        <w:t xml:space="preserve">Recognize major works of art and architecture as indicated on your Image and Terms list from Bronze Age </w:t>
      </w:r>
      <w:proofErr w:type="spellStart"/>
      <w:r w:rsidRPr="000F4677">
        <w:t>Sumeria</w:t>
      </w:r>
      <w:proofErr w:type="spellEnd"/>
      <w:r w:rsidRPr="000F4677">
        <w:t>, Babylon, Assyria, and Persia.</w:t>
      </w:r>
    </w:p>
    <w:p w:rsidR="00311F29" w:rsidRPr="000F4677" w:rsidRDefault="00311F29" w:rsidP="00311F29">
      <w:pPr>
        <w:pStyle w:val="NoSpacing"/>
        <w:numPr>
          <w:ilvl w:val="0"/>
          <w:numId w:val="18"/>
        </w:numPr>
      </w:pPr>
      <w:r w:rsidRPr="000F4677">
        <w:t>Be able to use terms associated with each Mesopotamian culture.</w:t>
      </w:r>
    </w:p>
    <w:p w:rsidR="00311F29" w:rsidRDefault="00311F29" w:rsidP="00311F29">
      <w:pPr>
        <w:pStyle w:val="NoSpacing"/>
        <w:rPr>
          <w:bCs w:val="0"/>
          <w:iCs w:val="0"/>
        </w:rPr>
      </w:pPr>
    </w:p>
    <w:p w:rsidR="00311F29" w:rsidRDefault="00311F29" w:rsidP="00311F29">
      <w:pPr>
        <w:pStyle w:val="NoSpacing"/>
        <w:rPr>
          <w:bCs w:val="0"/>
          <w:iCs w:val="0"/>
        </w:rPr>
      </w:pPr>
      <w:r w:rsidRPr="0057132B">
        <w:rPr>
          <w:b/>
          <w:bCs w:val="0"/>
          <w:iCs w:val="0"/>
        </w:rPr>
        <w:t>Reading</w:t>
      </w:r>
      <w:r w:rsidRPr="00552EBD">
        <w:rPr>
          <w:bCs w:val="0"/>
          <w:iCs w:val="0"/>
        </w:rPr>
        <w:br/>
      </w:r>
      <w:r w:rsidRPr="00F95924">
        <w:rPr>
          <w:bCs w:val="0"/>
          <w:iCs w:val="0"/>
        </w:rPr>
        <w:t>Sumerian: 3</w:t>
      </w:r>
      <w:r>
        <w:rPr>
          <w:bCs w:val="0"/>
          <w:iCs w:val="0"/>
        </w:rPr>
        <w:t>1</w:t>
      </w:r>
      <w:r w:rsidRPr="00F95924">
        <w:rPr>
          <w:bCs w:val="0"/>
          <w:iCs w:val="0"/>
        </w:rPr>
        <w:t xml:space="preserve"> – 3</w:t>
      </w:r>
      <w:r>
        <w:rPr>
          <w:bCs w:val="0"/>
          <w:iCs w:val="0"/>
        </w:rPr>
        <w:t>9</w:t>
      </w:r>
      <w:r w:rsidRPr="00F95924">
        <w:rPr>
          <w:bCs w:val="0"/>
          <w:iCs w:val="0"/>
        </w:rPr>
        <w:t xml:space="preserve"> &amp; 42</w:t>
      </w:r>
      <w:r w:rsidRPr="00F95924">
        <w:rPr>
          <w:bCs w:val="0"/>
          <w:iCs w:val="0"/>
        </w:rPr>
        <w:br/>
        <w:t>Babylonian: 43</w:t>
      </w:r>
      <w:r w:rsidRPr="00F95924">
        <w:rPr>
          <w:bCs w:val="0"/>
          <w:iCs w:val="0"/>
        </w:rPr>
        <w:br/>
        <w:t>Hammurabi's Law Code: 43</w:t>
      </w:r>
      <w:r w:rsidRPr="00F95924">
        <w:rPr>
          <w:bCs w:val="0"/>
          <w:iCs w:val="0"/>
        </w:rPr>
        <w:br/>
        <w:t>Assyrian: 45 - 4</w:t>
      </w:r>
      <w:r>
        <w:rPr>
          <w:bCs w:val="0"/>
          <w:iCs w:val="0"/>
        </w:rPr>
        <w:t>8</w:t>
      </w:r>
      <w:r w:rsidRPr="00F95924">
        <w:rPr>
          <w:bCs w:val="0"/>
          <w:iCs w:val="0"/>
        </w:rPr>
        <w:br/>
        <w:t>Persian: 48 -</w:t>
      </w:r>
      <w:r>
        <w:rPr>
          <w:bCs w:val="0"/>
          <w:iCs w:val="0"/>
        </w:rPr>
        <w:t xml:space="preserve"> 52</w:t>
      </w:r>
    </w:p>
    <w:p w:rsidR="00311F29" w:rsidRDefault="00311F29" w:rsidP="00311F29">
      <w:pPr>
        <w:pStyle w:val="NoSpacing"/>
        <w:rPr>
          <w:bCs w:val="0"/>
          <w:iCs w:val="0"/>
        </w:rPr>
      </w:pPr>
      <w:r w:rsidRPr="00F95924">
        <w:rPr>
          <w:bCs w:val="0"/>
          <w:iCs w:val="0"/>
        </w:rPr>
        <w:br/>
      </w:r>
      <w:r w:rsidRPr="0057132B">
        <w:rPr>
          <w:b/>
          <w:bCs w:val="0"/>
          <w:iCs w:val="0"/>
        </w:rPr>
        <w:t>Activities</w:t>
      </w:r>
      <w:r w:rsidRPr="00552EBD">
        <w:rPr>
          <w:bCs w:val="0"/>
          <w:iCs w:val="0"/>
        </w:rPr>
        <w:br/>
      </w:r>
      <w:r w:rsidRPr="00F95924">
        <w:rPr>
          <w:bCs w:val="0"/>
          <w:iCs w:val="0"/>
        </w:rPr>
        <w:t>Discussion #3</w:t>
      </w:r>
      <w:r w:rsidRPr="00F95924">
        <w:rPr>
          <w:bCs w:val="0"/>
          <w:iCs w:val="0"/>
        </w:rPr>
        <w:br/>
      </w:r>
      <w:r>
        <w:rPr>
          <w:bCs w:val="0"/>
          <w:iCs w:val="0"/>
        </w:rPr>
        <w:t>Textbook</w:t>
      </w:r>
      <w:r w:rsidRPr="00F95924">
        <w:rPr>
          <w:bCs w:val="0"/>
          <w:iCs w:val="0"/>
        </w:rPr>
        <w:t xml:space="preserve"> Questions Set #3</w:t>
      </w:r>
    </w:p>
    <w:p w:rsidR="00311F29" w:rsidRPr="00F95924" w:rsidRDefault="00311F29" w:rsidP="00311F29">
      <w:pPr>
        <w:pStyle w:val="NoSpacing"/>
        <w:rPr>
          <w:rFonts w:ascii="Times New Roman" w:hAnsi="Times New Roman" w:cs="Times New Roman"/>
          <w:bCs w:val="0"/>
          <w:iCs w:val="0"/>
        </w:rPr>
      </w:pPr>
      <w:r w:rsidRPr="00F95924">
        <w:rPr>
          <w:bCs w:val="0"/>
          <w:iCs w:val="0"/>
        </w:rPr>
        <w:t>Quiz #3</w:t>
      </w:r>
    </w:p>
    <w:p w:rsidR="00311F29" w:rsidRDefault="00311F29" w:rsidP="00311F29">
      <w:pPr>
        <w:pStyle w:val="NoSpacing"/>
        <w:rPr>
          <w:bCs w:val="0"/>
          <w:iCs w:val="0"/>
        </w:rPr>
      </w:pPr>
    </w:p>
    <w:p w:rsidR="00311F29" w:rsidRPr="0057132B" w:rsidRDefault="00311F29" w:rsidP="00311F29">
      <w:pPr>
        <w:pStyle w:val="NoSpacing"/>
        <w:rPr>
          <w:b/>
        </w:rPr>
      </w:pPr>
      <w:r w:rsidRPr="0057132B">
        <w:rPr>
          <w:b/>
        </w:rPr>
        <w:t>Mesopotamian - images</w:t>
      </w:r>
    </w:p>
    <w:p w:rsidR="00311F29" w:rsidRDefault="00311F29" w:rsidP="00311F29">
      <w:pPr>
        <w:pStyle w:val="NoSpacing"/>
        <w:numPr>
          <w:ilvl w:val="0"/>
          <w:numId w:val="42"/>
        </w:numPr>
      </w:pPr>
      <w:r w:rsidRPr="00B47530">
        <w:rPr>
          <w:u w:val="single"/>
        </w:rPr>
        <w:t>Standard of Ur</w:t>
      </w:r>
      <w:r>
        <w:t xml:space="preserve">. </w:t>
      </w:r>
      <w:r w:rsidRPr="00E316AD">
        <w:t xml:space="preserve">From </w:t>
      </w:r>
      <w:r w:rsidRPr="0099537C">
        <w:t>Royal Grave, Ur</w:t>
      </w:r>
      <w:r>
        <w:t xml:space="preserve">, Iraq. </w:t>
      </w:r>
      <w:r w:rsidRPr="00B47530">
        <w:t>Sumerian</w:t>
      </w:r>
      <w:r>
        <w:t>. (</w:t>
      </w:r>
      <w:proofErr w:type="spellStart"/>
      <w:r>
        <w:t>pgs</w:t>
      </w:r>
      <w:proofErr w:type="spellEnd"/>
      <w:r>
        <w:t xml:space="preserve"> 30 &amp;  37)</w:t>
      </w:r>
    </w:p>
    <w:p w:rsidR="00311F29" w:rsidRDefault="00311F29" w:rsidP="00311F29">
      <w:pPr>
        <w:pStyle w:val="NoSpacing"/>
      </w:pPr>
    </w:p>
    <w:p w:rsidR="00311F29" w:rsidRDefault="00311F29" w:rsidP="00311F29">
      <w:pPr>
        <w:pStyle w:val="NoSpacing"/>
        <w:numPr>
          <w:ilvl w:val="0"/>
          <w:numId w:val="42"/>
        </w:numPr>
      </w:pPr>
      <w:r w:rsidRPr="008A6536">
        <w:rPr>
          <w:u w:val="single"/>
        </w:rPr>
        <w:t>Sumerian Votive Statues</w:t>
      </w:r>
      <w:r>
        <w:t xml:space="preserve">. </w:t>
      </w:r>
      <w:r w:rsidRPr="008A6536">
        <w:t>Sumerian</w:t>
      </w:r>
      <w:r>
        <w:t>. (pg. 36).</w:t>
      </w:r>
    </w:p>
    <w:p w:rsidR="00311F29" w:rsidRDefault="00311F29" w:rsidP="00311F29">
      <w:pPr>
        <w:pStyle w:val="NoSpacing"/>
      </w:pPr>
    </w:p>
    <w:p w:rsidR="00311F29" w:rsidRDefault="00311F29" w:rsidP="00311F29">
      <w:pPr>
        <w:pStyle w:val="NoSpacing"/>
        <w:numPr>
          <w:ilvl w:val="0"/>
          <w:numId w:val="42"/>
        </w:numPr>
      </w:pPr>
      <w:r w:rsidRPr="008A6536">
        <w:rPr>
          <w:u w:val="single"/>
        </w:rPr>
        <w:t>Ziggurat of Ur</w:t>
      </w:r>
      <w:r>
        <w:t xml:space="preserve">. </w:t>
      </w:r>
      <w:r w:rsidRPr="003C66A0">
        <w:t>Neo-</w:t>
      </w:r>
      <w:r w:rsidRPr="008A6536">
        <w:t>Sumerian</w:t>
      </w:r>
      <w:r>
        <w:t>. (</w:t>
      </w:r>
      <w:proofErr w:type="spellStart"/>
      <w:r>
        <w:t>pg</w:t>
      </w:r>
      <w:proofErr w:type="spellEnd"/>
      <w:r>
        <w:t xml:space="preserve"> 42).</w:t>
      </w:r>
    </w:p>
    <w:p w:rsidR="00311F29" w:rsidRDefault="00311F29" w:rsidP="00311F29">
      <w:pPr>
        <w:pStyle w:val="NoSpacing"/>
      </w:pPr>
    </w:p>
    <w:p w:rsidR="00311F29" w:rsidRDefault="00311F29" w:rsidP="00311F29">
      <w:pPr>
        <w:pStyle w:val="NoSpacing"/>
        <w:numPr>
          <w:ilvl w:val="0"/>
          <w:numId w:val="42"/>
        </w:numPr>
      </w:pPr>
      <w:r w:rsidRPr="00B47530">
        <w:rPr>
          <w:u w:val="single"/>
        </w:rPr>
        <w:t>Stele of Hammurabi</w:t>
      </w:r>
      <w:r>
        <w:t xml:space="preserve">. </w:t>
      </w:r>
      <w:r w:rsidRPr="00B47530">
        <w:t>Babylonian</w:t>
      </w:r>
      <w:r>
        <w:t>.</w:t>
      </w:r>
    </w:p>
    <w:p w:rsidR="00311F29" w:rsidRDefault="00311F29" w:rsidP="00311F29">
      <w:pPr>
        <w:pStyle w:val="NoSpacing"/>
      </w:pPr>
    </w:p>
    <w:p w:rsidR="00311F29" w:rsidRDefault="00311F29" w:rsidP="00311F29">
      <w:pPr>
        <w:pStyle w:val="NoSpacing"/>
        <w:numPr>
          <w:ilvl w:val="0"/>
          <w:numId w:val="42"/>
        </w:numPr>
      </w:pPr>
      <w:proofErr w:type="spellStart"/>
      <w:r w:rsidRPr="00B47530">
        <w:rPr>
          <w:u w:val="single"/>
        </w:rPr>
        <w:lastRenderedPageBreak/>
        <w:t>Lamassu</w:t>
      </w:r>
      <w:proofErr w:type="spellEnd"/>
      <w:r>
        <w:t xml:space="preserve">. </w:t>
      </w:r>
      <w:r w:rsidRPr="00B47530">
        <w:t>Assyrian</w:t>
      </w:r>
      <w:r w:rsidRPr="00891D77">
        <w:t>.</w:t>
      </w:r>
    </w:p>
    <w:p w:rsidR="00311F29" w:rsidRDefault="00311F29" w:rsidP="00311F29">
      <w:pPr>
        <w:pStyle w:val="NoSpacing"/>
      </w:pPr>
    </w:p>
    <w:p w:rsidR="00311F29" w:rsidRDefault="00311F29" w:rsidP="00311F29">
      <w:pPr>
        <w:pStyle w:val="NoSpacing"/>
        <w:numPr>
          <w:ilvl w:val="0"/>
          <w:numId w:val="41"/>
        </w:numPr>
      </w:pPr>
      <w:r>
        <w:t xml:space="preserve">*6. </w:t>
      </w:r>
      <w:r w:rsidRPr="00B47530">
        <w:rPr>
          <w:u w:val="single"/>
        </w:rPr>
        <w:t>Dying Lioness</w:t>
      </w:r>
      <w:r>
        <w:t xml:space="preserve">. </w:t>
      </w:r>
      <w:r w:rsidRPr="00B47530">
        <w:t>Assyrian</w:t>
      </w:r>
      <w:r>
        <w:t>. *image not in text – see presentation.</w:t>
      </w:r>
    </w:p>
    <w:p w:rsidR="00311F29" w:rsidRDefault="00311F29" w:rsidP="00311F29">
      <w:pPr>
        <w:pStyle w:val="NoSpacing"/>
      </w:pPr>
    </w:p>
    <w:p w:rsidR="00311F29" w:rsidRDefault="00311F29" w:rsidP="00311F29">
      <w:pPr>
        <w:pStyle w:val="NoSpacing"/>
        <w:numPr>
          <w:ilvl w:val="0"/>
          <w:numId w:val="42"/>
        </w:numPr>
      </w:pPr>
      <w:r w:rsidRPr="0094632A">
        <w:rPr>
          <w:u w:val="single"/>
        </w:rPr>
        <w:t>Processional Frieze</w:t>
      </w:r>
      <w:r>
        <w:t xml:space="preserve">. Det. From </w:t>
      </w:r>
      <w:proofErr w:type="spellStart"/>
      <w:r>
        <w:t>apadana</w:t>
      </w:r>
      <w:proofErr w:type="spellEnd"/>
      <w:r>
        <w:t xml:space="preserve">, Persepolis. </w:t>
      </w:r>
      <w:r w:rsidRPr="0094632A">
        <w:t>Persian</w:t>
      </w:r>
      <w:r>
        <w:t>.</w:t>
      </w:r>
    </w:p>
    <w:p w:rsidR="00311F29" w:rsidRPr="00891D77" w:rsidRDefault="00311F29" w:rsidP="00311F29">
      <w:pPr>
        <w:pStyle w:val="NoSpacing"/>
      </w:pPr>
    </w:p>
    <w:p w:rsidR="00311F29" w:rsidRPr="0057132B" w:rsidRDefault="00311F29" w:rsidP="00311F29">
      <w:pPr>
        <w:pStyle w:val="NoSpacing"/>
        <w:rPr>
          <w:b/>
        </w:rPr>
      </w:pPr>
      <w:r w:rsidRPr="0057132B">
        <w:rPr>
          <w:b/>
        </w:rPr>
        <w:t>Mesopotamia – terms</w:t>
      </w:r>
    </w:p>
    <w:p w:rsidR="00311F29" w:rsidRDefault="00311F29" w:rsidP="00311F29">
      <w:pPr>
        <w:pStyle w:val="NoSpacing"/>
      </w:pPr>
      <w:proofErr w:type="spellStart"/>
      <w:proofErr w:type="gramStart"/>
      <w:r>
        <w:t>apadana</w:t>
      </w:r>
      <w:proofErr w:type="spellEnd"/>
      <w:proofErr w:type="gramEnd"/>
    </w:p>
    <w:p w:rsidR="00311F29" w:rsidRDefault="00311F29" w:rsidP="00311F29">
      <w:pPr>
        <w:pStyle w:val="NoSpacing"/>
      </w:pPr>
      <w:r>
        <w:t>Assyrian</w:t>
      </w:r>
    </w:p>
    <w:p w:rsidR="00311F29" w:rsidRDefault="00311F29" w:rsidP="00311F29">
      <w:pPr>
        <w:pStyle w:val="NoSpacing"/>
      </w:pPr>
      <w:r>
        <w:t>Babylonian</w:t>
      </w:r>
    </w:p>
    <w:p w:rsidR="00311F29" w:rsidRDefault="00311F29" w:rsidP="00311F29">
      <w:pPr>
        <w:pStyle w:val="NoSpacing"/>
      </w:pPr>
      <w:proofErr w:type="spellStart"/>
      <w:proofErr w:type="gramStart"/>
      <w:r>
        <w:t>cella</w:t>
      </w:r>
      <w:proofErr w:type="spellEnd"/>
      <w:proofErr w:type="gramEnd"/>
    </w:p>
    <w:p w:rsidR="00311F29" w:rsidRDefault="00311F29" w:rsidP="00311F29">
      <w:pPr>
        <w:pStyle w:val="NoSpacing"/>
      </w:pPr>
      <w:proofErr w:type="gramStart"/>
      <w:r>
        <w:t>city-state</w:t>
      </w:r>
      <w:proofErr w:type="gramEnd"/>
    </w:p>
    <w:p w:rsidR="00311F29" w:rsidRDefault="00311F29" w:rsidP="00311F29">
      <w:pPr>
        <w:pStyle w:val="NoSpacing"/>
      </w:pPr>
      <w:proofErr w:type="gramStart"/>
      <w:r>
        <w:t>composite</w:t>
      </w:r>
      <w:proofErr w:type="gramEnd"/>
      <w:r>
        <w:t xml:space="preserve"> view</w:t>
      </w:r>
    </w:p>
    <w:p w:rsidR="00311F29" w:rsidRDefault="00311F29" w:rsidP="00311F29">
      <w:pPr>
        <w:pStyle w:val="NoSpacing"/>
      </w:pPr>
      <w:proofErr w:type="gramStart"/>
      <w:r>
        <w:t>cuneiform</w:t>
      </w:r>
      <w:proofErr w:type="gramEnd"/>
    </w:p>
    <w:p w:rsidR="00311F29" w:rsidRDefault="00311F29" w:rsidP="00311F29">
      <w:pPr>
        <w:pStyle w:val="NoSpacing"/>
      </w:pPr>
      <w:r>
        <w:t>Hammurabi’s Law Code</w:t>
      </w:r>
    </w:p>
    <w:p w:rsidR="00311F29" w:rsidRPr="00E9308E" w:rsidRDefault="00311F29" w:rsidP="00311F29">
      <w:pPr>
        <w:pStyle w:val="NoSpacing"/>
        <w:rPr>
          <w:i/>
        </w:rPr>
      </w:pPr>
      <w:proofErr w:type="spellStart"/>
      <w:proofErr w:type="gramStart"/>
      <w:r w:rsidRPr="00E9308E">
        <w:rPr>
          <w:i/>
        </w:rPr>
        <w:t>lamassu</w:t>
      </w:r>
      <w:proofErr w:type="spellEnd"/>
      <w:proofErr w:type="gramEnd"/>
    </w:p>
    <w:p w:rsidR="00311F29" w:rsidRDefault="00311F29" w:rsidP="00311F29">
      <w:pPr>
        <w:pStyle w:val="NoSpacing"/>
      </w:pPr>
      <w:r>
        <w:t>Mesopotamia</w:t>
      </w:r>
    </w:p>
    <w:p w:rsidR="00311F29" w:rsidRDefault="00311F29" w:rsidP="00311F29">
      <w:pPr>
        <w:pStyle w:val="NoSpacing"/>
      </w:pPr>
      <w:r>
        <w:t>Persian</w:t>
      </w:r>
    </w:p>
    <w:p w:rsidR="00311F29" w:rsidRDefault="00311F29" w:rsidP="00311F29">
      <w:pPr>
        <w:pStyle w:val="NoSpacing"/>
      </w:pPr>
      <w:proofErr w:type="gramStart"/>
      <w:r>
        <w:t>registers</w:t>
      </w:r>
      <w:proofErr w:type="gramEnd"/>
    </w:p>
    <w:p w:rsidR="00311F29" w:rsidRDefault="00311F29" w:rsidP="00311F29">
      <w:pPr>
        <w:pStyle w:val="NoSpacing"/>
      </w:pPr>
      <w:proofErr w:type="gramStart"/>
      <w:r>
        <w:t>stele</w:t>
      </w:r>
      <w:proofErr w:type="gramEnd"/>
    </w:p>
    <w:p w:rsidR="00311F29" w:rsidRDefault="00311F29" w:rsidP="00311F29">
      <w:pPr>
        <w:pStyle w:val="NoSpacing"/>
      </w:pPr>
      <w:r>
        <w:t>Sumerian</w:t>
      </w:r>
    </w:p>
    <w:p w:rsidR="00311F29" w:rsidRDefault="00311F29" w:rsidP="00311F29">
      <w:pPr>
        <w:pStyle w:val="NoSpacing"/>
      </w:pPr>
      <w:proofErr w:type="gramStart"/>
      <w:r>
        <w:t>votive</w:t>
      </w:r>
      <w:proofErr w:type="gramEnd"/>
    </w:p>
    <w:p w:rsidR="00311F29" w:rsidRDefault="00311F29" w:rsidP="00311F29">
      <w:pPr>
        <w:pStyle w:val="NoSpacing"/>
      </w:pPr>
      <w:proofErr w:type="gramStart"/>
      <w:r>
        <w:t>ziggurat</w:t>
      </w:r>
      <w:proofErr w:type="gramEnd"/>
    </w:p>
    <w:p w:rsidR="00311F29" w:rsidRDefault="00311F29" w:rsidP="00311F29">
      <w:pPr>
        <w:pStyle w:val="NoSpacing"/>
        <w:rPr>
          <w:bCs w:val="0"/>
          <w:iCs w:val="0"/>
        </w:rPr>
      </w:pPr>
    </w:p>
    <w:p w:rsidR="00311F29" w:rsidRDefault="00311F29" w:rsidP="00311F29">
      <w:pPr>
        <w:pStyle w:val="NoSpacing"/>
        <w:rPr>
          <w:bCs w:val="0"/>
          <w:iCs w:val="0"/>
        </w:rPr>
      </w:pPr>
      <w:r w:rsidRPr="0057132B">
        <w:rPr>
          <w:b/>
          <w:bCs w:val="0"/>
          <w:iCs w:val="0"/>
        </w:rPr>
        <w:t xml:space="preserve">Week Four: 9/17 – 9/23 Chapter 3 Egypt </w:t>
      </w:r>
      <w:proofErr w:type="gramStart"/>
      <w:r w:rsidRPr="0057132B">
        <w:rPr>
          <w:b/>
          <w:bCs w:val="0"/>
          <w:iCs w:val="0"/>
        </w:rPr>
        <w:t>Under</w:t>
      </w:r>
      <w:proofErr w:type="gramEnd"/>
      <w:r w:rsidRPr="0057132B">
        <w:rPr>
          <w:b/>
          <w:bCs w:val="0"/>
          <w:iCs w:val="0"/>
        </w:rPr>
        <w:t xml:space="preserve"> the Pharaohs</w:t>
      </w:r>
      <w:r w:rsidRPr="0057132B">
        <w:rPr>
          <w:b/>
          <w:bCs w:val="0"/>
          <w:iCs w:val="0"/>
        </w:rPr>
        <w:br/>
        <w:t>Goals</w:t>
      </w:r>
    </w:p>
    <w:p w:rsidR="00311F29" w:rsidRPr="000F4677" w:rsidRDefault="00311F29" w:rsidP="00311F29">
      <w:pPr>
        <w:pStyle w:val="NoSpacing"/>
        <w:numPr>
          <w:ilvl w:val="0"/>
          <w:numId w:val="19"/>
        </w:numPr>
        <w:rPr>
          <w:bCs w:val="0"/>
          <w:iCs w:val="0"/>
        </w:rPr>
      </w:pPr>
      <w:r w:rsidRPr="000F4677">
        <w:rPr>
          <w:bCs w:val="0"/>
          <w:iCs w:val="0"/>
        </w:rPr>
        <w:t>Recognize the differences between the Egyptian culture and the Mesopotamian cultures.</w:t>
      </w:r>
    </w:p>
    <w:p w:rsidR="00311F29" w:rsidRPr="000F4677" w:rsidRDefault="00311F29" w:rsidP="00311F29">
      <w:pPr>
        <w:pStyle w:val="NoSpacing"/>
        <w:numPr>
          <w:ilvl w:val="0"/>
          <w:numId w:val="19"/>
        </w:numPr>
        <w:rPr>
          <w:bCs w:val="0"/>
          <w:iCs w:val="0"/>
        </w:rPr>
      </w:pPr>
      <w:r w:rsidRPr="000F4677">
        <w:rPr>
          <w:bCs w:val="0"/>
          <w:iCs w:val="0"/>
        </w:rPr>
        <w:t>Be aware of the geography of Egypt and how it impacted the development of Egyptian culture.</w:t>
      </w:r>
    </w:p>
    <w:p w:rsidR="00311F29" w:rsidRPr="000F4677" w:rsidRDefault="00311F29" w:rsidP="00311F29">
      <w:pPr>
        <w:pStyle w:val="NoSpacing"/>
        <w:numPr>
          <w:ilvl w:val="0"/>
          <w:numId w:val="19"/>
        </w:numPr>
        <w:rPr>
          <w:bCs w:val="0"/>
          <w:iCs w:val="0"/>
        </w:rPr>
      </w:pPr>
      <w:r w:rsidRPr="000F4677">
        <w:rPr>
          <w:bCs w:val="0"/>
          <w:iCs w:val="0"/>
        </w:rPr>
        <w:t>Recognize major Egyptian works of art and architecture as indicated on your Image and Terms list.</w:t>
      </w:r>
    </w:p>
    <w:p w:rsidR="00311F29" w:rsidRPr="000F4677" w:rsidRDefault="00311F29" w:rsidP="00311F29">
      <w:pPr>
        <w:pStyle w:val="NoSpacing"/>
        <w:numPr>
          <w:ilvl w:val="0"/>
          <w:numId w:val="19"/>
        </w:numPr>
        <w:rPr>
          <w:bCs w:val="0"/>
          <w:iCs w:val="0"/>
        </w:rPr>
      </w:pPr>
      <w:r w:rsidRPr="000F4677">
        <w:rPr>
          <w:bCs w:val="0"/>
          <w:iCs w:val="0"/>
        </w:rPr>
        <w:t>Be able to use terms associated with the Egyptian culture.</w:t>
      </w:r>
    </w:p>
    <w:p w:rsidR="00311F29" w:rsidRPr="000F4677" w:rsidRDefault="00311F29" w:rsidP="00311F29">
      <w:pPr>
        <w:pStyle w:val="NoSpacing"/>
        <w:numPr>
          <w:ilvl w:val="0"/>
          <w:numId w:val="19"/>
        </w:numPr>
        <w:rPr>
          <w:bCs w:val="0"/>
          <w:iCs w:val="0"/>
        </w:rPr>
      </w:pPr>
      <w:r w:rsidRPr="000F4677">
        <w:rPr>
          <w:bCs w:val="0"/>
          <w:iCs w:val="0"/>
        </w:rPr>
        <w:t>Be able to discuss the development of the Egyptian pyramid from its mastaba beginnings through the true pyramid form found in the Great Pyramids at Giza.</w:t>
      </w:r>
    </w:p>
    <w:p w:rsidR="00311F29" w:rsidRPr="000F4677" w:rsidRDefault="00311F29" w:rsidP="00311F29">
      <w:pPr>
        <w:pStyle w:val="NoSpacing"/>
        <w:numPr>
          <w:ilvl w:val="0"/>
          <w:numId w:val="19"/>
        </w:numPr>
        <w:rPr>
          <w:bCs w:val="0"/>
          <w:iCs w:val="0"/>
        </w:rPr>
      </w:pPr>
      <w:r w:rsidRPr="000F4677">
        <w:rPr>
          <w:bCs w:val="0"/>
          <w:iCs w:val="0"/>
        </w:rPr>
        <w:t>Be able to recognize an Egyptian sculpture, indicating the major style characteristics.</w:t>
      </w:r>
    </w:p>
    <w:p w:rsidR="00311F29" w:rsidRPr="000F4677" w:rsidRDefault="00311F29" w:rsidP="00311F29">
      <w:pPr>
        <w:pStyle w:val="NoSpacing"/>
        <w:numPr>
          <w:ilvl w:val="0"/>
          <w:numId w:val="19"/>
        </w:numPr>
        <w:rPr>
          <w:bCs w:val="0"/>
          <w:iCs w:val="0"/>
        </w:rPr>
      </w:pPr>
      <w:r w:rsidRPr="000F4677">
        <w:rPr>
          <w:bCs w:val="0"/>
          <w:iCs w:val="0"/>
        </w:rPr>
        <w:t>Become familiar with ancient Egyptian burial practices.</w:t>
      </w:r>
    </w:p>
    <w:p w:rsidR="00311F29" w:rsidRDefault="00311F29" w:rsidP="00311F29">
      <w:pPr>
        <w:pStyle w:val="NoSpacing"/>
        <w:rPr>
          <w:bCs w:val="0"/>
          <w:iCs w:val="0"/>
        </w:rPr>
      </w:pPr>
    </w:p>
    <w:p w:rsidR="00311F29" w:rsidRDefault="00311F29" w:rsidP="00311F29">
      <w:pPr>
        <w:pStyle w:val="NoSpacing"/>
        <w:rPr>
          <w:bCs w:val="0"/>
          <w:iCs w:val="0"/>
        </w:rPr>
      </w:pPr>
      <w:r w:rsidRPr="0057132B">
        <w:rPr>
          <w:b/>
          <w:bCs w:val="0"/>
          <w:iCs w:val="0"/>
        </w:rPr>
        <w:t>Readings</w:t>
      </w:r>
      <w:r w:rsidRPr="00552EBD">
        <w:rPr>
          <w:bCs w:val="0"/>
          <w:iCs w:val="0"/>
        </w:rPr>
        <w:br/>
      </w:r>
      <w:r w:rsidRPr="00F95924">
        <w:rPr>
          <w:bCs w:val="0"/>
          <w:iCs w:val="0"/>
        </w:rPr>
        <w:t>Egyptian: 5</w:t>
      </w:r>
      <w:r>
        <w:rPr>
          <w:bCs w:val="0"/>
          <w:iCs w:val="0"/>
        </w:rPr>
        <w:t>5</w:t>
      </w:r>
      <w:r w:rsidRPr="00F95924">
        <w:rPr>
          <w:bCs w:val="0"/>
          <w:iCs w:val="0"/>
        </w:rPr>
        <w:t xml:space="preserve"> - </w:t>
      </w:r>
      <w:r>
        <w:rPr>
          <w:bCs w:val="0"/>
          <w:iCs w:val="0"/>
        </w:rPr>
        <w:t>79</w:t>
      </w:r>
      <w:r w:rsidRPr="00F95924">
        <w:rPr>
          <w:bCs w:val="0"/>
          <w:iCs w:val="0"/>
        </w:rPr>
        <w:br/>
      </w:r>
      <w:r>
        <w:rPr>
          <w:bCs w:val="0"/>
          <w:iCs w:val="0"/>
        </w:rPr>
        <w:t>Old Kingdom: 60 - 66</w:t>
      </w:r>
    </w:p>
    <w:p w:rsidR="00311F29" w:rsidRDefault="00311F29" w:rsidP="00311F29">
      <w:pPr>
        <w:pStyle w:val="NoSpacing"/>
        <w:rPr>
          <w:bCs w:val="0"/>
          <w:iCs w:val="0"/>
        </w:rPr>
      </w:pPr>
      <w:r w:rsidRPr="00F95924">
        <w:rPr>
          <w:bCs w:val="0"/>
          <w:iCs w:val="0"/>
        </w:rPr>
        <w:t xml:space="preserve">Mummification and Immortality: </w:t>
      </w:r>
      <w:r>
        <w:rPr>
          <w:bCs w:val="0"/>
          <w:iCs w:val="0"/>
        </w:rPr>
        <w:t>61</w:t>
      </w:r>
      <w:r w:rsidRPr="00F95924">
        <w:rPr>
          <w:bCs w:val="0"/>
          <w:iCs w:val="0"/>
        </w:rPr>
        <w:br/>
      </w:r>
      <w:r>
        <w:rPr>
          <w:bCs w:val="0"/>
          <w:iCs w:val="0"/>
        </w:rPr>
        <w:t>Building the Great Pyramids</w:t>
      </w:r>
      <w:r w:rsidRPr="00F95924">
        <w:rPr>
          <w:bCs w:val="0"/>
          <w:iCs w:val="0"/>
        </w:rPr>
        <w:t xml:space="preserve">: </w:t>
      </w:r>
      <w:r>
        <w:rPr>
          <w:bCs w:val="0"/>
          <w:iCs w:val="0"/>
        </w:rPr>
        <w:t>62</w:t>
      </w:r>
      <w:r w:rsidRPr="00F95924">
        <w:rPr>
          <w:bCs w:val="0"/>
          <w:iCs w:val="0"/>
        </w:rPr>
        <w:br/>
      </w:r>
      <w:r>
        <w:rPr>
          <w:bCs w:val="0"/>
          <w:iCs w:val="0"/>
        </w:rPr>
        <w:t>New Kingdom: 69 - 80</w:t>
      </w:r>
    </w:p>
    <w:p w:rsidR="00311F29" w:rsidRDefault="00311F29" w:rsidP="00311F29">
      <w:pPr>
        <w:pStyle w:val="NoSpacing"/>
        <w:rPr>
          <w:bCs w:val="0"/>
          <w:iCs w:val="0"/>
        </w:rPr>
      </w:pPr>
      <w:r w:rsidRPr="00F95924">
        <w:rPr>
          <w:bCs w:val="0"/>
          <w:iCs w:val="0"/>
        </w:rPr>
        <w:lastRenderedPageBreak/>
        <w:t>Hatshepsut</w:t>
      </w:r>
      <w:r>
        <w:rPr>
          <w:bCs w:val="0"/>
          <w:iCs w:val="0"/>
        </w:rPr>
        <w:t>. The Woman Who Would Be King: 69</w:t>
      </w:r>
      <w:r w:rsidRPr="00F95924">
        <w:rPr>
          <w:bCs w:val="0"/>
          <w:iCs w:val="0"/>
        </w:rPr>
        <w:br/>
      </w:r>
    </w:p>
    <w:p w:rsidR="00311F29" w:rsidRDefault="00311F29" w:rsidP="00311F29">
      <w:pPr>
        <w:pStyle w:val="NoSpacing"/>
        <w:rPr>
          <w:bCs w:val="0"/>
          <w:iCs w:val="0"/>
        </w:rPr>
      </w:pPr>
      <w:r w:rsidRPr="0057132B">
        <w:rPr>
          <w:b/>
          <w:bCs w:val="0"/>
          <w:iCs w:val="0"/>
        </w:rPr>
        <w:t>Activities</w:t>
      </w:r>
      <w:r w:rsidRPr="00552EBD">
        <w:rPr>
          <w:bCs w:val="0"/>
          <w:iCs w:val="0"/>
        </w:rPr>
        <w:br/>
      </w:r>
      <w:r w:rsidRPr="00F95924">
        <w:rPr>
          <w:bCs w:val="0"/>
          <w:iCs w:val="0"/>
        </w:rPr>
        <w:t>Discussion #4</w:t>
      </w:r>
      <w:r w:rsidRPr="00F95924">
        <w:rPr>
          <w:bCs w:val="0"/>
          <w:iCs w:val="0"/>
        </w:rPr>
        <w:br/>
      </w:r>
      <w:r>
        <w:rPr>
          <w:bCs w:val="0"/>
          <w:iCs w:val="0"/>
        </w:rPr>
        <w:t>Textbook Questions</w:t>
      </w:r>
      <w:r w:rsidRPr="00F95924">
        <w:rPr>
          <w:bCs w:val="0"/>
          <w:iCs w:val="0"/>
        </w:rPr>
        <w:t xml:space="preserve"> Set #4</w:t>
      </w:r>
    </w:p>
    <w:p w:rsidR="00311F29" w:rsidRPr="00F95924" w:rsidRDefault="00311F29" w:rsidP="00311F29">
      <w:pPr>
        <w:pStyle w:val="NoSpacing"/>
        <w:rPr>
          <w:rFonts w:ascii="Times New Roman" w:hAnsi="Times New Roman" w:cs="Times New Roman"/>
          <w:bCs w:val="0"/>
          <w:iCs w:val="0"/>
        </w:rPr>
      </w:pPr>
      <w:r w:rsidRPr="00F95924">
        <w:rPr>
          <w:bCs w:val="0"/>
          <w:iCs w:val="0"/>
        </w:rPr>
        <w:t>Quiz #4</w:t>
      </w:r>
    </w:p>
    <w:p w:rsidR="00311F29" w:rsidRPr="0057132B" w:rsidRDefault="00311F29" w:rsidP="00311F29">
      <w:pPr>
        <w:pStyle w:val="NoSpacing"/>
        <w:rPr>
          <w:b/>
        </w:rPr>
      </w:pPr>
      <w:r w:rsidRPr="00F95924">
        <w:br/>
      </w:r>
      <w:proofErr w:type="gramStart"/>
      <w:r w:rsidRPr="0057132B">
        <w:rPr>
          <w:b/>
        </w:rPr>
        <w:t>Egyptian  Images</w:t>
      </w:r>
      <w:proofErr w:type="gramEnd"/>
    </w:p>
    <w:p w:rsidR="00311F29" w:rsidRDefault="00311F29" w:rsidP="00311F29">
      <w:pPr>
        <w:pStyle w:val="NoSpacing"/>
        <w:numPr>
          <w:ilvl w:val="0"/>
          <w:numId w:val="40"/>
        </w:numPr>
      </w:pPr>
      <w:r w:rsidRPr="009A0E32">
        <w:rPr>
          <w:u w:val="single"/>
        </w:rPr>
        <w:t xml:space="preserve">Palette of King </w:t>
      </w:r>
      <w:proofErr w:type="spellStart"/>
      <w:r w:rsidRPr="009A0E32">
        <w:rPr>
          <w:u w:val="single"/>
        </w:rPr>
        <w:t>Narmer</w:t>
      </w:r>
      <w:proofErr w:type="spellEnd"/>
      <w:r>
        <w:t xml:space="preserve">. </w:t>
      </w:r>
      <w:r w:rsidRPr="009A0E32">
        <w:t>Pre-dynastic</w:t>
      </w:r>
      <w:r>
        <w:t>.</w:t>
      </w:r>
    </w:p>
    <w:p w:rsidR="00311F29" w:rsidRDefault="00311F29" w:rsidP="00311F29">
      <w:pPr>
        <w:pStyle w:val="NoSpacing"/>
      </w:pPr>
    </w:p>
    <w:p w:rsidR="00311F29" w:rsidRDefault="00311F29" w:rsidP="00311F29">
      <w:pPr>
        <w:pStyle w:val="NoSpacing"/>
        <w:numPr>
          <w:ilvl w:val="0"/>
          <w:numId w:val="40"/>
        </w:numPr>
      </w:pPr>
      <w:r w:rsidRPr="009A0E32">
        <w:rPr>
          <w:u w:val="single"/>
        </w:rPr>
        <w:t xml:space="preserve">Stepped Pyramid of King </w:t>
      </w:r>
      <w:proofErr w:type="spellStart"/>
      <w:r w:rsidRPr="009A0E32">
        <w:rPr>
          <w:u w:val="single"/>
        </w:rPr>
        <w:t>Zoser</w:t>
      </w:r>
      <w:proofErr w:type="spellEnd"/>
      <w:r w:rsidRPr="009A0E32">
        <w:rPr>
          <w:u w:val="single"/>
        </w:rPr>
        <w:t xml:space="preserve">. </w:t>
      </w:r>
      <w:r w:rsidRPr="005F080F">
        <w:t>Architec</w:t>
      </w:r>
      <w:r w:rsidRPr="009A0E32">
        <w:rPr>
          <w:u w:val="single"/>
        </w:rPr>
        <w:t>t</w:t>
      </w:r>
      <w:r w:rsidRPr="00D52B3D">
        <w:t xml:space="preserve">: </w:t>
      </w:r>
      <w:r w:rsidRPr="009A0E32">
        <w:t>Imhotep</w:t>
      </w:r>
      <w:r w:rsidRPr="00D52B3D">
        <w:t xml:space="preserve">. </w:t>
      </w:r>
      <w:r w:rsidRPr="009A0E32">
        <w:t>Old Kingdom</w:t>
      </w:r>
      <w:r>
        <w:t>.</w:t>
      </w:r>
    </w:p>
    <w:p w:rsidR="00311F29" w:rsidRDefault="00311F29" w:rsidP="00311F29">
      <w:pPr>
        <w:pStyle w:val="NoSpacing"/>
      </w:pPr>
    </w:p>
    <w:p w:rsidR="00311F29" w:rsidRPr="00D52B3D" w:rsidRDefault="00311F29" w:rsidP="00311F29">
      <w:pPr>
        <w:pStyle w:val="NoSpacing"/>
        <w:numPr>
          <w:ilvl w:val="0"/>
          <w:numId w:val="40"/>
        </w:numPr>
      </w:pPr>
      <w:r w:rsidRPr="009A0E32">
        <w:rPr>
          <w:u w:val="single"/>
        </w:rPr>
        <w:t>Great Pyramids of Giza</w:t>
      </w:r>
      <w:r w:rsidRPr="00D52B3D">
        <w:t>.</w:t>
      </w:r>
      <w:r>
        <w:t xml:space="preserve"> </w:t>
      </w:r>
      <w:r w:rsidRPr="009A0E32">
        <w:t>Old Kingdom</w:t>
      </w:r>
      <w:r w:rsidRPr="00D52B3D">
        <w:t>.</w:t>
      </w:r>
    </w:p>
    <w:p w:rsidR="00311F29" w:rsidRDefault="00311F29" w:rsidP="00311F29">
      <w:pPr>
        <w:pStyle w:val="NoSpacing"/>
      </w:pPr>
    </w:p>
    <w:p w:rsidR="00311F29" w:rsidRDefault="00311F29" w:rsidP="00311F29">
      <w:pPr>
        <w:pStyle w:val="NoSpacing"/>
        <w:numPr>
          <w:ilvl w:val="0"/>
          <w:numId w:val="40"/>
        </w:numPr>
      </w:pPr>
      <w:r w:rsidRPr="009A0E32">
        <w:rPr>
          <w:u w:val="single"/>
        </w:rPr>
        <w:t>Great Sphinx</w:t>
      </w:r>
      <w:r>
        <w:t xml:space="preserve">. </w:t>
      </w:r>
      <w:r w:rsidRPr="009A0E32">
        <w:t>Old Kingdom</w:t>
      </w:r>
      <w:r>
        <w:t>.</w:t>
      </w:r>
    </w:p>
    <w:p w:rsidR="00311F29" w:rsidRDefault="00311F29" w:rsidP="00311F29">
      <w:pPr>
        <w:pStyle w:val="NoSpacing"/>
      </w:pPr>
    </w:p>
    <w:p w:rsidR="00311F29" w:rsidRDefault="00311F29" w:rsidP="00311F29">
      <w:pPr>
        <w:pStyle w:val="NoSpacing"/>
        <w:numPr>
          <w:ilvl w:val="0"/>
          <w:numId w:val="40"/>
        </w:numPr>
      </w:pPr>
      <w:proofErr w:type="spellStart"/>
      <w:r w:rsidRPr="002E090A">
        <w:rPr>
          <w:u w:val="single"/>
        </w:rPr>
        <w:t>Khafre</w:t>
      </w:r>
      <w:proofErr w:type="spellEnd"/>
      <w:r w:rsidRPr="002E090A">
        <w:rPr>
          <w:u w:val="single"/>
        </w:rPr>
        <w:t xml:space="preserve"> Enthroned</w:t>
      </w:r>
      <w:r>
        <w:t xml:space="preserve">. </w:t>
      </w:r>
      <w:r w:rsidRPr="009A0E32">
        <w:t>Old Kingdom</w:t>
      </w:r>
      <w:r>
        <w:t>.</w:t>
      </w:r>
    </w:p>
    <w:p w:rsidR="00311F29" w:rsidRDefault="00311F29" w:rsidP="00311F29">
      <w:pPr>
        <w:pStyle w:val="NoSpacing"/>
        <w:numPr>
          <w:ilvl w:val="0"/>
          <w:numId w:val="40"/>
        </w:numPr>
      </w:pPr>
      <w:proofErr w:type="spellStart"/>
      <w:r w:rsidRPr="009A0E32">
        <w:rPr>
          <w:u w:val="single"/>
        </w:rPr>
        <w:t>Menkaure</w:t>
      </w:r>
      <w:proofErr w:type="spellEnd"/>
      <w:r w:rsidRPr="009A0E32">
        <w:rPr>
          <w:u w:val="single"/>
        </w:rPr>
        <w:t xml:space="preserve"> &amp; </w:t>
      </w:r>
      <w:r>
        <w:rPr>
          <w:u w:val="single"/>
        </w:rPr>
        <w:t>His Wife</w:t>
      </w:r>
      <w:r>
        <w:t xml:space="preserve">. </w:t>
      </w:r>
      <w:r w:rsidRPr="009A0E32">
        <w:t>Old Kingdom</w:t>
      </w:r>
    </w:p>
    <w:p w:rsidR="00311F29" w:rsidRDefault="00311F29" w:rsidP="00311F29">
      <w:pPr>
        <w:pStyle w:val="NoSpacing"/>
      </w:pPr>
    </w:p>
    <w:p w:rsidR="00311F29" w:rsidRDefault="00311F29" w:rsidP="00311F29">
      <w:pPr>
        <w:pStyle w:val="NoSpacing"/>
        <w:numPr>
          <w:ilvl w:val="0"/>
          <w:numId w:val="40"/>
        </w:numPr>
      </w:pPr>
      <w:r w:rsidRPr="00EE3D6A">
        <w:rPr>
          <w:u w:val="single"/>
        </w:rPr>
        <w:t>Seated Scribe</w:t>
      </w:r>
      <w:r>
        <w:t xml:space="preserve">. </w:t>
      </w:r>
      <w:r w:rsidRPr="00EE3D6A">
        <w:t>Old Kingdom</w:t>
      </w:r>
      <w:r>
        <w:t>.</w:t>
      </w:r>
    </w:p>
    <w:p w:rsidR="00311F29" w:rsidRDefault="00311F29" w:rsidP="00311F29">
      <w:pPr>
        <w:pStyle w:val="NoSpacing"/>
      </w:pPr>
    </w:p>
    <w:p w:rsidR="00311F29" w:rsidRDefault="00311F29" w:rsidP="00311F29">
      <w:pPr>
        <w:pStyle w:val="NoSpacing"/>
        <w:numPr>
          <w:ilvl w:val="0"/>
          <w:numId w:val="40"/>
        </w:numPr>
      </w:pPr>
      <w:r w:rsidRPr="002777FA">
        <w:rPr>
          <w:u w:val="single"/>
        </w:rPr>
        <w:t>Mortuary Temple of Hatshepsut</w:t>
      </w:r>
      <w:r>
        <w:t xml:space="preserve">. Architect: </w:t>
      </w:r>
      <w:proofErr w:type="spellStart"/>
      <w:r w:rsidRPr="002777FA">
        <w:t>Senmut</w:t>
      </w:r>
      <w:proofErr w:type="spellEnd"/>
      <w:r>
        <w:t xml:space="preserve">. </w:t>
      </w:r>
      <w:r w:rsidRPr="002777FA">
        <w:t>New</w:t>
      </w:r>
      <w:r>
        <w:t xml:space="preserve"> </w:t>
      </w:r>
      <w:r w:rsidRPr="002777FA">
        <w:t>Kingdom</w:t>
      </w:r>
    </w:p>
    <w:p w:rsidR="00311F29" w:rsidRDefault="00311F29" w:rsidP="00311F29">
      <w:pPr>
        <w:pStyle w:val="NoSpacing"/>
      </w:pPr>
    </w:p>
    <w:p w:rsidR="00311F29" w:rsidRDefault="00311F29" w:rsidP="00311F29">
      <w:pPr>
        <w:pStyle w:val="NoSpacing"/>
        <w:numPr>
          <w:ilvl w:val="0"/>
          <w:numId w:val="40"/>
        </w:numPr>
      </w:pPr>
      <w:r w:rsidRPr="002777FA">
        <w:rPr>
          <w:u w:val="single"/>
        </w:rPr>
        <w:t xml:space="preserve">Temple of </w:t>
      </w:r>
      <w:proofErr w:type="spellStart"/>
      <w:r w:rsidRPr="002777FA">
        <w:rPr>
          <w:u w:val="single"/>
        </w:rPr>
        <w:t>Ramesses</w:t>
      </w:r>
      <w:proofErr w:type="spellEnd"/>
      <w:r w:rsidRPr="002777FA">
        <w:rPr>
          <w:u w:val="single"/>
        </w:rPr>
        <w:t xml:space="preserve"> II.</w:t>
      </w:r>
      <w:r>
        <w:t xml:space="preserve"> Abu Simbel. </w:t>
      </w:r>
      <w:r w:rsidRPr="002777FA">
        <w:t>New Kingdom</w:t>
      </w:r>
      <w:r>
        <w:t>.</w:t>
      </w:r>
    </w:p>
    <w:p w:rsidR="00311F29" w:rsidRDefault="00311F29" w:rsidP="00311F29">
      <w:pPr>
        <w:pStyle w:val="NoSpacing"/>
      </w:pPr>
    </w:p>
    <w:p w:rsidR="00311F29" w:rsidRDefault="00311F29" w:rsidP="00311F29">
      <w:pPr>
        <w:pStyle w:val="NoSpacing"/>
        <w:numPr>
          <w:ilvl w:val="0"/>
          <w:numId w:val="40"/>
        </w:numPr>
      </w:pPr>
      <w:r>
        <w:rPr>
          <w:u w:val="single"/>
        </w:rPr>
        <w:t xml:space="preserve"> </w:t>
      </w:r>
      <w:r w:rsidRPr="002777FA">
        <w:rPr>
          <w:u w:val="single"/>
        </w:rPr>
        <w:t>Akhenaton</w:t>
      </w:r>
      <w:r>
        <w:t xml:space="preserve">. </w:t>
      </w:r>
      <w:r w:rsidRPr="002777FA">
        <w:t>New Kingdom</w:t>
      </w:r>
      <w:r>
        <w:t>.</w:t>
      </w:r>
    </w:p>
    <w:p w:rsidR="00311F29" w:rsidRDefault="00311F29" w:rsidP="00311F29">
      <w:pPr>
        <w:pStyle w:val="NoSpacing"/>
      </w:pPr>
    </w:p>
    <w:p w:rsidR="00311F29" w:rsidRPr="00D52B3D" w:rsidRDefault="00311F29" w:rsidP="00311F29">
      <w:pPr>
        <w:pStyle w:val="NoSpacing"/>
        <w:numPr>
          <w:ilvl w:val="0"/>
          <w:numId w:val="40"/>
        </w:numPr>
      </w:pPr>
      <w:r>
        <w:rPr>
          <w:u w:val="single"/>
        </w:rPr>
        <w:t xml:space="preserve"> </w:t>
      </w:r>
      <w:r w:rsidRPr="002777FA">
        <w:rPr>
          <w:u w:val="single"/>
        </w:rPr>
        <w:t>Nefertiti</w:t>
      </w:r>
      <w:r w:rsidRPr="00D52B3D">
        <w:t xml:space="preserve">. Sculptor </w:t>
      </w:r>
      <w:r w:rsidRPr="002777FA">
        <w:t>Thutmose</w:t>
      </w:r>
      <w:r w:rsidRPr="00D52B3D">
        <w:t xml:space="preserve">. </w:t>
      </w:r>
      <w:r w:rsidRPr="002777FA">
        <w:t>New Kingdom</w:t>
      </w:r>
      <w:r w:rsidRPr="00D52B3D">
        <w:t>.</w:t>
      </w:r>
    </w:p>
    <w:p w:rsidR="00311F29" w:rsidRDefault="00311F29" w:rsidP="00311F29">
      <w:pPr>
        <w:pStyle w:val="NoSpacing"/>
      </w:pPr>
    </w:p>
    <w:p w:rsidR="00311F29" w:rsidRPr="00D52B3D" w:rsidRDefault="00311F29" w:rsidP="00311F29">
      <w:pPr>
        <w:pStyle w:val="NoSpacing"/>
        <w:numPr>
          <w:ilvl w:val="0"/>
          <w:numId w:val="40"/>
        </w:numPr>
      </w:pPr>
      <w:r w:rsidRPr="002777FA">
        <w:rPr>
          <w:u w:val="single"/>
        </w:rPr>
        <w:t>Death Mask of Tutankhamen</w:t>
      </w:r>
      <w:r w:rsidRPr="00D52B3D">
        <w:t>.</w:t>
      </w:r>
      <w:r>
        <w:t xml:space="preserve"> </w:t>
      </w:r>
      <w:r w:rsidRPr="002777FA">
        <w:t>New Kingdom</w:t>
      </w:r>
      <w:r w:rsidRPr="00D52B3D">
        <w:t>.</w:t>
      </w:r>
    </w:p>
    <w:p w:rsidR="00311F29" w:rsidRDefault="00311F29" w:rsidP="00311F29">
      <w:pPr>
        <w:pStyle w:val="NoSpacing"/>
      </w:pPr>
    </w:p>
    <w:p w:rsidR="00311F29" w:rsidRPr="0057132B" w:rsidRDefault="00311F29" w:rsidP="00311F29">
      <w:pPr>
        <w:pStyle w:val="NoSpacing"/>
        <w:rPr>
          <w:b/>
        </w:rPr>
      </w:pPr>
      <w:r w:rsidRPr="0057132B">
        <w:rPr>
          <w:b/>
        </w:rPr>
        <w:t>Egyptian terms</w:t>
      </w:r>
    </w:p>
    <w:p w:rsidR="00311F29" w:rsidRDefault="00311F29" w:rsidP="00311F29">
      <w:pPr>
        <w:pStyle w:val="NoSpacing"/>
      </w:pPr>
      <w:r>
        <w:t>Akhenaton</w:t>
      </w:r>
    </w:p>
    <w:p w:rsidR="00311F29" w:rsidRDefault="00311F29" w:rsidP="00311F29">
      <w:pPr>
        <w:pStyle w:val="NoSpacing"/>
      </w:pPr>
      <w:proofErr w:type="gramStart"/>
      <w:r>
        <w:t>canopic</w:t>
      </w:r>
      <w:proofErr w:type="gramEnd"/>
      <w:r>
        <w:t xml:space="preserve"> jars</w:t>
      </w:r>
    </w:p>
    <w:p w:rsidR="00311F29" w:rsidRDefault="00311F29" w:rsidP="00311F29">
      <w:pPr>
        <w:pStyle w:val="NoSpacing"/>
      </w:pPr>
      <w:r>
        <w:t>Howard Carter</w:t>
      </w:r>
    </w:p>
    <w:p w:rsidR="00311F29" w:rsidRDefault="00311F29" w:rsidP="00311F29">
      <w:pPr>
        <w:pStyle w:val="NoSpacing"/>
        <w:rPr>
          <w:i/>
        </w:rPr>
      </w:pPr>
      <w:r w:rsidRPr="00B76E4C">
        <w:rPr>
          <w:i/>
        </w:rPr>
        <w:t>Book of the Dead</w:t>
      </w:r>
    </w:p>
    <w:p w:rsidR="00311F29" w:rsidRDefault="00311F29" w:rsidP="00311F29">
      <w:pPr>
        <w:pStyle w:val="NoSpacing"/>
      </w:pPr>
      <w:proofErr w:type="gramStart"/>
      <w:r>
        <w:t>c</w:t>
      </w:r>
      <w:r w:rsidRPr="00D52B3D">
        <w:t>artouche</w:t>
      </w:r>
      <w:proofErr w:type="gramEnd"/>
    </w:p>
    <w:p w:rsidR="00311F29" w:rsidRDefault="00311F29" w:rsidP="00311F29">
      <w:pPr>
        <w:pStyle w:val="NoSpacing"/>
      </w:pPr>
      <w:r>
        <w:t>Hatshepsut</w:t>
      </w:r>
    </w:p>
    <w:p w:rsidR="00311F29" w:rsidRDefault="00311F29" w:rsidP="00311F29">
      <w:pPr>
        <w:pStyle w:val="NoSpacing"/>
      </w:pPr>
      <w:proofErr w:type="gramStart"/>
      <w:r>
        <w:t>hierarchy</w:t>
      </w:r>
      <w:proofErr w:type="gramEnd"/>
      <w:r>
        <w:t xml:space="preserve"> of scale</w:t>
      </w:r>
    </w:p>
    <w:p w:rsidR="00311F29" w:rsidRDefault="00311F29" w:rsidP="00311F29">
      <w:pPr>
        <w:pStyle w:val="NoSpacing"/>
      </w:pPr>
      <w:proofErr w:type="gramStart"/>
      <w:r w:rsidRPr="00D52B3D">
        <w:t>hieroglyphics</w:t>
      </w:r>
      <w:proofErr w:type="gramEnd"/>
    </w:p>
    <w:p w:rsidR="00311F29" w:rsidRDefault="00311F29" w:rsidP="00311F29">
      <w:pPr>
        <w:pStyle w:val="NoSpacing"/>
      </w:pPr>
      <w:proofErr w:type="gramStart"/>
      <w:r>
        <w:t>hypostyle</w:t>
      </w:r>
      <w:proofErr w:type="gramEnd"/>
      <w:r>
        <w:t xml:space="preserve"> hall</w:t>
      </w:r>
    </w:p>
    <w:p w:rsidR="00311F29" w:rsidRDefault="00311F29" w:rsidP="00311F29">
      <w:pPr>
        <w:pStyle w:val="NoSpacing"/>
      </w:pPr>
      <w:r w:rsidRPr="00D52B3D">
        <w:t>Inundation</w:t>
      </w:r>
    </w:p>
    <w:p w:rsidR="00311F29" w:rsidRDefault="00311F29" w:rsidP="00311F29">
      <w:pPr>
        <w:pStyle w:val="NoSpacing"/>
      </w:pPr>
      <w:proofErr w:type="gramStart"/>
      <w:r>
        <w:t>m</w:t>
      </w:r>
      <w:r w:rsidRPr="00D52B3D">
        <w:t>astaba</w:t>
      </w:r>
      <w:proofErr w:type="gramEnd"/>
    </w:p>
    <w:p w:rsidR="00311F29" w:rsidRDefault="00311F29" w:rsidP="00311F29">
      <w:pPr>
        <w:pStyle w:val="NoSpacing"/>
      </w:pPr>
      <w:proofErr w:type="gramStart"/>
      <w:r>
        <w:t>m</w:t>
      </w:r>
      <w:r w:rsidRPr="00D52B3D">
        <w:t>ummification</w:t>
      </w:r>
      <w:proofErr w:type="gramEnd"/>
    </w:p>
    <w:p w:rsidR="00311F29" w:rsidRDefault="00311F29" w:rsidP="00311F29">
      <w:pPr>
        <w:pStyle w:val="NoSpacing"/>
      </w:pPr>
      <w:proofErr w:type="gramStart"/>
      <w:r>
        <w:t>n</w:t>
      </w:r>
      <w:r w:rsidRPr="00D52B3D">
        <w:t>atron</w:t>
      </w:r>
      <w:proofErr w:type="gramEnd"/>
    </w:p>
    <w:p w:rsidR="00311F29" w:rsidRDefault="00311F29" w:rsidP="00311F29">
      <w:pPr>
        <w:pStyle w:val="NoSpacing"/>
      </w:pPr>
      <w:proofErr w:type="gramStart"/>
      <w:r w:rsidRPr="00D52B3D">
        <w:t>necropolis</w:t>
      </w:r>
      <w:proofErr w:type="gramEnd"/>
    </w:p>
    <w:p w:rsidR="00311F29" w:rsidRDefault="00311F29" w:rsidP="00311F29">
      <w:pPr>
        <w:pStyle w:val="NoSpacing"/>
      </w:pPr>
      <w:r w:rsidRPr="00D52B3D">
        <w:lastRenderedPageBreak/>
        <w:t>Nile</w:t>
      </w:r>
    </w:p>
    <w:p w:rsidR="00311F29" w:rsidRDefault="00311F29" w:rsidP="00311F29">
      <w:pPr>
        <w:pStyle w:val="NoSpacing"/>
      </w:pPr>
      <w:r w:rsidRPr="00D52B3D">
        <w:t>Opening of the Mouth Ceremony</w:t>
      </w:r>
    </w:p>
    <w:p w:rsidR="00311F29" w:rsidRDefault="00311F29" w:rsidP="00311F29">
      <w:pPr>
        <w:pStyle w:val="NoSpacing"/>
      </w:pPr>
      <w:proofErr w:type="gramStart"/>
      <w:r>
        <w:t>p</w:t>
      </w:r>
      <w:r w:rsidRPr="00D52B3D">
        <w:t>haraoh</w:t>
      </w:r>
      <w:proofErr w:type="gramEnd"/>
    </w:p>
    <w:p w:rsidR="00311F29" w:rsidRDefault="00311F29" w:rsidP="00311F29">
      <w:pPr>
        <w:pStyle w:val="NoSpacing"/>
      </w:pPr>
      <w:proofErr w:type="gramStart"/>
      <w:r>
        <w:t>pylon</w:t>
      </w:r>
      <w:proofErr w:type="gramEnd"/>
    </w:p>
    <w:p w:rsidR="00311F29" w:rsidRDefault="00311F29" w:rsidP="00311F29">
      <w:pPr>
        <w:pStyle w:val="NoSpacing"/>
      </w:pPr>
      <w:proofErr w:type="gramStart"/>
      <w:r>
        <w:t>rock-cut</w:t>
      </w:r>
      <w:proofErr w:type="gramEnd"/>
      <w:r>
        <w:t xml:space="preserve"> temples</w:t>
      </w:r>
    </w:p>
    <w:p w:rsidR="00311F29" w:rsidRDefault="00311F29" w:rsidP="00311F29">
      <w:pPr>
        <w:pStyle w:val="NoSpacing"/>
      </w:pPr>
      <w:r w:rsidRPr="00D52B3D">
        <w:t xml:space="preserve">Rosetta </w:t>
      </w:r>
      <w:proofErr w:type="gramStart"/>
      <w:r w:rsidRPr="00D52B3D">
        <w:t>Stone</w:t>
      </w:r>
      <w:proofErr w:type="gramEnd"/>
    </w:p>
    <w:p w:rsidR="00311F29" w:rsidRDefault="00311F29" w:rsidP="00311F29">
      <w:pPr>
        <w:pStyle w:val="NoSpacing"/>
      </w:pPr>
      <w:proofErr w:type="gramStart"/>
      <w:r>
        <w:t>s</w:t>
      </w:r>
      <w:r w:rsidRPr="00D52B3D">
        <w:t>arcophagus</w:t>
      </w:r>
      <w:proofErr w:type="gramEnd"/>
    </w:p>
    <w:p w:rsidR="00311F29" w:rsidRDefault="00311F29" w:rsidP="00311F29">
      <w:pPr>
        <w:pStyle w:val="NoSpacing"/>
      </w:pPr>
      <w:r>
        <w:t>Sphinx</w:t>
      </w:r>
    </w:p>
    <w:p w:rsidR="00311F29" w:rsidRPr="004421DF" w:rsidRDefault="00311F29" w:rsidP="00311F29">
      <w:pPr>
        <w:pStyle w:val="NoSpacing"/>
      </w:pPr>
      <w:r>
        <w:t>Tutankhamen</w:t>
      </w:r>
    </w:p>
    <w:p w:rsidR="00311F29" w:rsidRDefault="00311F29" w:rsidP="00311F29">
      <w:pPr>
        <w:pStyle w:val="NoSpacing"/>
      </w:pPr>
    </w:p>
    <w:p w:rsidR="00311F29" w:rsidRDefault="00311F29" w:rsidP="00311F29">
      <w:pPr>
        <w:pStyle w:val="NoSpacing"/>
        <w:rPr>
          <w:bCs w:val="0"/>
          <w:iCs w:val="0"/>
        </w:rPr>
      </w:pPr>
      <w:r w:rsidRPr="0057132B">
        <w:rPr>
          <w:b/>
          <w:bCs w:val="0"/>
          <w:iCs w:val="0"/>
        </w:rPr>
        <w:t>Week Five: 9/24 – 9/30</w:t>
      </w:r>
      <w:r>
        <w:rPr>
          <w:b/>
          <w:bCs w:val="0"/>
          <w:iCs w:val="0"/>
        </w:rPr>
        <w:t xml:space="preserve"> Chapter 4 Prehistoric Aegean</w:t>
      </w:r>
      <w:r w:rsidRPr="002956F8">
        <w:rPr>
          <w:bCs w:val="0"/>
          <w:iCs w:val="0"/>
        </w:rPr>
        <w:br/>
      </w:r>
      <w:r w:rsidRPr="002956F8">
        <w:rPr>
          <w:b/>
          <w:bCs w:val="0"/>
          <w:iCs w:val="0"/>
        </w:rPr>
        <w:t>Goals</w:t>
      </w:r>
    </w:p>
    <w:p w:rsidR="00311F29" w:rsidRPr="00210002" w:rsidRDefault="00311F29" w:rsidP="00311F29">
      <w:pPr>
        <w:pStyle w:val="NoSpacing"/>
        <w:numPr>
          <w:ilvl w:val="0"/>
          <w:numId w:val="20"/>
        </w:numPr>
      </w:pPr>
      <w:r w:rsidRPr="00210002">
        <w:t xml:space="preserve">Learn the geographic layout of the area in and around the Greek mainland. </w:t>
      </w:r>
    </w:p>
    <w:p w:rsidR="00311F29" w:rsidRPr="00210002" w:rsidRDefault="00311F29" w:rsidP="00311F29">
      <w:pPr>
        <w:pStyle w:val="NoSpacing"/>
        <w:numPr>
          <w:ilvl w:val="0"/>
          <w:numId w:val="20"/>
        </w:numPr>
      </w:pPr>
      <w:r w:rsidRPr="00210002">
        <w:t xml:space="preserve">Understand the unique features of each of the three great civilizations of pre-Greek Aegean times: Cycladic, Minoan, and Mycenaean. </w:t>
      </w:r>
    </w:p>
    <w:p w:rsidR="00311F29" w:rsidRPr="00210002" w:rsidRDefault="00311F29" w:rsidP="00311F29">
      <w:pPr>
        <w:pStyle w:val="NoSpacing"/>
        <w:numPr>
          <w:ilvl w:val="0"/>
          <w:numId w:val="20"/>
        </w:numPr>
      </w:pPr>
      <w:r w:rsidRPr="00210002">
        <w:t xml:space="preserve">Grasp the similarities among these same civilizations. </w:t>
      </w:r>
    </w:p>
    <w:p w:rsidR="00311F29" w:rsidRPr="00210002" w:rsidRDefault="00311F29" w:rsidP="00311F29">
      <w:pPr>
        <w:pStyle w:val="NoSpacing"/>
        <w:numPr>
          <w:ilvl w:val="0"/>
          <w:numId w:val="20"/>
        </w:numPr>
      </w:pPr>
      <w:r w:rsidRPr="00210002">
        <w:t xml:space="preserve">Learn new architectural concepts such as vaulting and corbelling. </w:t>
      </w:r>
    </w:p>
    <w:p w:rsidR="00311F29" w:rsidRPr="00210002" w:rsidRDefault="00311F29" w:rsidP="00311F29">
      <w:pPr>
        <w:pStyle w:val="NoSpacing"/>
        <w:numPr>
          <w:ilvl w:val="0"/>
          <w:numId w:val="20"/>
        </w:numPr>
      </w:pPr>
      <w:r w:rsidRPr="00210002">
        <w:t>Gain an appreciation of how differences in the handling of the human figure can be indicative of the values and concerns of any civilization</w:t>
      </w:r>
    </w:p>
    <w:p w:rsidR="00311F29" w:rsidRPr="0051604E" w:rsidRDefault="00311F29" w:rsidP="00311F29">
      <w:pPr>
        <w:pStyle w:val="NoSpacing"/>
        <w:rPr>
          <w:bCs w:val="0"/>
          <w:iCs w:val="0"/>
        </w:rPr>
      </w:pPr>
    </w:p>
    <w:p w:rsidR="00311F29" w:rsidRPr="002956F8" w:rsidRDefault="00311F29" w:rsidP="00311F29">
      <w:pPr>
        <w:pStyle w:val="NoSpacing"/>
        <w:rPr>
          <w:b/>
          <w:bCs w:val="0"/>
          <w:iCs w:val="0"/>
        </w:rPr>
      </w:pPr>
      <w:r w:rsidRPr="002956F8">
        <w:rPr>
          <w:b/>
          <w:bCs w:val="0"/>
          <w:iCs w:val="0"/>
        </w:rPr>
        <w:t>Readings</w:t>
      </w:r>
    </w:p>
    <w:p w:rsidR="00311F29" w:rsidRDefault="00311F29" w:rsidP="00311F29">
      <w:pPr>
        <w:pStyle w:val="NoSpacing"/>
        <w:rPr>
          <w:bCs w:val="0"/>
          <w:iCs w:val="0"/>
        </w:rPr>
      </w:pPr>
      <w:r w:rsidRPr="00F95924">
        <w:rPr>
          <w:bCs w:val="0"/>
          <w:iCs w:val="0"/>
        </w:rPr>
        <w:t xml:space="preserve">Aegean Cultures: </w:t>
      </w:r>
      <w:r>
        <w:rPr>
          <w:bCs w:val="0"/>
          <w:iCs w:val="0"/>
        </w:rPr>
        <w:t>85 - 102</w:t>
      </w:r>
      <w:r w:rsidRPr="00F95924">
        <w:rPr>
          <w:bCs w:val="0"/>
          <w:iCs w:val="0"/>
        </w:rPr>
        <w:br/>
        <w:t>Minoan: 8</w:t>
      </w:r>
      <w:r>
        <w:rPr>
          <w:bCs w:val="0"/>
          <w:iCs w:val="0"/>
        </w:rPr>
        <w:t>9</w:t>
      </w:r>
      <w:r w:rsidRPr="00F95924">
        <w:rPr>
          <w:bCs w:val="0"/>
          <w:iCs w:val="0"/>
        </w:rPr>
        <w:t xml:space="preserve"> - 9</w:t>
      </w:r>
      <w:r>
        <w:rPr>
          <w:bCs w:val="0"/>
          <w:iCs w:val="0"/>
        </w:rPr>
        <w:t>5</w:t>
      </w:r>
      <w:r w:rsidRPr="00F95924">
        <w:rPr>
          <w:bCs w:val="0"/>
          <w:iCs w:val="0"/>
        </w:rPr>
        <w:br/>
        <w:t xml:space="preserve">The </w:t>
      </w:r>
      <w:proofErr w:type="spellStart"/>
      <w:r w:rsidRPr="00F95924">
        <w:rPr>
          <w:bCs w:val="0"/>
          <w:iCs w:val="0"/>
        </w:rPr>
        <w:t>Theran</w:t>
      </w:r>
      <w:proofErr w:type="spellEnd"/>
      <w:r w:rsidRPr="00F95924">
        <w:rPr>
          <w:bCs w:val="0"/>
          <w:iCs w:val="0"/>
        </w:rPr>
        <w:t xml:space="preserve"> Eruption: </w:t>
      </w:r>
      <w:r>
        <w:rPr>
          <w:bCs w:val="0"/>
          <w:iCs w:val="0"/>
        </w:rPr>
        <w:t>92</w:t>
      </w:r>
      <w:r w:rsidRPr="00F95924">
        <w:rPr>
          <w:bCs w:val="0"/>
          <w:iCs w:val="0"/>
        </w:rPr>
        <w:br/>
        <w:t>Mycenaean:</w:t>
      </w:r>
      <w:r w:rsidRPr="00F95924">
        <w:rPr>
          <w:bCs w:val="0"/>
          <w:iCs w:val="0"/>
        </w:rPr>
        <w:tab/>
        <w:t>9</w:t>
      </w:r>
      <w:r>
        <w:rPr>
          <w:bCs w:val="0"/>
          <w:iCs w:val="0"/>
        </w:rPr>
        <w:t>5</w:t>
      </w:r>
      <w:r w:rsidRPr="00F95924">
        <w:rPr>
          <w:bCs w:val="0"/>
          <w:iCs w:val="0"/>
        </w:rPr>
        <w:t xml:space="preserve"> – </w:t>
      </w:r>
      <w:r>
        <w:rPr>
          <w:bCs w:val="0"/>
          <w:iCs w:val="0"/>
        </w:rPr>
        <w:t>102</w:t>
      </w:r>
    </w:p>
    <w:p w:rsidR="00311F29" w:rsidRDefault="00311F29" w:rsidP="00311F29">
      <w:pPr>
        <w:pStyle w:val="NoSpacing"/>
        <w:rPr>
          <w:bCs w:val="0"/>
          <w:iCs w:val="0"/>
        </w:rPr>
      </w:pPr>
    </w:p>
    <w:p w:rsidR="00311F29" w:rsidRDefault="00311F29" w:rsidP="00311F29">
      <w:pPr>
        <w:pStyle w:val="NoSpacing"/>
        <w:rPr>
          <w:bCs w:val="0"/>
          <w:iCs w:val="0"/>
        </w:rPr>
      </w:pPr>
      <w:r w:rsidRPr="002956F8">
        <w:rPr>
          <w:b/>
          <w:bCs w:val="0"/>
          <w:iCs w:val="0"/>
        </w:rPr>
        <w:t>Activities</w:t>
      </w:r>
      <w:r w:rsidRPr="002956F8">
        <w:rPr>
          <w:b/>
          <w:bCs w:val="0"/>
          <w:iCs w:val="0"/>
        </w:rPr>
        <w:br/>
      </w:r>
      <w:r w:rsidRPr="00F95924">
        <w:rPr>
          <w:bCs w:val="0"/>
          <w:iCs w:val="0"/>
        </w:rPr>
        <w:t>Discussion #5</w:t>
      </w:r>
      <w:r w:rsidRPr="00F95924">
        <w:rPr>
          <w:bCs w:val="0"/>
          <w:iCs w:val="0"/>
        </w:rPr>
        <w:br/>
      </w:r>
      <w:r>
        <w:rPr>
          <w:bCs w:val="0"/>
          <w:iCs w:val="0"/>
        </w:rPr>
        <w:t xml:space="preserve">Textbook </w:t>
      </w:r>
      <w:r w:rsidRPr="00F95924">
        <w:rPr>
          <w:bCs w:val="0"/>
          <w:iCs w:val="0"/>
        </w:rPr>
        <w:t>Questions Set #5</w:t>
      </w:r>
    </w:p>
    <w:p w:rsidR="00311F29" w:rsidRDefault="00311F29" w:rsidP="00311F29">
      <w:pPr>
        <w:pStyle w:val="NoSpacing"/>
        <w:rPr>
          <w:bCs w:val="0"/>
          <w:iCs w:val="0"/>
        </w:rPr>
      </w:pPr>
      <w:r w:rsidRPr="00F95924">
        <w:rPr>
          <w:bCs w:val="0"/>
          <w:iCs w:val="0"/>
        </w:rPr>
        <w:t>Quiz #5</w:t>
      </w:r>
    </w:p>
    <w:p w:rsidR="00311F29" w:rsidRDefault="00311F29" w:rsidP="00311F29">
      <w:pPr>
        <w:pStyle w:val="NoSpacing"/>
        <w:rPr>
          <w:bCs w:val="0"/>
          <w:iCs w:val="0"/>
        </w:rPr>
      </w:pPr>
    </w:p>
    <w:p w:rsidR="00311F29" w:rsidRPr="002956F8" w:rsidRDefault="00311F29" w:rsidP="00311F29">
      <w:pPr>
        <w:pStyle w:val="NoSpacing"/>
        <w:rPr>
          <w:b/>
        </w:rPr>
      </w:pPr>
      <w:r w:rsidRPr="002956F8">
        <w:rPr>
          <w:b/>
        </w:rPr>
        <w:t>Minoan images</w:t>
      </w:r>
    </w:p>
    <w:p w:rsidR="00311F29" w:rsidRPr="001D6022" w:rsidRDefault="00311F29" w:rsidP="00311F29">
      <w:pPr>
        <w:pStyle w:val="NoSpacing"/>
        <w:numPr>
          <w:ilvl w:val="0"/>
          <w:numId w:val="39"/>
        </w:numPr>
      </w:pPr>
      <w:proofErr w:type="spellStart"/>
      <w:r>
        <w:rPr>
          <w:u w:val="single"/>
        </w:rPr>
        <w:t>Hagia</w:t>
      </w:r>
      <w:proofErr w:type="spellEnd"/>
      <w:r>
        <w:rPr>
          <w:u w:val="single"/>
        </w:rPr>
        <w:t xml:space="preserve"> </w:t>
      </w:r>
      <w:proofErr w:type="spellStart"/>
      <w:r>
        <w:rPr>
          <w:u w:val="single"/>
        </w:rPr>
        <w:t>Triada</w:t>
      </w:r>
      <w:proofErr w:type="spellEnd"/>
      <w:r>
        <w:rPr>
          <w:u w:val="single"/>
        </w:rPr>
        <w:t xml:space="preserve"> Sarcophagus</w:t>
      </w:r>
      <w:r>
        <w:t>. (</w:t>
      </w:r>
      <w:proofErr w:type="spellStart"/>
      <w:r>
        <w:t>pg</w:t>
      </w:r>
      <w:proofErr w:type="spellEnd"/>
      <w:r>
        <w:t xml:space="preserve"> 84)</w:t>
      </w:r>
    </w:p>
    <w:p w:rsidR="00311F29" w:rsidRDefault="00311F29" w:rsidP="00311F29">
      <w:pPr>
        <w:pStyle w:val="NoSpacing"/>
        <w:rPr>
          <w:u w:val="single"/>
        </w:rPr>
      </w:pPr>
    </w:p>
    <w:p w:rsidR="00311F29" w:rsidRDefault="00311F29" w:rsidP="00311F29">
      <w:pPr>
        <w:pStyle w:val="NoSpacing"/>
        <w:numPr>
          <w:ilvl w:val="0"/>
          <w:numId w:val="39"/>
        </w:numPr>
      </w:pPr>
      <w:r w:rsidRPr="00033C6F">
        <w:rPr>
          <w:u w:val="single"/>
        </w:rPr>
        <w:t>Bull Leaping Fresco</w:t>
      </w:r>
      <w:r>
        <w:rPr>
          <w:u w:val="single"/>
        </w:rPr>
        <w:t xml:space="preserve"> </w:t>
      </w:r>
      <w:r w:rsidRPr="00C5639D">
        <w:t xml:space="preserve">(or) </w:t>
      </w:r>
      <w:r>
        <w:rPr>
          <w:u w:val="single"/>
        </w:rPr>
        <w:t>Toreador Fresco.</w:t>
      </w:r>
      <w:r>
        <w:t xml:space="preserve"> Knossos, Crete.</w:t>
      </w:r>
    </w:p>
    <w:p w:rsidR="00311F29" w:rsidRDefault="00311F29" w:rsidP="00311F29">
      <w:pPr>
        <w:pStyle w:val="NoSpacing"/>
      </w:pPr>
    </w:p>
    <w:p w:rsidR="00311F29" w:rsidRDefault="00311F29" w:rsidP="00311F29">
      <w:pPr>
        <w:pStyle w:val="NoSpacing"/>
        <w:numPr>
          <w:ilvl w:val="0"/>
          <w:numId w:val="39"/>
        </w:numPr>
      </w:pPr>
      <w:r w:rsidRPr="00E73E21">
        <w:rPr>
          <w:u w:val="single"/>
        </w:rPr>
        <w:t>Spring Fresco</w:t>
      </w:r>
      <w:r>
        <w:t xml:space="preserve">. (From </w:t>
      </w:r>
      <w:proofErr w:type="spellStart"/>
      <w:r>
        <w:t>Akrotiri</w:t>
      </w:r>
      <w:proofErr w:type="spellEnd"/>
      <w:r>
        <w:t xml:space="preserve">, </w:t>
      </w:r>
      <w:proofErr w:type="spellStart"/>
      <w:r>
        <w:t>Thera</w:t>
      </w:r>
      <w:proofErr w:type="spellEnd"/>
      <w:r>
        <w:t>.).</w:t>
      </w:r>
    </w:p>
    <w:p w:rsidR="00311F29" w:rsidRDefault="00311F29" w:rsidP="00311F29">
      <w:pPr>
        <w:pStyle w:val="NoSpacing"/>
      </w:pPr>
    </w:p>
    <w:p w:rsidR="00311F29" w:rsidRDefault="00311F29" w:rsidP="00311F29">
      <w:pPr>
        <w:pStyle w:val="NoSpacing"/>
        <w:numPr>
          <w:ilvl w:val="0"/>
          <w:numId w:val="39"/>
        </w:numPr>
      </w:pPr>
      <w:r w:rsidRPr="00033C6F">
        <w:rPr>
          <w:u w:val="single"/>
        </w:rPr>
        <w:t>Octopus Vase</w:t>
      </w:r>
      <w:r>
        <w:t>.</w:t>
      </w:r>
    </w:p>
    <w:p w:rsidR="00311F29" w:rsidRDefault="00311F29" w:rsidP="00311F29">
      <w:pPr>
        <w:pStyle w:val="NoSpacing"/>
      </w:pPr>
    </w:p>
    <w:p w:rsidR="00311F29" w:rsidRDefault="00311F29" w:rsidP="00311F29">
      <w:pPr>
        <w:pStyle w:val="NoSpacing"/>
        <w:numPr>
          <w:ilvl w:val="0"/>
          <w:numId w:val="39"/>
        </w:numPr>
      </w:pPr>
      <w:r w:rsidRPr="00033C6F">
        <w:rPr>
          <w:u w:val="single"/>
        </w:rPr>
        <w:t>Snake Goddess</w:t>
      </w:r>
      <w:r>
        <w:t>.</w:t>
      </w:r>
    </w:p>
    <w:p w:rsidR="00311F29" w:rsidRDefault="00311F29" w:rsidP="00311F29">
      <w:pPr>
        <w:pStyle w:val="NoSpacing"/>
      </w:pPr>
    </w:p>
    <w:p w:rsidR="00311F29" w:rsidRDefault="00311F29" w:rsidP="00311F29">
      <w:pPr>
        <w:pStyle w:val="NoSpacing"/>
        <w:numPr>
          <w:ilvl w:val="0"/>
          <w:numId w:val="39"/>
        </w:numPr>
      </w:pPr>
      <w:r w:rsidRPr="00033C6F">
        <w:rPr>
          <w:u w:val="single"/>
        </w:rPr>
        <w:t>Harvester Vase</w:t>
      </w:r>
      <w:r>
        <w:t>. (</w:t>
      </w:r>
      <w:proofErr w:type="gramStart"/>
      <w:r>
        <w:t>stone</w:t>
      </w:r>
      <w:proofErr w:type="gramEnd"/>
      <w:r>
        <w:t xml:space="preserve">). </w:t>
      </w:r>
      <w:proofErr w:type="spellStart"/>
      <w:proofErr w:type="gramStart"/>
      <w:r>
        <w:t>rhyton</w:t>
      </w:r>
      <w:proofErr w:type="spellEnd"/>
      <w:proofErr w:type="gramEnd"/>
      <w:r>
        <w:t>.</w:t>
      </w:r>
    </w:p>
    <w:p w:rsidR="00311F29" w:rsidRDefault="00311F29" w:rsidP="00311F29">
      <w:pPr>
        <w:pStyle w:val="NoSpacing"/>
      </w:pPr>
    </w:p>
    <w:p w:rsidR="00311F29" w:rsidRDefault="00311F29" w:rsidP="00311F29">
      <w:pPr>
        <w:pStyle w:val="NoSpacing"/>
      </w:pPr>
    </w:p>
    <w:p w:rsidR="00311F29" w:rsidRDefault="00311F29" w:rsidP="00311F29">
      <w:pPr>
        <w:pStyle w:val="NoSpacing"/>
      </w:pPr>
    </w:p>
    <w:p w:rsidR="00311F29" w:rsidRPr="002956F8" w:rsidRDefault="00311F29" w:rsidP="00311F29">
      <w:pPr>
        <w:pStyle w:val="NoSpacing"/>
        <w:rPr>
          <w:b/>
        </w:rPr>
      </w:pPr>
      <w:r w:rsidRPr="002956F8">
        <w:rPr>
          <w:b/>
        </w:rPr>
        <w:lastRenderedPageBreak/>
        <w:t>Minoan – Terms</w:t>
      </w:r>
    </w:p>
    <w:p w:rsidR="00311F29" w:rsidRDefault="00311F29" w:rsidP="00311F29">
      <w:pPr>
        <w:pStyle w:val="NoSpacing"/>
      </w:pPr>
      <w:r>
        <w:t>Crete</w:t>
      </w:r>
    </w:p>
    <w:p w:rsidR="00311F29" w:rsidRDefault="00311F29" w:rsidP="00311F29">
      <w:pPr>
        <w:pStyle w:val="NoSpacing"/>
      </w:pPr>
      <w:proofErr w:type="gramStart"/>
      <w:r>
        <w:t>fresco</w:t>
      </w:r>
      <w:proofErr w:type="gramEnd"/>
    </w:p>
    <w:p w:rsidR="00311F29" w:rsidRDefault="00311F29" w:rsidP="00311F29">
      <w:pPr>
        <w:pStyle w:val="NoSpacing"/>
      </w:pPr>
      <w:r>
        <w:t>Sir Arthur Evans</w:t>
      </w:r>
    </w:p>
    <w:p w:rsidR="00311F29" w:rsidRDefault="00311F29" w:rsidP="00311F29">
      <w:pPr>
        <w:pStyle w:val="NoSpacing"/>
      </w:pPr>
      <w:r>
        <w:t>Knossos</w:t>
      </w:r>
    </w:p>
    <w:p w:rsidR="00311F29" w:rsidRDefault="00311F29" w:rsidP="00311F29">
      <w:pPr>
        <w:pStyle w:val="NoSpacing"/>
      </w:pPr>
      <w:proofErr w:type="gramStart"/>
      <w:r>
        <w:t>labyrinth</w:t>
      </w:r>
      <w:proofErr w:type="gramEnd"/>
    </w:p>
    <w:p w:rsidR="00311F29" w:rsidRDefault="00311F29" w:rsidP="00311F29">
      <w:pPr>
        <w:pStyle w:val="NoSpacing"/>
      </w:pPr>
      <w:proofErr w:type="gramStart"/>
      <w:r>
        <w:t>libation</w:t>
      </w:r>
      <w:proofErr w:type="gramEnd"/>
    </w:p>
    <w:p w:rsidR="00311F29" w:rsidRDefault="00311F29" w:rsidP="00311F29">
      <w:pPr>
        <w:pStyle w:val="NoSpacing"/>
      </w:pPr>
      <w:r>
        <w:t>Minoan</w:t>
      </w:r>
    </w:p>
    <w:p w:rsidR="00311F29" w:rsidRDefault="00311F29" w:rsidP="00311F29">
      <w:pPr>
        <w:pStyle w:val="NoSpacing"/>
      </w:pPr>
      <w:r>
        <w:t>King Minos</w:t>
      </w:r>
    </w:p>
    <w:p w:rsidR="00311F29" w:rsidRDefault="00311F29" w:rsidP="00311F29">
      <w:pPr>
        <w:pStyle w:val="NoSpacing"/>
      </w:pPr>
      <w:r>
        <w:t>Minotaur</w:t>
      </w:r>
    </w:p>
    <w:p w:rsidR="00311F29" w:rsidRDefault="00311F29" w:rsidP="00311F29">
      <w:pPr>
        <w:pStyle w:val="NoSpacing"/>
      </w:pPr>
      <w:r>
        <w:t>Poseidon</w:t>
      </w:r>
    </w:p>
    <w:p w:rsidR="00311F29" w:rsidRDefault="00311F29" w:rsidP="00311F29">
      <w:pPr>
        <w:pStyle w:val="NoSpacing"/>
      </w:pPr>
      <w:proofErr w:type="spellStart"/>
      <w:proofErr w:type="gramStart"/>
      <w:r>
        <w:t>rhyton</w:t>
      </w:r>
      <w:proofErr w:type="spellEnd"/>
      <w:proofErr w:type="gramEnd"/>
    </w:p>
    <w:p w:rsidR="00311F29" w:rsidRDefault="00311F29" w:rsidP="00311F29">
      <w:pPr>
        <w:pStyle w:val="NoSpacing"/>
      </w:pPr>
      <w:proofErr w:type="spellStart"/>
      <w:r>
        <w:t>Thera</w:t>
      </w:r>
      <w:proofErr w:type="spellEnd"/>
    </w:p>
    <w:p w:rsidR="00311F29" w:rsidRDefault="00311F29" w:rsidP="00311F29">
      <w:pPr>
        <w:pStyle w:val="NoSpacing"/>
      </w:pPr>
      <w:r>
        <w:t>Theseus</w:t>
      </w:r>
    </w:p>
    <w:p w:rsidR="00311F29" w:rsidRDefault="00311F29" w:rsidP="00311F29">
      <w:pPr>
        <w:pStyle w:val="NoSpacing"/>
      </w:pPr>
    </w:p>
    <w:p w:rsidR="00311F29" w:rsidRPr="002956F8" w:rsidRDefault="00311F29" w:rsidP="00311F29">
      <w:pPr>
        <w:pStyle w:val="NoSpacing"/>
        <w:rPr>
          <w:b/>
        </w:rPr>
      </w:pPr>
      <w:r w:rsidRPr="002956F8">
        <w:rPr>
          <w:b/>
        </w:rPr>
        <w:t>Mycenaean - images</w:t>
      </w:r>
    </w:p>
    <w:p w:rsidR="00311F29" w:rsidRDefault="00311F29" w:rsidP="00311F29">
      <w:pPr>
        <w:pStyle w:val="NoSpacing"/>
        <w:numPr>
          <w:ilvl w:val="0"/>
          <w:numId w:val="38"/>
        </w:numPr>
      </w:pPr>
      <w:r w:rsidRPr="005A1765">
        <w:rPr>
          <w:u w:val="single"/>
        </w:rPr>
        <w:t>Lion Gate</w:t>
      </w:r>
      <w:r>
        <w:rPr>
          <w:u w:val="single"/>
        </w:rPr>
        <w:t xml:space="preserve"> at Mycenae</w:t>
      </w:r>
      <w:r>
        <w:t>.</w:t>
      </w:r>
    </w:p>
    <w:p w:rsidR="00311F29" w:rsidRDefault="00311F29" w:rsidP="00311F29">
      <w:pPr>
        <w:pStyle w:val="NoSpacing"/>
      </w:pPr>
    </w:p>
    <w:p w:rsidR="00311F29" w:rsidRDefault="00311F29" w:rsidP="00311F29">
      <w:pPr>
        <w:pStyle w:val="NoSpacing"/>
        <w:numPr>
          <w:ilvl w:val="0"/>
          <w:numId w:val="38"/>
        </w:numPr>
      </w:pPr>
      <w:r w:rsidRPr="005A1765">
        <w:rPr>
          <w:u w:val="single"/>
        </w:rPr>
        <w:t>Treasury of Atreus</w:t>
      </w:r>
      <w:r>
        <w:t>. Mycenae. Beehive tomb.</w:t>
      </w:r>
      <w:r>
        <w:tab/>
      </w:r>
    </w:p>
    <w:p w:rsidR="00311F29" w:rsidRDefault="00311F29" w:rsidP="00311F29">
      <w:pPr>
        <w:pStyle w:val="NoSpacing"/>
      </w:pPr>
    </w:p>
    <w:p w:rsidR="00311F29" w:rsidRDefault="00311F29" w:rsidP="00311F29">
      <w:pPr>
        <w:pStyle w:val="NoSpacing"/>
        <w:numPr>
          <w:ilvl w:val="0"/>
          <w:numId w:val="38"/>
        </w:numPr>
      </w:pPr>
      <w:r w:rsidRPr="005A1765">
        <w:rPr>
          <w:u w:val="single"/>
        </w:rPr>
        <w:t>Mask of Agamemnon</w:t>
      </w:r>
      <w:r>
        <w:t>. Grave Circle A, Mycenae. (pg. 100)</w:t>
      </w:r>
    </w:p>
    <w:p w:rsidR="00311F29" w:rsidRDefault="00311F29" w:rsidP="00311F29">
      <w:pPr>
        <w:pStyle w:val="NoSpacing"/>
      </w:pPr>
    </w:p>
    <w:p w:rsidR="00311F29" w:rsidRDefault="00311F29" w:rsidP="00311F29">
      <w:pPr>
        <w:pStyle w:val="NoSpacing"/>
        <w:numPr>
          <w:ilvl w:val="0"/>
          <w:numId w:val="38"/>
        </w:numPr>
      </w:pPr>
      <w:r w:rsidRPr="005A1765">
        <w:rPr>
          <w:u w:val="single"/>
        </w:rPr>
        <w:t>Warrior Vase</w:t>
      </w:r>
      <w:r>
        <w:t>.</w:t>
      </w:r>
    </w:p>
    <w:p w:rsidR="00311F29" w:rsidRDefault="00311F29" w:rsidP="00311F29">
      <w:pPr>
        <w:pStyle w:val="NoSpacing"/>
      </w:pPr>
    </w:p>
    <w:p w:rsidR="00311F29" w:rsidRPr="002956F8" w:rsidRDefault="00311F29" w:rsidP="00311F29">
      <w:pPr>
        <w:pStyle w:val="NoSpacing"/>
        <w:rPr>
          <w:b/>
        </w:rPr>
      </w:pPr>
      <w:r w:rsidRPr="002956F8">
        <w:rPr>
          <w:b/>
        </w:rPr>
        <w:t>Mycenaean – terms</w:t>
      </w:r>
    </w:p>
    <w:p w:rsidR="00311F29" w:rsidRDefault="00311F29" w:rsidP="00311F29">
      <w:pPr>
        <w:pStyle w:val="NoSpacing"/>
      </w:pPr>
      <w:proofErr w:type="gramStart"/>
      <w:r>
        <w:t>b</w:t>
      </w:r>
      <w:r w:rsidRPr="00914EE6">
        <w:t>eehive</w:t>
      </w:r>
      <w:proofErr w:type="gramEnd"/>
      <w:r w:rsidRPr="00914EE6">
        <w:t xml:space="preserve"> tomb</w:t>
      </w:r>
    </w:p>
    <w:p w:rsidR="00311F29" w:rsidRDefault="00311F29" w:rsidP="00311F29">
      <w:pPr>
        <w:pStyle w:val="NoSpacing"/>
      </w:pPr>
      <w:proofErr w:type="gramStart"/>
      <w:r w:rsidRPr="00914EE6">
        <w:t>corbeled</w:t>
      </w:r>
      <w:proofErr w:type="gramEnd"/>
      <w:r w:rsidRPr="00914EE6">
        <w:t xml:space="preserve"> vault</w:t>
      </w:r>
    </w:p>
    <w:p w:rsidR="00311F29" w:rsidRDefault="00311F29" w:rsidP="00311F29">
      <w:pPr>
        <w:pStyle w:val="NoSpacing"/>
      </w:pPr>
      <w:proofErr w:type="gramStart"/>
      <w:r w:rsidRPr="00914EE6">
        <w:t>cyclopean</w:t>
      </w:r>
      <w:proofErr w:type="gramEnd"/>
      <w:r w:rsidRPr="00914EE6">
        <w:t xml:space="preserve"> masonry</w:t>
      </w:r>
    </w:p>
    <w:p w:rsidR="00311F29" w:rsidRDefault="00311F29" w:rsidP="00311F29">
      <w:pPr>
        <w:pStyle w:val="NoSpacing"/>
      </w:pPr>
      <w:proofErr w:type="spellStart"/>
      <w:r w:rsidRPr="00914EE6">
        <w:t>Dorians</w:t>
      </w:r>
      <w:proofErr w:type="spellEnd"/>
      <w:r>
        <w:t xml:space="preserve"> (presentation and pg. 106)</w:t>
      </w:r>
    </w:p>
    <w:p w:rsidR="00311F29" w:rsidRDefault="00311F29" w:rsidP="00311F29">
      <w:pPr>
        <w:pStyle w:val="NoSpacing"/>
      </w:pPr>
      <w:r w:rsidRPr="00914EE6">
        <w:t>Grave Circle A</w:t>
      </w:r>
    </w:p>
    <w:p w:rsidR="00311F29" w:rsidRDefault="00311F29" w:rsidP="00311F29">
      <w:pPr>
        <w:pStyle w:val="NoSpacing"/>
        <w:rPr>
          <w:lang w:val="de-DE"/>
        </w:rPr>
      </w:pPr>
      <w:r w:rsidRPr="00B76E4C">
        <w:rPr>
          <w:lang w:val="de-DE"/>
        </w:rPr>
        <w:t>Heinrich Schliemann</w:t>
      </w:r>
    </w:p>
    <w:p w:rsidR="00311F29" w:rsidRDefault="00311F29" w:rsidP="00311F29">
      <w:pPr>
        <w:pStyle w:val="NoSpacing"/>
        <w:rPr>
          <w:lang w:val="de-DE"/>
        </w:rPr>
      </w:pPr>
      <w:r w:rsidRPr="00B76E4C">
        <w:rPr>
          <w:lang w:val="de-DE"/>
        </w:rPr>
        <w:t>Homer</w:t>
      </w:r>
    </w:p>
    <w:p w:rsidR="00311F29" w:rsidRDefault="00311F29" w:rsidP="00311F29">
      <w:pPr>
        <w:pStyle w:val="NoSpacing"/>
        <w:rPr>
          <w:i/>
          <w:lang w:val="de-DE"/>
        </w:rPr>
      </w:pPr>
      <w:r w:rsidRPr="00B76E4C">
        <w:rPr>
          <w:i/>
          <w:lang w:val="de-DE"/>
        </w:rPr>
        <w:t>The Iliad</w:t>
      </w:r>
    </w:p>
    <w:p w:rsidR="00311F29" w:rsidRDefault="00311F29" w:rsidP="00311F29">
      <w:pPr>
        <w:pStyle w:val="NoSpacing"/>
      </w:pPr>
      <w:proofErr w:type="gramStart"/>
      <w:r>
        <w:t>megaron</w:t>
      </w:r>
      <w:proofErr w:type="gramEnd"/>
    </w:p>
    <w:p w:rsidR="00311F29" w:rsidRDefault="00311F29" w:rsidP="00311F29">
      <w:pPr>
        <w:pStyle w:val="NoSpacing"/>
      </w:pPr>
      <w:r>
        <w:t>Mycenae</w:t>
      </w:r>
    </w:p>
    <w:p w:rsidR="00311F29" w:rsidRDefault="00311F29" w:rsidP="00311F29">
      <w:pPr>
        <w:pStyle w:val="NoSpacing"/>
      </w:pPr>
      <w:r>
        <w:t>Mycenaeans</w:t>
      </w:r>
    </w:p>
    <w:p w:rsidR="00311F29" w:rsidRDefault="00311F29" w:rsidP="00311F29">
      <w:pPr>
        <w:pStyle w:val="NoSpacing"/>
      </w:pPr>
      <w:proofErr w:type="gramStart"/>
      <w:r>
        <w:t>relieving</w:t>
      </w:r>
      <w:proofErr w:type="gramEnd"/>
      <w:r>
        <w:t xml:space="preserve"> triangle</w:t>
      </w:r>
    </w:p>
    <w:p w:rsidR="00311F29" w:rsidRDefault="00311F29" w:rsidP="00311F29">
      <w:pPr>
        <w:pStyle w:val="NoSpacing"/>
      </w:pPr>
      <w:proofErr w:type="gramStart"/>
      <w:r>
        <w:t>shaft</w:t>
      </w:r>
      <w:proofErr w:type="gramEnd"/>
      <w:r>
        <w:t xml:space="preserve"> graves</w:t>
      </w:r>
    </w:p>
    <w:p w:rsidR="00311F29" w:rsidRDefault="00311F29" w:rsidP="00311F29">
      <w:pPr>
        <w:pStyle w:val="NoSpacing"/>
      </w:pPr>
      <w:r>
        <w:t>Tiryns</w:t>
      </w:r>
    </w:p>
    <w:p w:rsidR="00311F29" w:rsidRDefault="00311F29" w:rsidP="00311F29">
      <w:pPr>
        <w:pStyle w:val="NoSpacing"/>
      </w:pPr>
      <w:r>
        <w:t xml:space="preserve">Troy (or </w:t>
      </w:r>
      <w:proofErr w:type="spellStart"/>
      <w:r>
        <w:t>Ilios</w:t>
      </w:r>
      <w:proofErr w:type="spellEnd"/>
      <w:r>
        <w:t>)</w:t>
      </w:r>
    </w:p>
    <w:p w:rsidR="00311F29" w:rsidRDefault="00311F29" w:rsidP="00311F29">
      <w:pPr>
        <w:pStyle w:val="NoSpacing"/>
      </w:pPr>
    </w:p>
    <w:p w:rsidR="00311F29" w:rsidRPr="002956F8" w:rsidRDefault="00311F29" w:rsidP="00311F29">
      <w:pPr>
        <w:pStyle w:val="NoSpacing"/>
        <w:rPr>
          <w:b/>
          <w:bCs w:val="0"/>
          <w:iCs w:val="0"/>
        </w:rPr>
      </w:pPr>
      <w:r w:rsidRPr="002956F8">
        <w:rPr>
          <w:b/>
          <w:bCs w:val="0"/>
          <w:iCs w:val="0"/>
        </w:rPr>
        <w:t>Week Six: 10/1 – 10/7 Chapter 5 Ancient Greece</w:t>
      </w:r>
      <w:r w:rsidRPr="002956F8">
        <w:rPr>
          <w:b/>
          <w:bCs w:val="0"/>
          <w:iCs w:val="0"/>
        </w:rPr>
        <w:br/>
        <w:t>Goals:</w:t>
      </w:r>
    </w:p>
    <w:p w:rsidR="00311F29" w:rsidRPr="00800932" w:rsidRDefault="00311F29" w:rsidP="00311F29">
      <w:pPr>
        <w:pStyle w:val="NoSpacing"/>
        <w:numPr>
          <w:ilvl w:val="0"/>
          <w:numId w:val="21"/>
        </w:numPr>
      </w:pPr>
      <w:r w:rsidRPr="00800932">
        <w:t xml:space="preserve">Learn the order and time span of the various divisions of Greek history. </w:t>
      </w:r>
    </w:p>
    <w:p w:rsidR="00311F29" w:rsidRPr="00800932" w:rsidRDefault="00311F29" w:rsidP="00311F29">
      <w:pPr>
        <w:pStyle w:val="NoSpacing"/>
        <w:numPr>
          <w:ilvl w:val="0"/>
          <w:numId w:val="21"/>
        </w:numPr>
      </w:pPr>
      <w:r w:rsidRPr="00800932">
        <w:t xml:space="preserve">Recognize the debt that early Greek art owes to Egypt, Mesopotamia, and the Aegean tradition. </w:t>
      </w:r>
    </w:p>
    <w:p w:rsidR="00311F29" w:rsidRPr="00800932" w:rsidRDefault="00311F29" w:rsidP="00311F29">
      <w:pPr>
        <w:pStyle w:val="NoSpacing"/>
        <w:numPr>
          <w:ilvl w:val="0"/>
          <w:numId w:val="21"/>
        </w:numPr>
      </w:pPr>
      <w:r w:rsidRPr="00800932">
        <w:lastRenderedPageBreak/>
        <w:t xml:space="preserve">Grasp the important fact that Greek artists stepped away from their teachers to strike out in directions of their own. </w:t>
      </w:r>
    </w:p>
    <w:p w:rsidR="00311F29" w:rsidRPr="00800932" w:rsidRDefault="00311F29" w:rsidP="00311F29">
      <w:pPr>
        <w:pStyle w:val="NoSpacing"/>
        <w:numPr>
          <w:ilvl w:val="0"/>
          <w:numId w:val="21"/>
        </w:numPr>
      </w:pPr>
      <w:r w:rsidRPr="00800932">
        <w:t xml:space="preserve">Learn to appreciate the essential characteristics of the term classical --both as a period of Greek art history and as an attitude toward life. </w:t>
      </w:r>
    </w:p>
    <w:p w:rsidR="00311F29" w:rsidRPr="00800932" w:rsidRDefault="00311F29" w:rsidP="00311F29">
      <w:pPr>
        <w:pStyle w:val="NoSpacing"/>
        <w:numPr>
          <w:ilvl w:val="0"/>
          <w:numId w:val="21"/>
        </w:numPr>
      </w:pPr>
      <w:r w:rsidRPr="00800932">
        <w:t xml:space="preserve">Appreciate the role that the political makeup of ancient Greece had on culture and the arts. </w:t>
      </w:r>
    </w:p>
    <w:p w:rsidR="00311F29" w:rsidRPr="00800932" w:rsidRDefault="00311F29" w:rsidP="00311F29">
      <w:pPr>
        <w:pStyle w:val="NoSpacing"/>
        <w:numPr>
          <w:ilvl w:val="0"/>
          <w:numId w:val="21"/>
        </w:numPr>
      </w:pPr>
      <w:r w:rsidRPr="00800932">
        <w:t xml:space="preserve">Recognize the cultural domination of Athens. </w:t>
      </w:r>
    </w:p>
    <w:p w:rsidR="00311F29" w:rsidRPr="00800932" w:rsidRDefault="00311F29" w:rsidP="00311F29">
      <w:pPr>
        <w:pStyle w:val="NoSpacing"/>
        <w:numPr>
          <w:ilvl w:val="0"/>
          <w:numId w:val="21"/>
        </w:numPr>
      </w:pPr>
      <w:r w:rsidRPr="00800932">
        <w:t xml:space="preserve">Watch the transformation of Greek classicism under economic and political pressures of the fourth century. </w:t>
      </w:r>
    </w:p>
    <w:p w:rsidR="00311F29" w:rsidRPr="00800932" w:rsidRDefault="00311F29" w:rsidP="00311F29">
      <w:pPr>
        <w:pStyle w:val="NoSpacing"/>
        <w:numPr>
          <w:ilvl w:val="0"/>
          <w:numId w:val="21"/>
        </w:numPr>
      </w:pPr>
      <w:r w:rsidRPr="00800932">
        <w:t xml:space="preserve">Witness the birth of the Greek Empire under Alexander the Great and notice the changes in art that the empire brought to Greece. </w:t>
      </w:r>
    </w:p>
    <w:p w:rsidR="00311F29" w:rsidRPr="00800932" w:rsidRDefault="00311F29" w:rsidP="00311F29">
      <w:pPr>
        <w:pStyle w:val="NoSpacing"/>
      </w:pPr>
    </w:p>
    <w:p w:rsidR="00311F29" w:rsidRPr="002956F8" w:rsidRDefault="00311F29" w:rsidP="00311F29">
      <w:pPr>
        <w:pStyle w:val="NoSpacing"/>
        <w:rPr>
          <w:b/>
          <w:bCs w:val="0"/>
          <w:iCs w:val="0"/>
        </w:rPr>
      </w:pPr>
      <w:r w:rsidRPr="002956F8">
        <w:rPr>
          <w:b/>
          <w:bCs w:val="0"/>
          <w:iCs w:val="0"/>
        </w:rPr>
        <w:t>Readings</w:t>
      </w:r>
    </w:p>
    <w:p w:rsidR="00311F29" w:rsidRDefault="00311F29" w:rsidP="00311F29">
      <w:pPr>
        <w:pStyle w:val="NoSpacing"/>
        <w:rPr>
          <w:bCs w:val="0"/>
          <w:iCs w:val="0"/>
        </w:rPr>
      </w:pPr>
      <w:r>
        <w:rPr>
          <w:bCs w:val="0"/>
          <w:iCs w:val="0"/>
        </w:rPr>
        <w:t>106 - 124</w:t>
      </w:r>
    </w:p>
    <w:p w:rsidR="00311F29" w:rsidRDefault="00311F29" w:rsidP="00311F29">
      <w:pPr>
        <w:pStyle w:val="NoSpacing"/>
        <w:rPr>
          <w:bCs w:val="0"/>
          <w:iCs w:val="0"/>
        </w:rPr>
      </w:pPr>
      <w:r w:rsidRPr="00F95924">
        <w:rPr>
          <w:bCs w:val="0"/>
          <w:iCs w:val="0"/>
        </w:rPr>
        <w:t>The Gods and Goddess of Mt. Olympus: 10</w:t>
      </w:r>
      <w:r>
        <w:rPr>
          <w:bCs w:val="0"/>
          <w:iCs w:val="0"/>
        </w:rPr>
        <w:t>7</w:t>
      </w:r>
      <w:r w:rsidRPr="00F95924">
        <w:rPr>
          <w:bCs w:val="0"/>
          <w:iCs w:val="0"/>
        </w:rPr>
        <w:br/>
        <w:t>Greek Vase Painting: 1</w:t>
      </w:r>
      <w:r>
        <w:rPr>
          <w:bCs w:val="0"/>
          <w:iCs w:val="0"/>
        </w:rPr>
        <w:t>10</w:t>
      </w:r>
      <w:r w:rsidRPr="00F95924">
        <w:rPr>
          <w:bCs w:val="0"/>
          <w:iCs w:val="0"/>
        </w:rPr>
        <w:br/>
      </w:r>
      <w:r>
        <w:rPr>
          <w:bCs w:val="0"/>
          <w:iCs w:val="0"/>
        </w:rPr>
        <w:t>Greek Temple Plans: 115 (make sure you use the presentation</w:t>
      </w:r>
      <w:proofErr w:type="gramStart"/>
      <w:r>
        <w:rPr>
          <w:bCs w:val="0"/>
          <w:iCs w:val="0"/>
        </w:rPr>
        <w:t>)</w:t>
      </w:r>
      <w:proofErr w:type="gramEnd"/>
      <w:r>
        <w:rPr>
          <w:bCs w:val="0"/>
          <w:iCs w:val="0"/>
        </w:rPr>
        <w:br/>
        <w:t>Doric and Ionic Orders: 116 (make sure you use the presentation and learning module page)</w:t>
      </w:r>
      <w:r w:rsidRPr="00F95924">
        <w:rPr>
          <w:bCs w:val="0"/>
          <w:iCs w:val="0"/>
        </w:rPr>
        <w:br/>
      </w:r>
    </w:p>
    <w:p w:rsidR="00311F29" w:rsidRDefault="00311F29" w:rsidP="00311F29">
      <w:pPr>
        <w:pStyle w:val="NoSpacing"/>
        <w:rPr>
          <w:bCs w:val="0"/>
          <w:iCs w:val="0"/>
        </w:rPr>
      </w:pPr>
      <w:r w:rsidRPr="002956F8">
        <w:rPr>
          <w:b/>
          <w:bCs w:val="0"/>
          <w:iCs w:val="0"/>
        </w:rPr>
        <w:t>Activities</w:t>
      </w:r>
      <w:r w:rsidRPr="00187436">
        <w:rPr>
          <w:bCs w:val="0"/>
          <w:iCs w:val="0"/>
        </w:rPr>
        <w:br/>
      </w:r>
      <w:r w:rsidRPr="00F95924">
        <w:rPr>
          <w:bCs w:val="0"/>
          <w:iCs w:val="0"/>
        </w:rPr>
        <w:t>Discussion #6</w:t>
      </w:r>
      <w:r w:rsidRPr="00F95924">
        <w:rPr>
          <w:bCs w:val="0"/>
          <w:iCs w:val="0"/>
        </w:rPr>
        <w:br/>
      </w:r>
      <w:r>
        <w:rPr>
          <w:bCs w:val="0"/>
          <w:iCs w:val="0"/>
        </w:rPr>
        <w:t>Textbook Questions #6</w:t>
      </w:r>
    </w:p>
    <w:p w:rsidR="00311F29" w:rsidRDefault="00311F29" w:rsidP="00311F29">
      <w:pPr>
        <w:pStyle w:val="NoSpacing"/>
        <w:rPr>
          <w:bCs w:val="0"/>
          <w:iCs w:val="0"/>
        </w:rPr>
      </w:pPr>
      <w:r w:rsidRPr="00F95924">
        <w:rPr>
          <w:bCs w:val="0"/>
          <w:iCs w:val="0"/>
        </w:rPr>
        <w:t>Quiz #6</w:t>
      </w:r>
    </w:p>
    <w:p w:rsidR="00311F29" w:rsidRDefault="00311F29" w:rsidP="00311F29">
      <w:pPr>
        <w:pStyle w:val="NoSpacing"/>
        <w:rPr>
          <w:bCs w:val="0"/>
          <w:iCs w:val="0"/>
        </w:rPr>
      </w:pPr>
    </w:p>
    <w:p w:rsidR="00311F29" w:rsidRPr="002956F8" w:rsidRDefault="00311F29" w:rsidP="00311F29">
      <w:pPr>
        <w:pStyle w:val="NoSpacing"/>
        <w:rPr>
          <w:b/>
        </w:rPr>
      </w:pPr>
      <w:r w:rsidRPr="002956F8">
        <w:rPr>
          <w:b/>
        </w:rPr>
        <w:t>Greek images</w:t>
      </w:r>
    </w:p>
    <w:p w:rsidR="00311F29" w:rsidRDefault="00311F29" w:rsidP="00311F29">
      <w:pPr>
        <w:pStyle w:val="NoSpacing"/>
        <w:numPr>
          <w:ilvl w:val="0"/>
          <w:numId w:val="22"/>
        </w:numPr>
      </w:pPr>
      <w:proofErr w:type="spellStart"/>
      <w:r w:rsidRPr="00917506">
        <w:rPr>
          <w:u w:val="single"/>
        </w:rPr>
        <w:t>Dipylon</w:t>
      </w:r>
      <w:proofErr w:type="spellEnd"/>
      <w:r w:rsidRPr="00917506">
        <w:rPr>
          <w:u w:val="single"/>
        </w:rPr>
        <w:t xml:space="preserve"> Krater</w:t>
      </w:r>
      <w:r>
        <w:t xml:space="preserve">. </w:t>
      </w:r>
      <w:r w:rsidRPr="00917506">
        <w:t>Geometric</w:t>
      </w:r>
      <w:r>
        <w:t xml:space="preserve">. </w:t>
      </w:r>
      <w:r w:rsidRPr="00190C78">
        <w:t>(</w:t>
      </w:r>
      <w:proofErr w:type="spellStart"/>
      <w:r>
        <w:t>pg</w:t>
      </w:r>
      <w:proofErr w:type="spellEnd"/>
      <w:r>
        <w:t xml:space="preserve"> 108</w:t>
      </w:r>
      <w:r w:rsidRPr="00190C78">
        <w:t>).</w:t>
      </w:r>
    </w:p>
    <w:p w:rsidR="00311F29" w:rsidRDefault="00311F29" w:rsidP="00311F29">
      <w:pPr>
        <w:pStyle w:val="NoSpacing"/>
      </w:pPr>
    </w:p>
    <w:p w:rsidR="00311F29" w:rsidRDefault="00311F29" w:rsidP="00311F29">
      <w:pPr>
        <w:pStyle w:val="NoSpacing"/>
        <w:numPr>
          <w:ilvl w:val="0"/>
          <w:numId w:val="22"/>
        </w:numPr>
      </w:pPr>
      <w:r>
        <w:rPr>
          <w:u w:val="single"/>
        </w:rPr>
        <w:t>N</w:t>
      </w:r>
      <w:r w:rsidRPr="00D5421E">
        <w:rPr>
          <w:u w:val="single"/>
        </w:rPr>
        <w:t>ew York Kouros</w:t>
      </w:r>
      <w:r>
        <w:t xml:space="preserve">. </w:t>
      </w:r>
      <w:r w:rsidRPr="00D5421E">
        <w:t>Archaic</w:t>
      </w:r>
      <w:r>
        <w:t>. (</w:t>
      </w:r>
      <w:proofErr w:type="spellStart"/>
      <w:r>
        <w:t>pg</w:t>
      </w:r>
      <w:proofErr w:type="spellEnd"/>
      <w:r>
        <w:t xml:space="preserve"> 112).</w:t>
      </w:r>
    </w:p>
    <w:p w:rsidR="00311F29" w:rsidRDefault="00311F29" w:rsidP="00311F29">
      <w:pPr>
        <w:pStyle w:val="NoSpacing"/>
      </w:pPr>
    </w:p>
    <w:p w:rsidR="00311F29" w:rsidRDefault="00311F29" w:rsidP="00311F29">
      <w:pPr>
        <w:pStyle w:val="NoSpacing"/>
        <w:numPr>
          <w:ilvl w:val="0"/>
          <w:numId w:val="22"/>
        </w:numPr>
      </w:pPr>
      <w:proofErr w:type="spellStart"/>
      <w:r w:rsidRPr="00D5421E">
        <w:rPr>
          <w:u w:val="single"/>
        </w:rPr>
        <w:t>Anavysos</w:t>
      </w:r>
      <w:proofErr w:type="spellEnd"/>
      <w:r w:rsidRPr="00D5421E">
        <w:rPr>
          <w:u w:val="single"/>
        </w:rPr>
        <w:t xml:space="preserve"> Kouros</w:t>
      </w:r>
      <w:r>
        <w:t xml:space="preserve">.  </w:t>
      </w:r>
      <w:r w:rsidRPr="00D5421E">
        <w:t>Archaic</w:t>
      </w:r>
      <w:r w:rsidRPr="00485B96">
        <w:t>.</w:t>
      </w:r>
      <w:r>
        <w:t xml:space="preserve"> </w:t>
      </w:r>
      <w:r w:rsidRPr="00485B96">
        <w:t>(</w:t>
      </w:r>
      <w:proofErr w:type="spellStart"/>
      <w:r w:rsidRPr="00485B96">
        <w:t>pg</w:t>
      </w:r>
      <w:proofErr w:type="spellEnd"/>
      <w:r w:rsidRPr="00485B96">
        <w:t xml:space="preserve"> </w:t>
      </w:r>
      <w:r>
        <w:t>113</w:t>
      </w:r>
      <w:r w:rsidRPr="00485B96">
        <w:t>).</w:t>
      </w:r>
    </w:p>
    <w:p w:rsidR="00311F29" w:rsidRDefault="00311F29" w:rsidP="00311F29">
      <w:pPr>
        <w:pStyle w:val="NoSpacing"/>
      </w:pPr>
    </w:p>
    <w:p w:rsidR="00311F29" w:rsidRDefault="00311F29" w:rsidP="00311F29">
      <w:pPr>
        <w:pStyle w:val="NoSpacing"/>
        <w:numPr>
          <w:ilvl w:val="0"/>
          <w:numId w:val="22"/>
        </w:numPr>
      </w:pPr>
      <w:r w:rsidRPr="00D5421E">
        <w:rPr>
          <w:u w:val="single"/>
        </w:rPr>
        <w:t>Peplos Kore</w:t>
      </w:r>
      <w:r>
        <w:t xml:space="preserve">. </w:t>
      </w:r>
      <w:r w:rsidRPr="00D5421E">
        <w:t>Archaic</w:t>
      </w:r>
      <w:r>
        <w:t>.</w:t>
      </w:r>
    </w:p>
    <w:p w:rsidR="00311F29" w:rsidRDefault="00311F29" w:rsidP="00311F29">
      <w:pPr>
        <w:pStyle w:val="NoSpacing"/>
      </w:pPr>
    </w:p>
    <w:p w:rsidR="00311F29" w:rsidRDefault="00311F29" w:rsidP="00311F29">
      <w:pPr>
        <w:pStyle w:val="NoSpacing"/>
        <w:numPr>
          <w:ilvl w:val="0"/>
          <w:numId w:val="22"/>
        </w:numPr>
      </w:pPr>
      <w:r w:rsidRPr="007E5E3B">
        <w:rPr>
          <w:u w:val="single"/>
        </w:rPr>
        <w:t>Temple of Hera</w:t>
      </w:r>
      <w:r>
        <w:rPr>
          <w:u w:val="single"/>
        </w:rPr>
        <w:t xml:space="preserve"> I</w:t>
      </w:r>
      <w:r>
        <w:t>. Paestum, Italy.</w:t>
      </w:r>
      <w:r w:rsidRPr="00A029BE">
        <w:t xml:space="preserve"> </w:t>
      </w:r>
      <w:r w:rsidRPr="00A05532">
        <w:t>Archaic</w:t>
      </w:r>
      <w:r>
        <w:t>. Doric.</w:t>
      </w:r>
    </w:p>
    <w:p w:rsidR="00311F29" w:rsidRPr="00190C78" w:rsidRDefault="00311F29" w:rsidP="00311F29">
      <w:pPr>
        <w:pStyle w:val="NoSpacing"/>
      </w:pPr>
    </w:p>
    <w:p w:rsidR="00311F29" w:rsidRDefault="00311F29" w:rsidP="00311F29">
      <w:pPr>
        <w:pStyle w:val="NoSpacing"/>
        <w:numPr>
          <w:ilvl w:val="0"/>
          <w:numId w:val="22"/>
        </w:numPr>
      </w:pPr>
      <w:r w:rsidRPr="00B62CA1">
        <w:rPr>
          <w:u w:val="single"/>
        </w:rPr>
        <w:t>Francois Vase</w:t>
      </w:r>
      <w:r>
        <w:t>. Black figure, krater.</w:t>
      </w:r>
    </w:p>
    <w:p w:rsidR="00311F29" w:rsidRDefault="00311F29" w:rsidP="00311F29">
      <w:pPr>
        <w:pStyle w:val="NoSpacing"/>
      </w:pPr>
    </w:p>
    <w:p w:rsidR="00311F29" w:rsidRDefault="00311F29" w:rsidP="00311F29">
      <w:pPr>
        <w:pStyle w:val="NoSpacing"/>
        <w:numPr>
          <w:ilvl w:val="0"/>
          <w:numId w:val="22"/>
        </w:numPr>
      </w:pPr>
      <w:r>
        <w:rPr>
          <w:u w:val="single"/>
        </w:rPr>
        <w:t>Ajax and Achilles P</w:t>
      </w:r>
      <w:r w:rsidRPr="00917506">
        <w:rPr>
          <w:u w:val="single"/>
        </w:rPr>
        <w:t xml:space="preserve">laying a </w:t>
      </w:r>
      <w:r>
        <w:rPr>
          <w:u w:val="single"/>
        </w:rPr>
        <w:t>G</w:t>
      </w:r>
      <w:r w:rsidRPr="00917506">
        <w:rPr>
          <w:u w:val="single"/>
        </w:rPr>
        <w:t>ame</w:t>
      </w:r>
      <w:r>
        <w:t xml:space="preserve">. </w:t>
      </w:r>
      <w:proofErr w:type="gramStart"/>
      <w:r>
        <w:t>by</w:t>
      </w:r>
      <w:proofErr w:type="gramEnd"/>
      <w:r>
        <w:t xml:space="preserve"> </w:t>
      </w:r>
      <w:proofErr w:type="spellStart"/>
      <w:r w:rsidRPr="00917506">
        <w:t>Exekias</w:t>
      </w:r>
      <w:proofErr w:type="spellEnd"/>
      <w:r>
        <w:t xml:space="preserve">. </w:t>
      </w:r>
      <w:proofErr w:type="gramStart"/>
      <w:r>
        <w:t>black-figure</w:t>
      </w:r>
      <w:proofErr w:type="gramEnd"/>
      <w:r>
        <w:t>, amphora.</w:t>
      </w:r>
    </w:p>
    <w:p w:rsidR="00311F29" w:rsidRDefault="00311F29" w:rsidP="00311F29">
      <w:pPr>
        <w:pStyle w:val="NoSpacing"/>
      </w:pPr>
    </w:p>
    <w:p w:rsidR="00311F29" w:rsidRPr="002956F8" w:rsidRDefault="00311F29" w:rsidP="00311F29">
      <w:pPr>
        <w:pStyle w:val="NoSpacing"/>
        <w:rPr>
          <w:b/>
        </w:rPr>
      </w:pPr>
      <w:r w:rsidRPr="002956F8">
        <w:rPr>
          <w:b/>
        </w:rPr>
        <w:t>Greek Gods and Goddesses</w:t>
      </w:r>
    </w:p>
    <w:p w:rsidR="00311F29" w:rsidRDefault="00311F29" w:rsidP="00311F29">
      <w:pPr>
        <w:pStyle w:val="NoSpacing"/>
      </w:pPr>
      <w:r>
        <w:t>Aphrodite</w:t>
      </w:r>
    </w:p>
    <w:p w:rsidR="00311F29" w:rsidRDefault="00311F29" w:rsidP="00311F29">
      <w:pPr>
        <w:pStyle w:val="NoSpacing"/>
      </w:pPr>
      <w:r>
        <w:t>Apollo</w:t>
      </w:r>
    </w:p>
    <w:p w:rsidR="00311F29" w:rsidRDefault="00311F29" w:rsidP="00311F29">
      <w:pPr>
        <w:pStyle w:val="NoSpacing"/>
      </w:pPr>
      <w:r>
        <w:t>Athena</w:t>
      </w:r>
    </w:p>
    <w:p w:rsidR="00311F29" w:rsidRDefault="00311F29" w:rsidP="00311F29">
      <w:pPr>
        <w:pStyle w:val="NoSpacing"/>
      </w:pPr>
      <w:r>
        <w:t>Dionysus</w:t>
      </w:r>
    </w:p>
    <w:p w:rsidR="00311F29" w:rsidRDefault="00311F29" w:rsidP="00311F29">
      <w:pPr>
        <w:pStyle w:val="NoSpacing"/>
      </w:pPr>
      <w:r>
        <w:t>Hermes</w:t>
      </w:r>
    </w:p>
    <w:p w:rsidR="00311F29" w:rsidRDefault="00311F29" w:rsidP="00311F29">
      <w:pPr>
        <w:pStyle w:val="NoSpacing"/>
      </w:pPr>
      <w:r>
        <w:lastRenderedPageBreak/>
        <w:t>Hera</w:t>
      </w:r>
    </w:p>
    <w:p w:rsidR="00311F29" w:rsidRDefault="00311F29" w:rsidP="00311F29">
      <w:pPr>
        <w:pStyle w:val="NoSpacing"/>
      </w:pPr>
      <w:r>
        <w:t>Poseidon</w:t>
      </w:r>
    </w:p>
    <w:p w:rsidR="00311F29" w:rsidRDefault="00311F29" w:rsidP="00311F29">
      <w:pPr>
        <w:pStyle w:val="NoSpacing"/>
      </w:pPr>
      <w:r>
        <w:t>Zeus</w:t>
      </w:r>
    </w:p>
    <w:p w:rsidR="00311F29" w:rsidRPr="00AE216C" w:rsidRDefault="00311F29" w:rsidP="00311F29">
      <w:pPr>
        <w:pStyle w:val="NoSpacing"/>
      </w:pPr>
    </w:p>
    <w:p w:rsidR="00311F29" w:rsidRPr="002956F8" w:rsidRDefault="00311F29" w:rsidP="00311F29">
      <w:pPr>
        <w:pStyle w:val="NoSpacing"/>
        <w:rPr>
          <w:b/>
        </w:rPr>
      </w:pPr>
      <w:r w:rsidRPr="002956F8">
        <w:rPr>
          <w:b/>
        </w:rPr>
        <w:t>Vase Painting Terms</w:t>
      </w:r>
    </w:p>
    <w:p w:rsidR="00311F29" w:rsidRDefault="00311F29" w:rsidP="00311F29">
      <w:pPr>
        <w:pStyle w:val="NoSpacing"/>
      </w:pPr>
      <w:proofErr w:type="gramStart"/>
      <w:r>
        <w:t>amphora</w:t>
      </w:r>
      <w:proofErr w:type="gramEnd"/>
    </w:p>
    <w:p w:rsidR="00311F29" w:rsidRDefault="00311F29" w:rsidP="00311F29">
      <w:pPr>
        <w:pStyle w:val="NoSpacing"/>
      </w:pPr>
      <w:proofErr w:type="gramStart"/>
      <w:r>
        <w:t>black-figure</w:t>
      </w:r>
      <w:proofErr w:type="gramEnd"/>
      <w:r>
        <w:t xml:space="preserve"> technique</w:t>
      </w:r>
    </w:p>
    <w:p w:rsidR="00311F29" w:rsidRDefault="00311F29" w:rsidP="00311F29">
      <w:pPr>
        <w:pStyle w:val="NoSpacing"/>
      </w:pPr>
      <w:proofErr w:type="gramStart"/>
      <w:r>
        <w:t>horror</w:t>
      </w:r>
      <w:proofErr w:type="gramEnd"/>
      <w:r>
        <w:t xml:space="preserve"> </w:t>
      </w:r>
      <w:proofErr w:type="spellStart"/>
      <w:r>
        <w:t>vaccui</w:t>
      </w:r>
      <w:proofErr w:type="spellEnd"/>
    </w:p>
    <w:p w:rsidR="00311F29" w:rsidRDefault="00311F29" w:rsidP="00311F29">
      <w:pPr>
        <w:pStyle w:val="NoSpacing"/>
      </w:pPr>
      <w:proofErr w:type="gramStart"/>
      <w:r>
        <w:t>krater</w:t>
      </w:r>
      <w:proofErr w:type="gramEnd"/>
    </w:p>
    <w:p w:rsidR="00311F29" w:rsidRDefault="00311F29" w:rsidP="00311F29">
      <w:pPr>
        <w:pStyle w:val="NoSpacing"/>
      </w:pPr>
      <w:proofErr w:type="gramStart"/>
      <w:r>
        <w:t>kylix</w:t>
      </w:r>
      <w:proofErr w:type="gramEnd"/>
    </w:p>
    <w:p w:rsidR="00311F29" w:rsidRDefault="00311F29" w:rsidP="00311F29">
      <w:pPr>
        <w:pStyle w:val="NoSpacing"/>
      </w:pPr>
      <w:proofErr w:type="gramStart"/>
      <w:r>
        <w:t>libation</w:t>
      </w:r>
      <w:proofErr w:type="gramEnd"/>
    </w:p>
    <w:p w:rsidR="00311F29" w:rsidRDefault="00311F29" w:rsidP="00311F29">
      <w:pPr>
        <w:pStyle w:val="NoSpacing"/>
      </w:pPr>
      <w:proofErr w:type="gramStart"/>
      <w:r>
        <w:t>red-figure</w:t>
      </w:r>
      <w:proofErr w:type="gramEnd"/>
      <w:r>
        <w:t xml:space="preserve"> technique</w:t>
      </w:r>
    </w:p>
    <w:p w:rsidR="00311F29" w:rsidRPr="00352465" w:rsidRDefault="00311F29" w:rsidP="00311F29">
      <w:pPr>
        <w:pStyle w:val="NoSpacing"/>
      </w:pPr>
    </w:p>
    <w:p w:rsidR="00311F29" w:rsidRPr="003E7E98" w:rsidRDefault="00311F29" w:rsidP="00311F29">
      <w:pPr>
        <w:pStyle w:val="NoSpacing"/>
        <w:rPr>
          <w:b/>
        </w:rPr>
      </w:pPr>
      <w:r w:rsidRPr="003E7E98">
        <w:rPr>
          <w:b/>
        </w:rPr>
        <w:t>Architectural terms</w:t>
      </w:r>
    </w:p>
    <w:p w:rsidR="00311F29" w:rsidRDefault="00311F29" w:rsidP="00311F29">
      <w:pPr>
        <w:pStyle w:val="NoSpacing"/>
      </w:pPr>
      <w:proofErr w:type="gramStart"/>
      <w:r>
        <w:t>capital</w:t>
      </w:r>
      <w:proofErr w:type="gramEnd"/>
    </w:p>
    <w:p w:rsidR="00311F29" w:rsidRDefault="00311F29" w:rsidP="00311F29">
      <w:pPr>
        <w:pStyle w:val="NoSpacing"/>
      </w:pPr>
      <w:proofErr w:type="gramStart"/>
      <w:r>
        <w:t>drum</w:t>
      </w:r>
      <w:proofErr w:type="gramEnd"/>
    </w:p>
    <w:p w:rsidR="00311F29" w:rsidRDefault="00311F29" w:rsidP="00311F29">
      <w:pPr>
        <w:pStyle w:val="NoSpacing"/>
      </w:pPr>
      <w:proofErr w:type="gramStart"/>
      <w:r>
        <w:t>flutes</w:t>
      </w:r>
      <w:proofErr w:type="gramEnd"/>
    </w:p>
    <w:p w:rsidR="00311F29" w:rsidRDefault="00311F29" w:rsidP="00311F29">
      <w:pPr>
        <w:pStyle w:val="NoSpacing"/>
      </w:pPr>
      <w:r>
        <w:t>Doric order</w:t>
      </w:r>
    </w:p>
    <w:p w:rsidR="00311F29" w:rsidRDefault="00311F29" w:rsidP="00311F29">
      <w:pPr>
        <w:pStyle w:val="NoSpacing"/>
      </w:pPr>
      <w:proofErr w:type="gramStart"/>
      <w:r>
        <w:t>entasis</w:t>
      </w:r>
      <w:proofErr w:type="gramEnd"/>
    </w:p>
    <w:p w:rsidR="00311F29" w:rsidRDefault="00311F29" w:rsidP="00311F29">
      <w:pPr>
        <w:pStyle w:val="NoSpacing"/>
      </w:pPr>
      <w:proofErr w:type="gramStart"/>
      <w:r>
        <w:t>frieze</w:t>
      </w:r>
      <w:proofErr w:type="gramEnd"/>
    </w:p>
    <w:p w:rsidR="00311F29" w:rsidRDefault="00311F29" w:rsidP="00311F29">
      <w:pPr>
        <w:pStyle w:val="NoSpacing"/>
      </w:pPr>
      <w:r>
        <w:t>Ionic order</w:t>
      </w:r>
    </w:p>
    <w:p w:rsidR="00311F29" w:rsidRDefault="00311F29" w:rsidP="00311F29">
      <w:pPr>
        <w:pStyle w:val="NoSpacing"/>
      </w:pPr>
      <w:proofErr w:type="gramStart"/>
      <w:r>
        <w:t>metope</w:t>
      </w:r>
      <w:proofErr w:type="gramEnd"/>
    </w:p>
    <w:p w:rsidR="00311F29" w:rsidRDefault="00311F29" w:rsidP="00311F29">
      <w:pPr>
        <w:pStyle w:val="NoSpacing"/>
      </w:pPr>
      <w:proofErr w:type="gramStart"/>
      <w:r>
        <w:t>pediment</w:t>
      </w:r>
      <w:proofErr w:type="gramEnd"/>
    </w:p>
    <w:p w:rsidR="00311F29" w:rsidRDefault="00311F29" w:rsidP="00311F29">
      <w:pPr>
        <w:pStyle w:val="NoSpacing"/>
      </w:pPr>
      <w:proofErr w:type="gramStart"/>
      <w:r>
        <w:t>triglyph</w:t>
      </w:r>
      <w:proofErr w:type="gramEnd"/>
    </w:p>
    <w:p w:rsidR="00311F29" w:rsidRDefault="00311F29" w:rsidP="00311F29">
      <w:pPr>
        <w:pStyle w:val="NoSpacing"/>
      </w:pPr>
      <w:proofErr w:type="gramStart"/>
      <w:r>
        <w:t>volutes</w:t>
      </w:r>
      <w:proofErr w:type="gramEnd"/>
    </w:p>
    <w:p w:rsidR="00311F29" w:rsidRDefault="00311F29" w:rsidP="00311F29">
      <w:pPr>
        <w:pStyle w:val="NoSpacing"/>
        <w:rPr>
          <w:sz w:val="28"/>
          <w:szCs w:val="28"/>
        </w:rPr>
      </w:pPr>
    </w:p>
    <w:p w:rsidR="00311F29" w:rsidRPr="003E7E98" w:rsidRDefault="00311F29" w:rsidP="00311F29">
      <w:pPr>
        <w:pStyle w:val="NoSpacing"/>
        <w:rPr>
          <w:b/>
        </w:rPr>
      </w:pPr>
      <w:r w:rsidRPr="003E7E98">
        <w:rPr>
          <w:b/>
        </w:rPr>
        <w:t>Sculptural Terms</w:t>
      </w:r>
    </w:p>
    <w:p w:rsidR="00311F29" w:rsidRPr="00F914CC" w:rsidRDefault="00311F29" w:rsidP="00311F29">
      <w:pPr>
        <w:pStyle w:val="NoSpacing"/>
        <w:rPr>
          <w:sz w:val="28"/>
          <w:szCs w:val="28"/>
        </w:rPr>
      </w:pPr>
      <w:proofErr w:type="gramStart"/>
      <w:r>
        <w:t>archaic</w:t>
      </w:r>
      <w:proofErr w:type="gramEnd"/>
      <w:r>
        <w:t xml:space="preserve"> smile</w:t>
      </w:r>
    </w:p>
    <w:p w:rsidR="00311F29" w:rsidRDefault="00311F29" w:rsidP="00311F29">
      <w:pPr>
        <w:pStyle w:val="NoSpacing"/>
        <w:rPr>
          <w:sz w:val="28"/>
          <w:szCs w:val="28"/>
        </w:rPr>
      </w:pPr>
      <w:proofErr w:type="gramStart"/>
      <w:r>
        <w:t>kore</w:t>
      </w:r>
      <w:proofErr w:type="gramEnd"/>
    </w:p>
    <w:p w:rsidR="00311F29" w:rsidRDefault="00311F29" w:rsidP="00311F29">
      <w:pPr>
        <w:pStyle w:val="NoSpacing"/>
      </w:pPr>
      <w:proofErr w:type="gramStart"/>
      <w:r>
        <w:t>kouros</w:t>
      </w:r>
      <w:proofErr w:type="gramEnd"/>
    </w:p>
    <w:p w:rsidR="00311F29" w:rsidRDefault="00311F29" w:rsidP="00311F29">
      <w:pPr>
        <w:pStyle w:val="NoSpacing"/>
      </w:pPr>
      <w:proofErr w:type="gramStart"/>
      <w:r>
        <w:t>peplos</w:t>
      </w:r>
      <w:proofErr w:type="gramEnd"/>
    </w:p>
    <w:p w:rsidR="00311F29" w:rsidRDefault="00311F29" w:rsidP="00311F29">
      <w:pPr>
        <w:pStyle w:val="NoSpacing"/>
        <w:rPr>
          <w:bCs w:val="0"/>
          <w:iCs w:val="0"/>
        </w:rPr>
      </w:pPr>
    </w:p>
    <w:p w:rsidR="00311F29" w:rsidRPr="003E7E98" w:rsidRDefault="00311F29" w:rsidP="00311F29">
      <w:pPr>
        <w:pStyle w:val="NoSpacing"/>
        <w:rPr>
          <w:b/>
          <w:bCs w:val="0"/>
          <w:iCs w:val="0"/>
        </w:rPr>
      </w:pPr>
      <w:r w:rsidRPr="003E7E98">
        <w:rPr>
          <w:b/>
          <w:bCs w:val="0"/>
          <w:iCs w:val="0"/>
        </w:rPr>
        <w:t>Week Seven:  10/8– 10/14 Greek Early Classical and Classical Sculpture</w:t>
      </w:r>
    </w:p>
    <w:p w:rsidR="00311F29" w:rsidRDefault="00311F29" w:rsidP="00311F29">
      <w:pPr>
        <w:pStyle w:val="NoSpacing"/>
        <w:rPr>
          <w:bCs w:val="0"/>
          <w:iCs w:val="0"/>
        </w:rPr>
      </w:pPr>
      <w:r w:rsidRPr="003E7E98">
        <w:rPr>
          <w:b/>
          <w:bCs w:val="0"/>
          <w:iCs w:val="0"/>
        </w:rPr>
        <w:t>Goals</w:t>
      </w:r>
    </w:p>
    <w:p w:rsidR="00311F29" w:rsidRPr="003E7E98" w:rsidRDefault="00311F29" w:rsidP="00311F29">
      <w:pPr>
        <w:pStyle w:val="NoSpacing"/>
        <w:numPr>
          <w:ilvl w:val="0"/>
          <w:numId w:val="23"/>
        </w:numPr>
        <w:rPr>
          <w:bCs w:val="0"/>
          <w:iCs w:val="0"/>
        </w:rPr>
      </w:pPr>
      <w:r w:rsidRPr="003E7E98">
        <w:rPr>
          <w:bCs w:val="0"/>
          <w:iCs w:val="0"/>
        </w:rPr>
        <w:t>gain visual recognition of the development of archaic sculpture</w:t>
      </w:r>
    </w:p>
    <w:p w:rsidR="00311F29" w:rsidRDefault="00311F29" w:rsidP="00311F29">
      <w:pPr>
        <w:pStyle w:val="NoSpacing"/>
        <w:numPr>
          <w:ilvl w:val="0"/>
          <w:numId w:val="23"/>
        </w:numPr>
        <w:rPr>
          <w:bCs w:val="0"/>
          <w:iCs w:val="0"/>
        </w:rPr>
      </w:pPr>
      <w:r w:rsidRPr="003E7E98">
        <w:rPr>
          <w:bCs w:val="0"/>
          <w:iCs w:val="0"/>
        </w:rPr>
        <w:t>Be able to recognize the characteristics of t</w:t>
      </w:r>
      <w:r>
        <w:rPr>
          <w:bCs w:val="0"/>
          <w:iCs w:val="0"/>
        </w:rPr>
        <w:t>he classical style in sculpture</w:t>
      </w:r>
    </w:p>
    <w:p w:rsidR="00311F29" w:rsidRDefault="00311F29" w:rsidP="00311F29">
      <w:pPr>
        <w:pStyle w:val="NoSpacing"/>
        <w:numPr>
          <w:ilvl w:val="0"/>
          <w:numId w:val="23"/>
        </w:numPr>
        <w:rPr>
          <w:bCs w:val="0"/>
          <w:iCs w:val="0"/>
        </w:rPr>
      </w:pPr>
      <w:r>
        <w:rPr>
          <w:bCs w:val="0"/>
          <w:iCs w:val="0"/>
        </w:rPr>
        <w:t>Note the importance of bronze work</w:t>
      </w:r>
    </w:p>
    <w:p w:rsidR="00311F29" w:rsidRPr="003E7E98" w:rsidRDefault="00311F29" w:rsidP="00311F29">
      <w:pPr>
        <w:pStyle w:val="NoSpacing"/>
        <w:numPr>
          <w:ilvl w:val="0"/>
          <w:numId w:val="23"/>
        </w:numPr>
        <w:rPr>
          <w:bCs w:val="0"/>
          <w:iCs w:val="0"/>
        </w:rPr>
      </w:pPr>
      <w:r>
        <w:rPr>
          <w:bCs w:val="0"/>
          <w:iCs w:val="0"/>
        </w:rPr>
        <w:t>Become familiar with the lost-wax technique</w:t>
      </w:r>
      <w:r w:rsidRPr="003E7E98">
        <w:rPr>
          <w:bCs w:val="0"/>
          <w:iCs w:val="0"/>
        </w:rPr>
        <w:t xml:space="preserve"> </w:t>
      </w:r>
    </w:p>
    <w:p w:rsidR="00311F29" w:rsidRDefault="00311F29" w:rsidP="00311F29">
      <w:pPr>
        <w:pStyle w:val="NoSpacing"/>
        <w:rPr>
          <w:bCs w:val="0"/>
          <w:iCs w:val="0"/>
        </w:rPr>
      </w:pPr>
    </w:p>
    <w:p w:rsidR="00311F29" w:rsidRPr="003E7E98" w:rsidRDefault="00311F29" w:rsidP="00311F29">
      <w:pPr>
        <w:pStyle w:val="NoSpacing"/>
        <w:rPr>
          <w:b/>
          <w:bCs w:val="0"/>
          <w:iCs w:val="0"/>
        </w:rPr>
      </w:pPr>
      <w:r w:rsidRPr="003E7E98">
        <w:rPr>
          <w:b/>
          <w:bCs w:val="0"/>
          <w:iCs w:val="0"/>
        </w:rPr>
        <w:t>Readings</w:t>
      </w:r>
    </w:p>
    <w:p w:rsidR="00311F29" w:rsidRPr="00F95924" w:rsidRDefault="00311F29" w:rsidP="00311F29">
      <w:pPr>
        <w:pStyle w:val="NoSpacing"/>
        <w:rPr>
          <w:rFonts w:ascii="Times New Roman" w:hAnsi="Times New Roman" w:cs="Times New Roman"/>
          <w:bCs w:val="0"/>
          <w:iCs w:val="0"/>
        </w:rPr>
      </w:pPr>
      <w:r w:rsidRPr="00F95924">
        <w:rPr>
          <w:bCs w:val="0"/>
          <w:iCs w:val="0"/>
        </w:rPr>
        <w:t>Early Classical &amp; Classical Sculpture: 12</w:t>
      </w:r>
      <w:r>
        <w:rPr>
          <w:bCs w:val="0"/>
          <w:iCs w:val="0"/>
        </w:rPr>
        <w:t>4</w:t>
      </w:r>
      <w:r w:rsidRPr="00F95924">
        <w:rPr>
          <w:bCs w:val="0"/>
          <w:iCs w:val="0"/>
        </w:rPr>
        <w:t xml:space="preserve"> – 1</w:t>
      </w:r>
      <w:r>
        <w:rPr>
          <w:bCs w:val="0"/>
          <w:iCs w:val="0"/>
        </w:rPr>
        <w:t>33</w:t>
      </w:r>
    </w:p>
    <w:p w:rsidR="00311F29" w:rsidRDefault="00311F29" w:rsidP="00311F29">
      <w:pPr>
        <w:pStyle w:val="NoSpacing"/>
        <w:rPr>
          <w:bCs w:val="0"/>
          <w:iCs w:val="0"/>
        </w:rPr>
      </w:pPr>
      <w:proofErr w:type="spellStart"/>
      <w:r>
        <w:rPr>
          <w:bCs w:val="0"/>
          <w:iCs w:val="0"/>
        </w:rPr>
        <w:t>Polykleitos’s</w:t>
      </w:r>
      <w:proofErr w:type="spellEnd"/>
      <w:r>
        <w:rPr>
          <w:bCs w:val="0"/>
          <w:iCs w:val="0"/>
        </w:rPr>
        <w:t xml:space="preserve"> Prescription for the Perfect Statue: 132</w:t>
      </w:r>
    </w:p>
    <w:p w:rsidR="00311F29" w:rsidRDefault="00311F29" w:rsidP="00311F29">
      <w:pPr>
        <w:pStyle w:val="NoSpacing"/>
      </w:pPr>
    </w:p>
    <w:p w:rsidR="00311F29" w:rsidRPr="003E7E98" w:rsidRDefault="00311F29" w:rsidP="00311F29">
      <w:pPr>
        <w:pStyle w:val="NoSpacing"/>
        <w:rPr>
          <w:b/>
        </w:rPr>
      </w:pPr>
      <w:r w:rsidRPr="003E7E98">
        <w:rPr>
          <w:b/>
        </w:rPr>
        <w:t>Activities</w:t>
      </w:r>
    </w:p>
    <w:p w:rsidR="00311F29" w:rsidRPr="00A77D4A" w:rsidRDefault="00311F29" w:rsidP="00311F29">
      <w:pPr>
        <w:pStyle w:val="NoSpacing"/>
      </w:pPr>
      <w:proofErr w:type="gramStart"/>
      <w:r w:rsidRPr="00A0645D">
        <w:rPr>
          <w:b/>
        </w:rPr>
        <w:t>Exam One.</w:t>
      </w:r>
      <w:proofErr w:type="gramEnd"/>
      <w:r w:rsidRPr="00A77D4A">
        <w:t xml:space="preserve"> This exam will cover material from week one through week Six: Prehistoric, Mesopotamian, Egyptian, Minoan, Mycenaean, Archa</w:t>
      </w:r>
      <w:r>
        <w:t xml:space="preserve">ic Greece, including Greek Gods, </w:t>
      </w:r>
      <w:r w:rsidRPr="00A77D4A">
        <w:lastRenderedPageBreak/>
        <w:t>vase painting</w:t>
      </w:r>
      <w:r>
        <w:t>, Geometric and Oriental periods,  Archaic Architecture and Archaic sculpture</w:t>
      </w:r>
      <w:r w:rsidRPr="00A77D4A">
        <w:t>.</w:t>
      </w:r>
    </w:p>
    <w:p w:rsidR="00311F29" w:rsidRDefault="00311F29" w:rsidP="00311F29">
      <w:pPr>
        <w:pStyle w:val="NoSpacing"/>
      </w:pPr>
    </w:p>
    <w:p w:rsidR="00311F29" w:rsidRPr="003E7E98" w:rsidRDefault="00311F29" w:rsidP="00311F29">
      <w:pPr>
        <w:pStyle w:val="NoSpacing"/>
        <w:rPr>
          <w:b/>
        </w:rPr>
      </w:pPr>
      <w:r w:rsidRPr="003E7E98">
        <w:rPr>
          <w:b/>
        </w:rPr>
        <w:t>Greek images</w:t>
      </w:r>
    </w:p>
    <w:p w:rsidR="00311F29" w:rsidRDefault="00311F29" w:rsidP="00311F29">
      <w:pPr>
        <w:pStyle w:val="NoSpacing"/>
      </w:pPr>
    </w:p>
    <w:p w:rsidR="00311F29" w:rsidRDefault="00311F29" w:rsidP="00311F29">
      <w:pPr>
        <w:pStyle w:val="NoSpacing"/>
        <w:numPr>
          <w:ilvl w:val="0"/>
          <w:numId w:val="24"/>
        </w:numPr>
      </w:pPr>
      <w:proofErr w:type="spellStart"/>
      <w:r w:rsidRPr="00D5421E">
        <w:rPr>
          <w:u w:val="single"/>
        </w:rPr>
        <w:t>Kritios</w:t>
      </w:r>
      <w:proofErr w:type="spellEnd"/>
      <w:r w:rsidRPr="00D5421E">
        <w:rPr>
          <w:u w:val="single"/>
        </w:rPr>
        <w:t xml:space="preserve"> Boy</w:t>
      </w:r>
      <w:r>
        <w:t>.</w:t>
      </w:r>
      <w:r w:rsidRPr="00A029BE">
        <w:t xml:space="preserve"> </w:t>
      </w:r>
      <w:r w:rsidRPr="00D5421E">
        <w:t>Early Classical</w:t>
      </w:r>
      <w:r>
        <w:t>.</w:t>
      </w:r>
    </w:p>
    <w:p w:rsidR="00311F29" w:rsidRDefault="00311F29" w:rsidP="00311F29">
      <w:pPr>
        <w:pStyle w:val="NoSpacing"/>
      </w:pPr>
    </w:p>
    <w:p w:rsidR="00311F29" w:rsidRDefault="00311F29" w:rsidP="00311F29">
      <w:pPr>
        <w:pStyle w:val="NoSpacing"/>
        <w:numPr>
          <w:ilvl w:val="0"/>
          <w:numId w:val="24"/>
        </w:numPr>
      </w:pPr>
      <w:r w:rsidRPr="00D5421E">
        <w:rPr>
          <w:u w:val="single"/>
        </w:rPr>
        <w:t>Charioteer from Delphi</w:t>
      </w:r>
      <w:r>
        <w:t xml:space="preserve">. Bronze. </w:t>
      </w:r>
      <w:r w:rsidRPr="00D5421E">
        <w:t>Early Classical</w:t>
      </w:r>
      <w:r>
        <w:t>.</w:t>
      </w:r>
    </w:p>
    <w:p w:rsidR="00311F29" w:rsidRDefault="00311F29" w:rsidP="00311F29">
      <w:pPr>
        <w:pStyle w:val="NoSpacing"/>
      </w:pPr>
    </w:p>
    <w:p w:rsidR="00311F29" w:rsidRDefault="00311F29" w:rsidP="00311F29">
      <w:pPr>
        <w:pStyle w:val="NoSpacing"/>
        <w:numPr>
          <w:ilvl w:val="0"/>
          <w:numId w:val="24"/>
        </w:numPr>
      </w:pPr>
      <w:proofErr w:type="spellStart"/>
      <w:r w:rsidRPr="00D6135C">
        <w:rPr>
          <w:u w:val="single"/>
        </w:rPr>
        <w:t>Artemision</w:t>
      </w:r>
      <w:proofErr w:type="spellEnd"/>
      <w:r w:rsidRPr="00D6135C">
        <w:rPr>
          <w:u w:val="single"/>
        </w:rPr>
        <w:t xml:space="preserve"> God</w:t>
      </w:r>
      <w:r>
        <w:t xml:space="preserve">. Bronze. </w:t>
      </w:r>
      <w:r w:rsidRPr="00D5421E">
        <w:t>Classical</w:t>
      </w:r>
      <w:r>
        <w:t>.</w:t>
      </w:r>
    </w:p>
    <w:p w:rsidR="00311F29" w:rsidRDefault="00311F29" w:rsidP="00311F29">
      <w:pPr>
        <w:pStyle w:val="NoSpacing"/>
      </w:pPr>
    </w:p>
    <w:p w:rsidR="00311F29" w:rsidRDefault="00311F29" w:rsidP="00311F29">
      <w:pPr>
        <w:pStyle w:val="NoSpacing"/>
        <w:numPr>
          <w:ilvl w:val="0"/>
          <w:numId w:val="24"/>
        </w:numPr>
      </w:pPr>
      <w:r w:rsidRPr="00D5421E">
        <w:rPr>
          <w:u w:val="single"/>
        </w:rPr>
        <w:t>Doryphoros</w:t>
      </w:r>
      <w:r>
        <w:t xml:space="preserve"> (or) </w:t>
      </w:r>
      <w:r w:rsidRPr="00D5421E">
        <w:rPr>
          <w:u w:val="single"/>
        </w:rPr>
        <w:t>Spear Bearer</w:t>
      </w:r>
      <w:r>
        <w:t xml:space="preserve">. </w:t>
      </w:r>
      <w:proofErr w:type="gramStart"/>
      <w:r>
        <w:t>by</w:t>
      </w:r>
      <w:proofErr w:type="gramEnd"/>
      <w:r>
        <w:t xml:space="preserve"> </w:t>
      </w:r>
      <w:proofErr w:type="spellStart"/>
      <w:r>
        <w:t>Polykleitos</w:t>
      </w:r>
      <w:proofErr w:type="spellEnd"/>
      <w:r>
        <w:t xml:space="preserve">. </w:t>
      </w:r>
      <w:r w:rsidRPr="00D5421E">
        <w:t>Classical</w:t>
      </w:r>
    </w:p>
    <w:p w:rsidR="00311F29" w:rsidRDefault="00311F29" w:rsidP="00311F29">
      <w:pPr>
        <w:pStyle w:val="NoSpacing"/>
      </w:pPr>
    </w:p>
    <w:p w:rsidR="00311F29" w:rsidRPr="003E7E98" w:rsidRDefault="00311F29" w:rsidP="00311F29">
      <w:pPr>
        <w:pStyle w:val="NoSpacing"/>
        <w:rPr>
          <w:b/>
        </w:rPr>
      </w:pPr>
      <w:r w:rsidRPr="003E7E98">
        <w:rPr>
          <w:b/>
        </w:rPr>
        <w:t>Greek Early Classical and Classical Sculptural terms</w:t>
      </w:r>
    </w:p>
    <w:p w:rsidR="00311F29" w:rsidRDefault="00311F29" w:rsidP="00311F29">
      <w:pPr>
        <w:pStyle w:val="NoSpacing"/>
      </w:pPr>
      <w:proofErr w:type="gramStart"/>
      <w:r>
        <w:t>bronze</w:t>
      </w:r>
      <w:proofErr w:type="gramEnd"/>
    </w:p>
    <w:p w:rsidR="00311F29" w:rsidRDefault="00311F29" w:rsidP="00311F29">
      <w:pPr>
        <w:pStyle w:val="NoSpacing"/>
      </w:pPr>
      <w:proofErr w:type="spellStart"/>
      <w:proofErr w:type="gramStart"/>
      <w:r>
        <w:t>cire</w:t>
      </w:r>
      <w:proofErr w:type="spellEnd"/>
      <w:proofErr w:type="gramEnd"/>
      <w:r>
        <w:t xml:space="preserve"> </w:t>
      </w:r>
      <w:proofErr w:type="spellStart"/>
      <w:r>
        <w:t>perdue</w:t>
      </w:r>
      <w:proofErr w:type="spellEnd"/>
    </w:p>
    <w:p w:rsidR="00311F29" w:rsidRDefault="00311F29" w:rsidP="00311F29">
      <w:pPr>
        <w:pStyle w:val="NoSpacing"/>
      </w:pPr>
      <w:proofErr w:type="gramStart"/>
      <w:r>
        <w:t>contrapposto</w:t>
      </w:r>
      <w:proofErr w:type="gramEnd"/>
    </w:p>
    <w:p w:rsidR="00311F29" w:rsidRDefault="00311F29" w:rsidP="00311F29">
      <w:pPr>
        <w:pStyle w:val="NoSpacing"/>
      </w:pPr>
      <w:proofErr w:type="gramStart"/>
      <w:r>
        <w:t>lost</w:t>
      </w:r>
      <w:proofErr w:type="gramEnd"/>
      <w:r>
        <w:t xml:space="preserve"> wax method</w:t>
      </w:r>
    </w:p>
    <w:p w:rsidR="00311F29" w:rsidRDefault="00311F29" w:rsidP="00311F29">
      <w:pPr>
        <w:pStyle w:val="NoSpacing"/>
        <w:rPr>
          <w:bCs w:val="0"/>
          <w:iCs w:val="0"/>
        </w:rPr>
      </w:pPr>
      <w:r w:rsidRPr="003E7E98">
        <w:rPr>
          <w:b/>
          <w:bCs w:val="0"/>
          <w:iCs w:val="0"/>
        </w:rPr>
        <w:t>Week Eight: 10/15 – 10/21 Classical Athens</w:t>
      </w:r>
      <w:r w:rsidRPr="003E7E98">
        <w:rPr>
          <w:b/>
          <w:bCs w:val="0"/>
          <w:iCs w:val="0"/>
        </w:rPr>
        <w:br/>
        <w:t>Goals</w:t>
      </w:r>
    </w:p>
    <w:p w:rsidR="00311F29" w:rsidRDefault="00311F29" w:rsidP="00311F29">
      <w:pPr>
        <w:pStyle w:val="NoSpacing"/>
        <w:numPr>
          <w:ilvl w:val="0"/>
          <w:numId w:val="25"/>
        </w:numPr>
        <w:rPr>
          <w:bCs w:val="0"/>
          <w:iCs w:val="0"/>
        </w:rPr>
      </w:pPr>
      <w:r w:rsidRPr="003E7E98">
        <w:rPr>
          <w:bCs w:val="0"/>
          <w:iCs w:val="0"/>
        </w:rPr>
        <w:t>Be</w:t>
      </w:r>
      <w:r>
        <w:rPr>
          <w:bCs w:val="0"/>
          <w:iCs w:val="0"/>
        </w:rPr>
        <w:t xml:space="preserve"> aware of the importance of Pericles in the history of Athens</w:t>
      </w:r>
    </w:p>
    <w:p w:rsidR="00311F29" w:rsidRDefault="00311F29" w:rsidP="00311F29">
      <w:pPr>
        <w:pStyle w:val="NoSpacing"/>
        <w:numPr>
          <w:ilvl w:val="0"/>
          <w:numId w:val="25"/>
        </w:numPr>
        <w:rPr>
          <w:bCs w:val="0"/>
          <w:iCs w:val="0"/>
        </w:rPr>
      </w:pPr>
      <w:r>
        <w:rPr>
          <w:bCs w:val="0"/>
          <w:iCs w:val="0"/>
        </w:rPr>
        <w:t>Know what the Delian League was and why it was formed</w:t>
      </w:r>
    </w:p>
    <w:p w:rsidR="00311F29" w:rsidRDefault="00311F29" w:rsidP="00311F29">
      <w:pPr>
        <w:pStyle w:val="NoSpacing"/>
        <w:numPr>
          <w:ilvl w:val="0"/>
          <w:numId w:val="25"/>
        </w:numPr>
        <w:rPr>
          <w:bCs w:val="0"/>
          <w:iCs w:val="0"/>
        </w:rPr>
      </w:pPr>
      <w:r>
        <w:rPr>
          <w:bCs w:val="0"/>
          <w:iCs w:val="0"/>
        </w:rPr>
        <w:t>Understand the significance of the Parthenon</w:t>
      </w:r>
    </w:p>
    <w:p w:rsidR="00311F29" w:rsidRPr="003E7E98" w:rsidRDefault="00311F29" w:rsidP="00311F29">
      <w:pPr>
        <w:pStyle w:val="NoSpacing"/>
        <w:numPr>
          <w:ilvl w:val="0"/>
          <w:numId w:val="25"/>
        </w:numPr>
        <w:rPr>
          <w:bCs w:val="0"/>
          <w:iCs w:val="0"/>
        </w:rPr>
      </w:pPr>
      <w:r>
        <w:rPr>
          <w:bCs w:val="0"/>
          <w:iCs w:val="0"/>
        </w:rPr>
        <w:t xml:space="preserve">Be </w:t>
      </w:r>
      <w:r w:rsidRPr="003E7E98">
        <w:rPr>
          <w:bCs w:val="0"/>
          <w:iCs w:val="0"/>
        </w:rPr>
        <w:t>familiar with the Periclean building of the temples and shrines on the Acropolis and the decorative sculpture</w:t>
      </w:r>
    </w:p>
    <w:p w:rsidR="00311F29" w:rsidRDefault="00311F29" w:rsidP="00311F29">
      <w:pPr>
        <w:pStyle w:val="NoSpacing"/>
        <w:rPr>
          <w:bCs w:val="0"/>
          <w:iCs w:val="0"/>
        </w:rPr>
      </w:pPr>
    </w:p>
    <w:p w:rsidR="00311F29" w:rsidRDefault="00311F29" w:rsidP="00311F29">
      <w:pPr>
        <w:pStyle w:val="NoSpacing"/>
        <w:rPr>
          <w:bCs w:val="0"/>
          <w:iCs w:val="0"/>
        </w:rPr>
      </w:pPr>
      <w:r w:rsidRPr="003E7E98">
        <w:rPr>
          <w:b/>
          <w:bCs w:val="0"/>
          <w:iCs w:val="0"/>
        </w:rPr>
        <w:t>Reading</w:t>
      </w:r>
      <w:r w:rsidRPr="00D83A6F">
        <w:rPr>
          <w:bCs w:val="0"/>
          <w:iCs w:val="0"/>
        </w:rPr>
        <w:br/>
      </w:r>
      <w:proofErr w:type="gramStart"/>
      <w:r>
        <w:rPr>
          <w:bCs w:val="0"/>
          <w:iCs w:val="0"/>
        </w:rPr>
        <w:t>The</w:t>
      </w:r>
      <w:proofErr w:type="gramEnd"/>
      <w:r>
        <w:rPr>
          <w:bCs w:val="0"/>
          <w:iCs w:val="0"/>
        </w:rPr>
        <w:t xml:space="preserve"> Perfect Temple: 105</w:t>
      </w:r>
    </w:p>
    <w:p w:rsidR="00311F29" w:rsidRDefault="00311F29" w:rsidP="00311F29">
      <w:pPr>
        <w:pStyle w:val="NoSpacing"/>
        <w:rPr>
          <w:bCs w:val="0"/>
          <w:iCs w:val="0"/>
        </w:rPr>
      </w:pPr>
      <w:r w:rsidRPr="00F95924">
        <w:rPr>
          <w:bCs w:val="0"/>
          <w:iCs w:val="0"/>
        </w:rPr>
        <w:t>Classical Athens: 1</w:t>
      </w:r>
      <w:r>
        <w:rPr>
          <w:bCs w:val="0"/>
          <w:iCs w:val="0"/>
        </w:rPr>
        <w:t>33</w:t>
      </w:r>
      <w:r w:rsidRPr="00F95924">
        <w:rPr>
          <w:bCs w:val="0"/>
          <w:iCs w:val="0"/>
        </w:rPr>
        <w:t xml:space="preserve"> - 1</w:t>
      </w:r>
      <w:r>
        <w:rPr>
          <w:bCs w:val="0"/>
          <w:iCs w:val="0"/>
        </w:rPr>
        <w:t>41</w:t>
      </w:r>
      <w:r w:rsidRPr="00F95924">
        <w:rPr>
          <w:bCs w:val="0"/>
          <w:iCs w:val="0"/>
        </w:rPr>
        <w:br/>
      </w:r>
    </w:p>
    <w:p w:rsidR="00311F29" w:rsidRDefault="00311F29" w:rsidP="00311F29">
      <w:pPr>
        <w:pStyle w:val="NoSpacing"/>
        <w:rPr>
          <w:bCs w:val="0"/>
          <w:iCs w:val="0"/>
        </w:rPr>
      </w:pPr>
      <w:r w:rsidRPr="003E7E98">
        <w:rPr>
          <w:b/>
          <w:bCs w:val="0"/>
          <w:iCs w:val="0"/>
        </w:rPr>
        <w:t>Activities</w:t>
      </w:r>
      <w:r w:rsidRPr="003E7E98">
        <w:rPr>
          <w:b/>
          <w:bCs w:val="0"/>
          <w:iCs w:val="0"/>
        </w:rPr>
        <w:br/>
      </w:r>
      <w:r>
        <w:rPr>
          <w:bCs w:val="0"/>
          <w:iCs w:val="0"/>
        </w:rPr>
        <w:t>Discussion #7</w:t>
      </w:r>
    </w:p>
    <w:p w:rsidR="00311F29" w:rsidRDefault="00311F29" w:rsidP="00311F29">
      <w:pPr>
        <w:pStyle w:val="NoSpacing"/>
        <w:rPr>
          <w:bCs w:val="0"/>
          <w:iCs w:val="0"/>
        </w:rPr>
      </w:pPr>
      <w:r>
        <w:rPr>
          <w:bCs w:val="0"/>
          <w:iCs w:val="0"/>
        </w:rPr>
        <w:t xml:space="preserve">Textbook </w:t>
      </w:r>
      <w:r w:rsidRPr="00F95924">
        <w:rPr>
          <w:bCs w:val="0"/>
          <w:iCs w:val="0"/>
        </w:rPr>
        <w:t xml:space="preserve">Questions </w:t>
      </w:r>
      <w:r>
        <w:rPr>
          <w:bCs w:val="0"/>
          <w:iCs w:val="0"/>
        </w:rPr>
        <w:t xml:space="preserve">Set </w:t>
      </w:r>
      <w:r w:rsidRPr="00F95924">
        <w:rPr>
          <w:bCs w:val="0"/>
          <w:iCs w:val="0"/>
        </w:rPr>
        <w:t>#7</w:t>
      </w:r>
    </w:p>
    <w:p w:rsidR="00311F29" w:rsidRPr="00F95924" w:rsidRDefault="00311F29" w:rsidP="00311F29">
      <w:pPr>
        <w:pStyle w:val="NoSpacing"/>
        <w:rPr>
          <w:rFonts w:ascii="Times New Roman" w:hAnsi="Times New Roman" w:cs="Times New Roman"/>
          <w:bCs w:val="0"/>
          <w:iCs w:val="0"/>
        </w:rPr>
      </w:pPr>
      <w:r w:rsidRPr="00F95924">
        <w:rPr>
          <w:bCs w:val="0"/>
          <w:iCs w:val="0"/>
        </w:rPr>
        <w:t>Quiz #7</w:t>
      </w:r>
    </w:p>
    <w:p w:rsidR="00311F29" w:rsidRDefault="00311F29" w:rsidP="00311F29">
      <w:pPr>
        <w:pStyle w:val="NoSpacing"/>
        <w:rPr>
          <w:bCs w:val="0"/>
          <w:iCs w:val="0"/>
        </w:rPr>
      </w:pPr>
    </w:p>
    <w:p w:rsidR="00311F29" w:rsidRPr="003E7E98" w:rsidRDefault="00311F29" w:rsidP="00311F29">
      <w:pPr>
        <w:pStyle w:val="NoSpacing"/>
        <w:rPr>
          <w:b/>
        </w:rPr>
      </w:pPr>
      <w:r w:rsidRPr="003E7E98">
        <w:rPr>
          <w:b/>
        </w:rPr>
        <w:t>Greek images</w:t>
      </w:r>
    </w:p>
    <w:p w:rsidR="00311F29" w:rsidRDefault="00311F29" w:rsidP="00311F29">
      <w:pPr>
        <w:pStyle w:val="NoSpacing"/>
        <w:numPr>
          <w:ilvl w:val="0"/>
          <w:numId w:val="45"/>
        </w:numPr>
      </w:pPr>
      <w:r w:rsidRPr="007E5E3B">
        <w:rPr>
          <w:u w:val="single"/>
        </w:rPr>
        <w:t>Parthenon</w:t>
      </w:r>
      <w:r>
        <w:t xml:space="preserve">. </w:t>
      </w:r>
      <w:proofErr w:type="gramStart"/>
      <w:r>
        <w:t>by</w:t>
      </w:r>
      <w:proofErr w:type="gramEnd"/>
      <w:r>
        <w:t xml:space="preserve"> </w:t>
      </w:r>
      <w:proofErr w:type="spellStart"/>
      <w:r>
        <w:t>Kallikrates</w:t>
      </w:r>
      <w:proofErr w:type="spellEnd"/>
      <w:r>
        <w:t xml:space="preserve"> &amp; </w:t>
      </w:r>
      <w:proofErr w:type="spellStart"/>
      <w:r>
        <w:t>Iktinos</w:t>
      </w:r>
      <w:proofErr w:type="spellEnd"/>
      <w:r>
        <w:t xml:space="preserve">. Athenian Acropolis, Athens. </w:t>
      </w:r>
      <w:r w:rsidRPr="00397E87">
        <w:t>Classical</w:t>
      </w:r>
      <w:r>
        <w:t>.</w:t>
      </w:r>
    </w:p>
    <w:p w:rsidR="00311F29" w:rsidRDefault="00311F29" w:rsidP="00311F29">
      <w:pPr>
        <w:pStyle w:val="NoSpacing"/>
      </w:pPr>
    </w:p>
    <w:p w:rsidR="00311F29" w:rsidRDefault="00311F29" w:rsidP="00311F29">
      <w:pPr>
        <w:pStyle w:val="NoSpacing"/>
        <w:numPr>
          <w:ilvl w:val="0"/>
          <w:numId w:val="45"/>
        </w:numPr>
      </w:pPr>
      <w:r w:rsidRPr="00397E87">
        <w:rPr>
          <w:u w:val="single"/>
        </w:rPr>
        <w:t xml:space="preserve">Athena </w:t>
      </w:r>
      <w:proofErr w:type="spellStart"/>
      <w:r w:rsidRPr="00397E87">
        <w:rPr>
          <w:u w:val="single"/>
        </w:rPr>
        <w:t>Parthenos</w:t>
      </w:r>
      <w:proofErr w:type="spellEnd"/>
      <w:r>
        <w:t xml:space="preserve">. By Phidias. (Cult statue of </w:t>
      </w:r>
      <w:r w:rsidRPr="00E6789B">
        <w:rPr>
          <w:u w:val="single"/>
        </w:rPr>
        <w:t>Parthenon</w:t>
      </w:r>
      <w:r>
        <w:t>). Gold and ivory. Classical.</w:t>
      </w:r>
    </w:p>
    <w:p w:rsidR="00311F29" w:rsidRDefault="00311F29" w:rsidP="00311F29">
      <w:pPr>
        <w:pStyle w:val="NoSpacing"/>
      </w:pPr>
    </w:p>
    <w:p w:rsidR="00311F29" w:rsidRDefault="00311F29" w:rsidP="00311F29">
      <w:pPr>
        <w:pStyle w:val="NoSpacing"/>
        <w:numPr>
          <w:ilvl w:val="0"/>
          <w:numId w:val="45"/>
        </w:numPr>
      </w:pPr>
      <w:proofErr w:type="spellStart"/>
      <w:r w:rsidRPr="007E5E3B">
        <w:rPr>
          <w:u w:val="single"/>
        </w:rPr>
        <w:t>Lapith</w:t>
      </w:r>
      <w:proofErr w:type="spellEnd"/>
      <w:r w:rsidRPr="007E5E3B">
        <w:rPr>
          <w:u w:val="single"/>
        </w:rPr>
        <w:t xml:space="preserve"> versus Centaur</w:t>
      </w:r>
      <w:r>
        <w:t xml:space="preserve">. Metope. </w:t>
      </w:r>
      <w:r w:rsidRPr="00E6789B">
        <w:rPr>
          <w:u w:val="single"/>
        </w:rPr>
        <w:t>Parthenon</w:t>
      </w:r>
      <w:r>
        <w:t xml:space="preserve">. </w:t>
      </w:r>
      <w:r w:rsidRPr="00397E87">
        <w:t>Classical</w:t>
      </w:r>
      <w:r>
        <w:t>.</w:t>
      </w:r>
    </w:p>
    <w:p w:rsidR="00311F29" w:rsidRDefault="00311F29" w:rsidP="00311F29">
      <w:pPr>
        <w:pStyle w:val="NoSpacing"/>
      </w:pPr>
    </w:p>
    <w:p w:rsidR="00311F29" w:rsidRDefault="00311F29" w:rsidP="00311F29">
      <w:pPr>
        <w:pStyle w:val="NoSpacing"/>
        <w:numPr>
          <w:ilvl w:val="0"/>
          <w:numId w:val="45"/>
        </w:numPr>
      </w:pPr>
      <w:r w:rsidRPr="007E5E3B">
        <w:rPr>
          <w:u w:val="single"/>
        </w:rPr>
        <w:t>Three Goddesses</w:t>
      </w:r>
      <w:r>
        <w:t xml:space="preserve">. </w:t>
      </w:r>
      <w:proofErr w:type="gramStart"/>
      <w:r>
        <w:t>east</w:t>
      </w:r>
      <w:proofErr w:type="gramEnd"/>
      <w:r>
        <w:t xml:space="preserve"> pediment. Parthenon. </w:t>
      </w:r>
      <w:r w:rsidRPr="00397E87">
        <w:t>Classical</w:t>
      </w:r>
      <w:r>
        <w:t>.</w:t>
      </w:r>
    </w:p>
    <w:p w:rsidR="00311F29" w:rsidRDefault="00311F29" w:rsidP="00311F29">
      <w:pPr>
        <w:pStyle w:val="NoSpacing"/>
      </w:pPr>
    </w:p>
    <w:p w:rsidR="00311F29" w:rsidRDefault="00311F29" w:rsidP="00311F29">
      <w:pPr>
        <w:pStyle w:val="NoSpacing"/>
        <w:numPr>
          <w:ilvl w:val="0"/>
          <w:numId w:val="45"/>
        </w:numPr>
      </w:pPr>
      <w:r w:rsidRPr="007E5E3B">
        <w:rPr>
          <w:u w:val="single"/>
        </w:rPr>
        <w:t>Horsemen</w:t>
      </w:r>
      <w:r>
        <w:t xml:space="preserve">. </w:t>
      </w:r>
      <w:proofErr w:type="spellStart"/>
      <w:r>
        <w:t>Panathenaic</w:t>
      </w:r>
      <w:proofErr w:type="spellEnd"/>
      <w:r>
        <w:t xml:space="preserve"> Frieze. Parthenon. </w:t>
      </w:r>
      <w:r w:rsidRPr="00397E87">
        <w:t>Classical</w:t>
      </w:r>
      <w:r>
        <w:t>.</w:t>
      </w:r>
    </w:p>
    <w:p w:rsidR="00311F29" w:rsidRDefault="00311F29" w:rsidP="00311F29">
      <w:pPr>
        <w:pStyle w:val="NoSpacing"/>
      </w:pPr>
    </w:p>
    <w:p w:rsidR="00311F29" w:rsidRDefault="00311F29" w:rsidP="00311F29">
      <w:pPr>
        <w:pStyle w:val="NoSpacing"/>
        <w:numPr>
          <w:ilvl w:val="0"/>
          <w:numId w:val="45"/>
        </w:numPr>
      </w:pPr>
      <w:r w:rsidRPr="007E5E3B">
        <w:rPr>
          <w:u w:val="single"/>
        </w:rPr>
        <w:t>Porch of the Maidens</w:t>
      </w:r>
      <w:r>
        <w:t xml:space="preserve"> (</w:t>
      </w:r>
      <w:r w:rsidRPr="00E6789B">
        <w:rPr>
          <w:u w:val="single"/>
        </w:rPr>
        <w:t>South Porch</w:t>
      </w:r>
      <w:r>
        <w:t xml:space="preserve">). Erechtheion, Athenian Acropolis, Athens. </w:t>
      </w:r>
      <w:r w:rsidRPr="00397E87">
        <w:t>Classical</w:t>
      </w:r>
      <w:r>
        <w:t>. (pg.140).</w:t>
      </w:r>
    </w:p>
    <w:p w:rsidR="00311F29" w:rsidRDefault="00311F29" w:rsidP="00311F29">
      <w:pPr>
        <w:pStyle w:val="NoSpacing"/>
      </w:pPr>
    </w:p>
    <w:p w:rsidR="00311F29" w:rsidRDefault="00311F29" w:rsidP="00311F29">
      <w:pPr>
        <w:pStyle w:val="NoSpacing"/>
        <w:numPr>
          <w:ilvl w:val="0"/>
          <w:numId w:val="45"/>
        </w:numPr>
      </w:pPr>
      <w:r w:rsidRPr="007E5E3B">
        <w:rPr>
          <w:u w:val="single"/>
        </w:rPr>
        <w:t>Temple of Athena Nike</w:t>
      </w:r>
      <w:r>
        <w:t xml:space="preserve">. Athenian Acropolis, Athens. </w:t>
      </w:r>
      <w:r w:rsidRPr="00397E87">
        <w:t>Classical</w:t>
      </w:r>
    </w:p>
    <w:p w:rsidR="00311F29" w:rsidRDefault="00311F29" w:rsidP="00311F29">
      <w:pPr>
        <w:pStyle w:val="NoSpacing"/>
      </w:pPr>
    </w:p>
    <w:p w:rsidR="00311F29" w:rsidRPr="00BD12DC" w:rsidRDefault="00311F29" w:rsidP="00311F29">
      <w:pPr>
        <w:pStyle w:val="NoSpacing"/>
        <w:rPr>
          <w:b/>
        </w:rPr>
      </w:pPr>
      <w:r w:rsidRPr="00BD12DC">
        <w:rPr>
          <w:b/>
        </w:rPr>
        <w:t>Greek terms Classical Athens</w:t>
      </w:r>
    </w:p>
    <w:p w:rsidR="00311F29" w:rsidRDefault="00311F29" w:rsidP="00311F29">
      <w:pPr>
        <w:pStyle w:val="NoSpacing"/>
      </w:pPr>
      <w:proofErr w:type="gramStart"/>
      <w:r>
        <w:t>acropolis</w:t>
      </w:r>
      <w:proofErr w:type="gramEnd"/>
    </w:p>
    <w:p w:rsidR="00311F29" w:rsidRDefault="00311F29" w:rsidP="00311F29">
      <w:pPr>
        <w:pStyle w:val="NoSpacing"/>
      </w:pPr>
      <w:proofErr w:type="gramStart"/>
      <w:r>
        <w:t>caryatid</w:t>
      </w:r>
      <w:proofErr w:type="gramEnd"/>
    </w:p>
    <w:p w:rsidR="00311F29" w:rsidRDefault="00311F29" w:rsidP="00311F29">
      <w:pPr>
        <w:pStyle w:val="NoSpacing"/>
      </w:pPr>
      <w:r>
        <w:t>Delian League</w:t>
      </w:r>
    </w:p>
    <w:p w:rsidR="00311F29" w:rsidRDefault="00311F29" w:rsidP="00311F29">
      <w:pPr>
        <w:pStyle w:val="NoSpacing"/>
      </w:pPr>
      <w:proofErr w:type="spellStart"/>
      <w:r>
        <w:t>Panathenaic</w:t>
      </w:r>
      <w:proofErr w:type="spellEnd"/>
      <w:r>
        <w:t xml:space="preserve"> Festival</w:t>
      </w:r>
    </w:p>
    <w:p w:rsidR="00311F29" w:rsidRDefault="00311F29" w:rsidP="00311F29">
      <w:pPr>
        <w:pStyle w:val="NoSpacing"/>
      </w:pPr>
      <w:proofErr w:type="spellStart"/>
      <w:r>
        <w:t>Perikles</w:t>
      </w:r>
      <w:proofErr w:type="spellEnd"/>
      <w:r>
        <w:t xml:space="preserve"> (or) Pericles</w:t>
      </w:r>
    </w:p>
    <w:p w:rsidR="00311F29" w:rsidRDefault="00311F29" w:rsidP="00311F29">
      <w:pPr>
        <w:pStyle w:val="NoSpacing"/>
      </w:pPr>
      <w:r>
        <w:t>Persian</w:t>
      </w:r>
    </w:p>
    <w:p w:rsidR="00311F29" w:rsidRDefault="00311F29" w:rsidP="00311F29">
      <w:pPr>
        <w:pStyle w:val="NoSpacing"/>
      </w:pPr>
      <w:r>
        <w:t>Phidias</w:t>
      </w:r>
    </w:p>
    <w:p w:rsidR="00311F29" w:rsidRDefault="00311F29" w:rsidP="00311F29">
      <w:pPr>
        <w:pStyle w:val="NoSpacing"/>
      </w:pPr>
      <w:proofErr w:type="gramStart"/>
      <w:r>
        <w:t>polis</w:t>
      </w:r>
      <w:proofErr w:type="gramEnd"/>
    </w:p>
    <w:p w:rsidR="00311F29" w:rsidRDefault="00311F29" w:rsidP="00311F29">
      <w:pPr>
        <w:pStyle w:val="NoSpacing"/>
        <w:rPr>
          <w:bCs w:val="0"/>
          <w:iCs w:val="0"/>
        </w:rPr>
      </w:pPr>
    </w:p>
    <w:p w:rsidR="00311F29" w:rsidRDefault="00311F29" w:rsidP="00311F29">
      <w:pPr>
        <w:pStyle w:val="NoSpacing"/>
        <w:rPr>
          <w:bCs w:val="0"/>
          <w:iCs w:val="0"/>
        </w:rPr>
      </w:pPr>
      <w:r w:rsidRPr="00BD12DC">
        <w:rPr>
          <w:b/>
          <w:bCs w:val="0"/>
          <w:iCs w:val="0"/>
        </w:rPr>
        <w:t>Week Nine: 10/22 – 10/28 Late Classical and Hellenistic</w:t>
      </w:r>
      <w:r w:rsidRPr="00BD12DC">
        <w:rPr>
          <w:b/>
          <w:bCs w:val="0"/>
          <w:iCs w:val="0"/>
        </w:rPr>
        <w:br/>
        <w:t>Goals</w:t>
      </w:r>
    </w:p>
    <w:p w:rsidR="00311F29" w:rsidRPr="00C02C8D" w:rsidRDefault="00311F29" w:rsidP="00311F29">
      <w:pPr>
        <w:pStyle w:val="NoSpacing"/>
        <w:numPr>
          <w:ilvl w:val="0"/>
          <w:numId w:val="26"/>
        </w:numPr>
        <w:rPr>
          <w:bCs w:val="0"/>
          <w:iCs w:val="0"/>
        </w:rPr>
      </w:pPr>
      <w:r w:rsidRPr="00C02C8D">
        <w:rPr>
          <w:bCs w:val="0"/>
          <w:iCs w:val="0"/>
        </w:rPr>
        <w:t>Gain insight into the success of Alexander the Great and the spread of Hellenism.</w:t>
      </w:r>
    </w:p>
    <w:p w:rsidR="00311F29" w:rsidRDefault="00311F29" w:rsidP="00311F29">
      <w:pPr>
        <w:pStyle w:val="NoSpacing"/>
        <w:numPr>
          <w:ilvl w:val="0"/>
          <w:numId w:val="26"/>
        </w:numPr>
        <w:rPr>
          <w:bCs w:val="0"/>
          <w:iCs w:val="0"/>
        </w:rPr>
      </w:pPr>
      <w:proofErr w:type="gramStart"/>
      <w:r w:rsidRPr="00C02C8D">
        <w:rPr>
          <w:bCs w:val="0"/>
          <w:iCs w:val="0"/>
        </w:rPr>
        <w:t>become</w:t>
      </w:r>
      <w:proofErr w:type="gramEnd"/>
      <w:r w:rsidRPr="00C02C8D">
        <w:rPr>
          <w:bCs w:val="0"/>
          <w:iCs w:val="0"/>
        </w:rPr>
        <w:t xml:space="preserve"> familiar with the development of sculpture in the Late Classical and Hellenistic periods. </w:t>
      </w:r>
    </w:p>
    <w:p w:rsidR="00311F29" w:rsidRPr="00C02C8D" w:rsidRDefault="00311F29" w:rsidP="00311F29">
      <w:pPr>
        <w:pStyle w:val="NoSpacing"/>
        <w:numPr>
          <w:ilvl w:val="0"/>
          <w:numId w:val="26"/>
        </w:numPr>
        <w:rPr>
          <w:bCs w:val="0"/>
          <w:iCs w:val="0"/>
        </w:rPr>
      </w:pPr>
      <w:r>
        <w:rPr>
          <w:bCs w:val="0"/>
          <w:iCs w:val="0"/>
        </w:rPr>
        <w:t>Be able to distinguish between the Classical style in sculpture and the Late Classical style</w:t>
      </w:r>
    </w:p>
    <w:p w:rsidR="00311F29" w:rsidRDefault="00311F29" w:rsidP="00311F29">
      <w:pPr>
        <w:pStyle w:val="NoSpacing"/>
        <w:rPr>
          <w:bCs w:val="0"/>
          <w:iCs w:val="0"/>
        </w:rPr>
      </w:pPr>
    </w:p>
    <w:p w:rsidR="00311F29" w:rsidRDefault="00311F29" w:rsidP="00311F29">
      <w:pPr>
        <w:pStyle w:val="NoSpacing"/>
        <w:rPr>
          <w:bCs w:val="0"/>
          <w:iCs w:val="0"/>
        </w:rPr>
      </w:pPr>
      <w:r w:rsidRPr="00C02C8D">
        <w:rPr>
          <w:b/>
          <w:bCs w:val="0"/>
          <w:iCs w:val="0"/>
        </w:rPr>
        <w:t>Reading</w:t>
      </w:r>
      <w:r w:rsidRPr="00D05856">
        <w:rPr>
          <w:bCs w:val="0"/>
          <w:iCs w:val="0"/>
        </w:rPr>
        <w:br/>
      </w:r>
      <w:r w:rsidRPr="00F95924">
        <w:rPr>
          <w:bCs w:val="0"/>
          <w:iCs w:val="0"/>
        </w:rPr>
        <w:t>Late Classical: 1</w:t>
      </w:r>
      <w:r>
        <w:rPr>
          <w:bCs w:val="0"/>
          <w:iCs w:val="0"/>
        </w:rPr>
        <w:t>44</w:t>
      </w:r>
      <w:r w:rsidRPr="00F95924">
        <w:rPr>
          <w:bCs w:val="0"/>
          <w:iCs w:val="0"/>
        </w:rPr>
        <w:t xml:space="preserve"> – 1</w:t>
      </w:r>
      <w:r>
        <w:rPr>
          <w:bCs w:val="0"/>
          <w:iCs w:val="0"/>
        </w:rPr>
        <w:t>52</w:t>
      </w:r>
      <w:r w:rsidRPr="00F95924">
        <w:rPr>
          <w:bCs w:val="0"/>
          <w:iCs w:val="0"/>
        </w:rPr>
        <w:br/>
        <w:t>Hellenistic: 1</w:t>
      </w:r>
      <w:r>
        <w:rPr>
          <w:bCs w:val="0"/>
          <w:iCs w:val="0"/>
        </w:rPr>
        <w:t>53 - 161</w:t>
      </w:r>
      <w:r w:rsidRPr="00F95924">
        <w:rPr>
          <w:bCs w:val="0"/>
          <w:iCs w:val="0"/>
        </w:rPr>
        <w:br/>
        <w:t>Roman Patronage: 1</w:t>
      </w:r>
      <w:r>
        <w:rPr>
          <w:bCs w:val="0"/>
          <w:iCs w:val="0"/>
        </w:rPr>
        <w:t>61</w:t>
      </w:r>
      <w:r w:rsidRPr="00F95924">
        <w:rPr>
          <w:bCs w:val="0"/>
          <w:iCs w:val="0"/>
        </w:rPr>
        <w:t xml:space="preserve"> </w:t>
      </w:r>
      <w:r>
        <w:rPr>
          <w:bCs w:val="0"/>
          <w:iCs w:val="0"/>
        </w:rPr>
        <w:t>–</w:t>
      </w:r>
      <w:r w:rsidRPr="00F95924">
        <w:rPr>
          <w:bCs w:val="0"/>
          <w:iCs w:val="0"/>
        </w:rPr>
        <w:t xml:space="preserve"> 1</w:t>
      </w:r>
      <w:r>
        <w:rPr>
          <w:bCs w:val="0"/>
          <w:iCs w:val="0"/>
        </w:rPr>
        <w:t>62</w:t>
      </w:r>
    </w:p>
    <w:p w:rsidR="00311F29" w:rsidRDefault="00311F29" w:rsidP="00311F29">
      <w:pPr>
        <w:pStyle w:val="NoSpacing"/>
        <w:rPr>
          <w:bCs w:val="0"/>
          <w:iCs w:val="0"/>
        </w:rPr>
      </w:pPr>
      <w:r w:rsidRPr="00F95924">
        <w:rPr>
          <w:bCs w:val="0"/>
          <w:iCs w:val="0"/>
        </w:rPr>
        <w:br/>
      </w:r>
      <w:r w:rsidRPr="00C02C8D">
        <w:rPr>
          <w:b/>
          <w:bCs w:val="0"/>
          <w:iCs w:val="0"/>
        </w:rPr>
        <w:t>Activities</w:t>
      </w:r>
      <w:r w:rsidRPr="00D05856">
        <w:rPr>
          <w:bCs w:val="0"/>
          <w:iCs w:val="0"/>
        </w:rPr>
        <w:br/>
      </w:r>
      <w:r>
        <w:rPr>
          <w:bCs w:val="0"/>
          <w:iCs w:val="0"/>
        </w:rPr>
        <w:t>Discussion #8</w:t>
      </w:r>
    </w:p>
    <w:p w:rsidR="00311F29" w:rsidRDefault="00311F29" w:rsidP="00311F29">
      <w:pPr>
        <w:pStyle w:val="NoSpacing"/>
        <w:rPr>
          <w:bCs w:val="0"/>
          <w:iCs w:val="0"/>
        </w:rPr>
      </w:pPr>
      <w:r>
        <w:rPr>
          <w:bCs w:val="0"/>
          <w:iCs w:val="0"/>
        </w:rPr>
        <w:t xml:space="preserve">Textbook </w:t>
      </w:r>
      <w:r w:rsidRPr="00F95924">
        <w:rPr>
          <w:bCs w:val="0"/>
          <w:iCs w:val="0"/>
        </w:rPr>
        <w:t>Questions set #8</w:t>
      </w:r>
    </w:p>
    <w:p w:rsidR="00311F29" w:rsidRDefault="00311F29" w:rsidP="00311F29">
      <w:pPr>
        <w:pStyle w:val="NoSpacing"/>
        <w:rPr>
          <w:bCs w:val="0"/>
          <w:iCs w:val="0"/>
        </w:rPr>
      </w:pPr>
      <w:r w:rsidRPr="00F95924">
        <w:rPr>
          <w:bCs w:val="0"/>
          <w:iCs w:val="0"/>
        </w:rPr>
        <w:t>Quiz #8</w:t>
      </w:r>
    </w:p>
    <w:p w:rsidR="00311F29" w:rsidRDefault="00311F29" w:rsidP="00311F29">
      <w:pPr>
        <w:pStyle w:val="NoSpacing"/>
        <w:rPr>
          <w:bCs w:val="0"/>
          <w:iCs w:val="0"/>
        </w:rPr>
      </w:pPr>
    </w:p>
    <w:p w:rsidR="00311F29" w:rsidRPr="00C02C8D" w:rsidRDefault="00311F29" w:rsidP="00311F29">
      <w:pPr>
        <w:pStyle w:val="NoSpacing"/>
        <w:rPr>
          <w:b/>
        </w:rPr>
      </w:pPr>
      <w:r w:rsidRPr="00C02C8D">
        <w:rPr>
          <w:b/>
        </w:rPr>
        <w:t>Greek images</w:t>
      </w:r>
    </w:p>
    <w:p w:rsidR="00311F29" w:rsidRDefault="00311F29" w:rsidP="00311F29">
      <w:pPr>
        <w:pStyle w:val="NoSpacing"/>
        <w:numPr>
          <w:ilvl w:val="0"/>
          <w:numId w:val="27"/>
        </w:numPr>
      </w:pPr>
      <w:r w:rsidRPr="00E34763">
        <w:rPr>
          <w:u w:val="single"/>
        </w:rPr>
        <w:t xml:space="preserve">Aphrodite of </w:t>
      </w:r>
      <w:proofErr w:type="spellStart"/>
      <w:r w:rsidRPr="00E34763">
        <w:rPr>
          <w:u w:val="single"/>
        </w:rPr>
        <w:t>Knidos</w:t>
      </w:r>
      <w:proofErr w:type="spellEnd"/>
      <w:r>
        <w:t xml:space="preserve">. </w:t>
      </w:r>
      <w:proofErr w:type="gramStart"/>
      <w:r>
        <w:t>by</w:t>
      </w:r>
      <w:proofErr w:type="gramEnd"/>
      <w:r>
        <w:t xml:space="preserve"> </w:t>
      </w:r>
      <w:r w:rsidRPr="00E34763">
        <w:t>Praxiteles</w:t>
      </w:r>
      <w:r>
        <w:t xml:space="preserve">. </w:t>
      </w:r>
      <w:r w:rsidRPr="00E34763">
        <w:t>Late Classical</w:t>
      </w:r>
      <w:r>
        <w:t xml:space="preserve">. </w:t>
      </w:r>
    </w:p>
    <w:p w:rsidR="00311F29" w:rsidRDefault="00311F29" w:rsidP="00311F29">
      <w:pPr>
        <w:pStyle w:val="NoSpacing"/>
      </w:pPr>
    </w:p>
    <w:p w:rsidR="00311F29" w:rsidRDefault="00311F29" w:rsidP="00311F29">
      <w:pPr>
        <w:pStyle w:val="NoSpacing"/>
        <w:numPr>
          <w:ilvl w:val="0"/>
          <w:numId w:val="27"/>
        </w:numPr>
      </w:pPr>
      <w:r w:rsidRPr="00E34763">
        <w:rPr>
          <w:u w:val="single"/>
        </w:rPr>
        <w:t xml:space="preserve">Hermes and the Infant </w:t>
      </w:r>
      <w:proofErr w:type="spellStart"/>
      <w:r w:rsidRPr="00E34763">
        <w:rPr>
          <w:u w:val="single"/>
        </w:rPr>
        <w:t>Dionysos</w:t>
      </w:r>
      <w:proofErr w:type="spellEnd"/>
      <w:r>
        <w:t xml:space="preserve"> by </w:t>
      </w:r>
      <w:r w:rsidRPr="00E34763">
        <w:t>Praxiteles</w:t>
      </w:r>
      <w:r>
        <w:t xml:space="preserve">. </w:t>
      </w:r>
      <w:r w:rsidRPr="00E34763">
        <w:t xml:space="preserve">Late </w:t>
      </w:r>
      <w:r>
        <w:t>C</w:t>
      </w:r>
      <w:r w:rsidRPr="00E34763">
        <w:t>lassical</w:t>
      </w:r>
      <w:r>
        <w:t>.</w:t>
      </w:r>
    </w:p>
    <w:p w:rsidR="00311F29" w:rsidRDefault="00311F29" w:rsidP="00311F29">
      <w:pPr>
        <w:pStyle w:val="NoSpacing"/>
      </w:pPr>
    </w:p>
    <w:p w:rsidR="00311F29" w:rsidRDefault="00311F29" w:rsidP="00311F29">
      <w:pPr>
        <w:pStyle w:val="NoSpacing"/>
        <w:numPr>
          <w:ilvl w:val="0"/>
          <w:numId w:val="27"/>
        </w:numPr>
      </w:pPr>
      <w:proofErr w:type="spellStart"/>
      <w:r w:rsidRPr="00E34763">
        <w:rPr>
          <w:u w:val="single"/>
        </w:rPr>
        <w:t>Apoxyomemos</w:t>
      </w:r>
      <w:proofErr w:type="spellEnd"/>
      <w:r>
        <w:t xml:space="preserve"> (or) </w:t>
      </w:r>
      <w:proofErr w:type="spellStart"/>
      <w:r w:rsidRPr="00E34763">
        <w:rPr>
          <w:u w:val="single"/>
        </w:rPr>
        <w:t>Sweatscraper</w:t>
      </w:r>
      <w:proofErr w:type="spellEnd"/>
      <w:r>
        <w:t xml:space="preserve">. </w:t>
      </w:r>
      <w:proofErr w:type="gramStart"/>
      <w:r>
        <w:t>b</w:t>
      </w:r>
      <w:r w:rsidRPr="00A911F1">
        <w:t>y</w:t>
      </w:r>
      <w:proofErr w:type="gramEnd"/>
      <w:r>
        <w:t xml:space="preserve"> </w:t>
      </w:r>
      <w:proofErr w:type="spellStart"/>
      <w:r w:rsidRPr="00E34763">
        <w:t>Lysippos</w:t>
      </w:r>
      <w:proofErr w:type="spellEnd"/>
      <w:r>
        <w:t xml:space="preserve">. </w:t>
      </w:r>
      <w:r w:rsidRPr="00E34763">
        <w:t>Late Classical</w:t>
      </w:r>
      <w:r>
        <w:t>.</w:t>
      </w:r>
    </w:p>
    <w:p w:rsidR="00311F29" w:rsidRDefault="00311F29" w:rsidP="00311F29">
      <w:pPr>
        <w:pStyle w:val="NoSpacing"/>
      </w:pPr>
    </w:p>
    <w:p w:rsidR="00311F29" w:rsidRDefault="00311F29" w:rsidP="00311F29">
      <w:pPr>
        <w:pStyle w:val="NoSpacing"/>
        <w:numPr>
          <w:ilvl w:val="0"/>
          <w:numId w:val="27"/>
        </w:numPr>
      </w:pPr>
      <w:r w:rsidRPr="00843B56">
        <w:rPr>
          <w:u w:val="single"/>
        </w:rPr>
        <w:t xml:space="preserve">Great Altar of Zeus at </w:t>
      </w:r>
      <w:proofErr w:type="spellStart"/>
      <w:r w:rsidRPr="00843B56">
        <w:rPr>
          <w:u w:val="single"/>
        </w:rPr>
        <w:t>Pergamon</w:t>
      </w:r>
      <w:proofErr w:type="spellEnd"/>
      <w:r>
        <w:t xml:space="preserve">. </w:t>
      </w:r>
      <w:r w:rsidRPr="00E34763">
        <w:t>Hellenistic</w:t>
      </w:r>
    </w:p>
    <w:p w:rsidR="00311F29" w:rsidRDefault="00311F29" w:rsidP="00311F29">
      <w:pPr>
        <w:pStyle w:val="NoSpacing"/>
      </w:pPr>
    </w:p>
    <w:p w:rsidR="00311F29" w:rsidRDefault="00311F29" w:rsidP="00311F29">
      <w:pPr>
        <w:pStyle w:val="NoSpacing"/>
        <w:numPr>
          <w:ilvl w:val="0"/>
          <w:numId w:val="27"/>
        </w:numPr>
      </w:pPr>
      <w:r w:rsidRPr="00843B56">
        <w:rPr>
          <w:u w:val="single"/>
        </w:rPr>
        <w:t>Dying Trumpeter/Dying Gaul</w:t>
      </w:r>
      <w:r>
        <w:t xml:space="preserve">. </w:t>
      </w:r>
      <w:r w:rsidRPr="00E34763">
        <w:t>Hellenistic</w:t>
      </w:r>
      <w:r>
        <w:t>.</w:t>
      </w:r>
      <w:r>
        <w:tab/>
      </w:r>
    </w:p>
    <w:p w:rsidR="00311F29" w:rsidRDefault="00311F29" w:rsidP="00311F29">
      <w:pPr>
        <w:pStyle w:val="NoSpacing"/>
      </w:pPr>
    </w:p>
    <w:p w:rsidR="00311F29" w:rsidRDefault="00311F29" w:rsidP="00311F29">
      <w:pPr>
        <w:pStyle w:val="NoSpacing"/>
        <w:numPr>
          <w:ilvl w:val="0"/>
          <w:numId w:val="27"/>
        </w:numPr>
      </w:pPr>
      <w:r w:rsidRPr="00843B56">
        <w:rPr>
          <w:u w:val="single"/>
        </w:rPr>
        <w:lastRenderedPageBreak/>
        <w:t>Nike of Samothrace</w:t>
      </w:r>
      <w:r>
        <w:t xml:space="preserve">. </w:t>
      </w:r>
      <w:r w:rsidRPr="00CD12D0">
        <w:t>Hellenistic</w:t>
      </w:r>
      <w:r>
        <w:t>.</w:t>
      </w:r>
    </w:p>
    <w:p w:rsidR="00311F29" w:rsidRDefault="00311F29" w:rsidP="00311F29">
      <w:pPr>
        <w:pStyle w:val="NoSpacing"/>
      </w:pPr>
    </w:p>
    <w:p w:rsidR="00311F29" w:rsidRDefault="00311F29" w:rsidP="00311F29">
      <w:pPr>
        <w:pStyle w:val="NoSpacing"/>
        <w:numPr>
          <w:ilvl w:val="0"/>
          <w:numId w:val="27"/>
        </w:numPr>
      </w:pPr>
      <w:r w:rsidRPr="00843B56">
        <w:rPr>
          <w:u w:val="single"/>
        </w:rPr>
        <w:t>Venus de Milo</w:t>
      </w:r>
      <w:r>
        <w:t xml:space="preserve">. </w:t>
      </w:r>
      <w:r w:rsidRPr="00CD12D0">
        <w:t>Hellenistic</w:t>
      </w:r>
      <w:r>
        <w:t>.</w:t>
      </w:r>
    </w:p>
    <w:p w:rsidR="00311F29" w:rsidRDefault="00311F29" w:rsidP="00311F29">
      <w:pPr>
        <w:pStyle w:val="NoSpacing"/>
      </w:pPr>
    </w:p>
    <w:p w:rsidR="00311F29" w:rsidRDefault="00311F29" w:rsidP="00311F29">
      <w:pPr>
        <w:pStyle w:val="NoSpacing"/>
        <w:numPr>
          <w:ilvl w:val="0"/>
          <w:numId w:val="27"/>
        </w:numPr>
      </w:pPr>
      <w:r w:rsidRPr="00843B56">
        <w:rPr>
          <w:u w:val="single"/>
        </w:rPr>
        <w:t>Seated Boxer</w:t>
      </w:r>
      <w:r>
        <w:t xml:space="preserve">. Bronze. </w:t>
      </w:r>
      <w:r w:rsidRPr="00CD12D0">
        <w:t>Hellenistic</w:t>
      </w:r>
      <w:r>
        <w:t>.</w:t>
      </w:r>
    </w:p>
    <w:p w:rsidR="00311F29" w:rsidRDefault="00311F29" w:rsidP="00311F29">
      <w:pPr>
        <w:pStyle w:val="NoSpacing"/>
        <w:ind w:firstLine="60"/>
      </w:pPr>
    </w:p>
    <w:p w:rsidR="00311F29" w:rsidRDefault="00311F29" w:rsidP="00311F29">
      <w:pPr>
        <w:pStyle w:val="NoSpacing"/>
        <w:numPr>
          <w:ilvl w:val="0"/>
          <w:numId w:val="27"/>
        </w:numPr>
      </w:pPr>
      <w:r w:rsidRPr="00843B56">
        <w:rPr>
          <w:u w:val="single"/>
        </w:rPr>
        <w:t>Old Market Woman</w:t>
      </w:r>
      <w:r>
        <w:t>.</w:t>
      </w:r>
      <w:r w:rsidRPr="00F4103A">
        <w:t xml:space="preserve"> </w:t>
      </w:r>
      <w:r w:rsidRPr="00CD12D0">
        <w:t>Hellenistic</w:t>
      </w:r>
    </w:p>
    <w:p w:rsidR="00311F29" w:rsidRDefault="00311F29" w:rsidP="00311F29">
      <w:pPr>
        <w:pStyle w:val="NoSpacing"/>
        <w:rPr>
          <w:rFonts w:ascii="Times New Roman" w:hAnsi="Times New Roman"/>
          <w:bCs w:val="0"/>
          <w:iCs w:val="0"/>
        </w:rPr>
      </w:pPr>
    </w:p>
    <w:p w:rsidR="00311F29" w:rsidRPr="003C03AF" w:rsidRDefault="00311F29" w:rsidP="00311F29">
      <w:pPr>
        <w:pStyle w:val="NoSpacing"/>
        <w:rPr>
          <w:b/>
        </w:rPr>
      </w:pPr>
      <w:r w:rsidRPr="003C03AF">
        <w:rPr>
          <w:b/>
        </w:rPr>
        <w:t>Late Classical and Hellenistic terms</w:t>
      </w:r>
    </w:p>
    <w:p w:rsidR="00311F29" w:rsidRDefault="00311F29" w:rsidP="00311F29">
      <w:pPr>
        <w:pStyle w:val="NoSpacing"/>
      </w:pPr>
      <w:r>
        <w:t>Alexander the Great</w:t>
      </w:r>
    </w:p>
    <w:p w:rsidR="00311F29" w:rsidRDefault="00311F29" w:rsidP="00311F29">
      <w:pPr>
        <w:pStyle w:val="NoSpacing"/>
      </w:pPr>
      <w:r>
        <w:t>Gaul</w:t>
      </w:r>
    </w:p>
    <w:p w:rsidR="00311F29" w:rsidRDefault="00311F29" w:rsidP="00311F29">
      <w:pPr>
        <w:pStyle w:val="NoSpacing"/>
      </w:pPr>
      <w:r>
        <w:t>Hellenistic</w:t>
      </w:r>
    </w:p>
    <w:p w:rsidR="00311F29" w:rsidRDefault="00311F29" w:rsidP="00311F29">
      <w:pPr>
        <w:pStyle w:val="NoSpacing"/>
      </w:pPr>
      <w:proofErr w:type="spellStart"/>
      <w:r>
        <w:t>Lysippos</w:t>
      </w:r>
      <w:proofErr w:type="spellEnd"/>
    </w:p>
    <w:p w:rsidR="00311F29" w:rsidRDefault="00311F29" w:rsidP="00311F29">
      <w:pPr>
        <w:pStyle w:val="NoSpacing"/>
      </w:pPr>
      <w:proofErr w:type="gramStart"/>
      <w:r>
        <w:t>pathos</w:t>
      </w:r>
      <w:proofErr w:type="gramEnd"/>
    </w:p>
    <w:p w:rsidR="00311F29" w:rsidRDefault="00311F29" w:rsidP="00311F29">
      <w:pPr>
        <w:pStyle w:val="NoSpacing"/>
      </w:pPr>
      <w:r>
        <w:t>Praxiteles</w:t>
      </w:r>
    </w:p>
    <w:p w:rsidR="00311F29" w:rsidRDefault="00311F29" w:rsidP="00311F29">
      <w:pPr>
        <w:pStyle w:val="NoSpacing"/>
      </w:pPr>
    </w:p>
    <w:p w:rsidR="00311F29" w:rsidRPr="00783664" w:rsidRDefault="00311F29" w:rsidP="00311F29">
      <w:pPr>
        <w:pStyle w:val="NoSpacing"/>
        <w:rPr>
          <w:b/>
          <w:bCs w:val="0"/>
          <w:iCs w:val="0"/>
        </w:rPr>
      </w:pPr>
      <w:r w:rsidRPr="00783664">
        <w:rPr>
          <w:b/>
          <w:bCs w:val="0"/>
          <w:iCs w:val="0"/>
        </w:rPr>
        <w:t xml:space="preserve">Week Ten: 10/29 – 11/4 </w:t>
      </w:r>
      <w:proofErr w:type="gramStart"/>
      <w:r w:rsidRPr="00783664">
        <w:rPr>
          <w:b/>
          <w:bCs w:val="0"/>
          <w:iCs w:val="0"/>
        </w:rPr>
        <w:t>Chapter</w:t>
      </w:r>
      <w:proofErr w:type="gramEnd"/>
      <w:r w:rsidRPr="00783664">
        <w:rPr>
          <w:b/>
          <w:bCs w:val="0"/>
          <w:iCs w:val="0"/>
        </w:rPr>
        <w:t xml:space="preserve"> 6 The Etruscans and Chapter 7 Roman Empire</w:t>
      </w:r>
      <w:r w:rsidRPr="00783664">
        <w:rPr>
          <w:b/>
          <w:bCs w:val="0"/>
          <w:iCs w:val="0"/>
        </w:rPr>
        <w:br/>
        <w:t xml:space="preserve">Goals: </w:t>
      </w:r>
    </w:p>
    <w:p w:rsidR="00311F29" w:rsidRDefault="00311F29" w:rsidP="00311F29">
      <w:pPr>
        <w:pStyle w:val="NoSpacing"/>
        <w:numPr>
          <w:ilvl w:val="0"/>
          <w:numId w:val="28"/>
        </w:numPr>
      </w:pPr>
      <w:r>
        <w:t>Become aware of the characteristics of Etruscan art and architecture</w:t>
      </w:r>
    </w:p>
    <w:p w:rsidR="00311F29" w:rsidRDefault="00311F29" w:rsidP="00311F29">
      <w:pPr>
        <w:pStyle w:val="NoSpacing"/>
        <w:numPr>
          <w:ilvl w:val="0"/>
          <w:numId w:val="28"/>
        </w:numPr>
      </w:pPr>
      <w:r>
        <w:t>Be able to distinguish between the Etruscan, Greek and Roman cultures.</w:t>
      </w:r>
    </w:p>
    <w:p w:rsidR="00311F29" w:rsidRDefault="00311F29" w:rsidP="00311F29">
      <w:pPr>
        <w:pStyle w:val="NoSpacing"/>
        <w:numPr>
          <w:ilvl w:val="0"/>
          <w:numId w:val="28"/>
        </w:numPr>
      </w:pPr>
      <w:r>
        <w:t>Learn the influences the Etruscans and Greeks had on the Romans.</w:t>
      </w:r>
    </w:p>
    <w:p w:rsidR="00311F29" w:rsidRPr="008076DA" w:rsidRDefault="00311F29" w:rsidP="00311F29">
      <w:pPr>
        <w:pStyle w:val="NoSpacing"/>
        <w:numPr>
          <w:ilvl w:val="0"/>
          <w:numId w:val="28"/>
        </w:numPr>
      </w:pPr>
      <w:r w:rsidRPr="008076DA">
        <w:t xml:space="preserve">Gain an appreciation for Rome not only as an art producing civilization, but as a supreme engineering epoch as well. </w:t>
      </w:r>
    </w:p>
    <w:p w:rsidR="00311F29" w:rsidRPr="008076DA" w:rsidRDefault="00311F29" w:rsidP="00311F29">
      <w:pPr>
        <w:pStyle w:val="NoSpacing"/>
        <w:numPr>
          <w:ilvl w:val="0"/>
          <w:numId w:val="28"/>
        </w:numPr>
      </w:pPr>
      <w:r w:rsidRPr="008076DA">
        <w:t xml:space="preserve">Understand the basic technical features of Roman architecture, including concrete, the arch, and the vault. </w:t>
      </w:r>
    </w:p>
    <w:p w:rsidR="00311F29" w:rsidRPr="0097529B" w:rsidRDefault="00311F29" w:rsidP="00311F29">
      <w:pPr>
        <w:pStyle w:val="NoSpacing"/>
        <w:numPr>
          <w:ilvl w:val="0"/>
          <w:numId w:val="28"/>
        </w:numPr>
        <w:rPr>
          <w:bCs w:val="0"/>
          <w:iCs w:val="0"/>
        </w:rPr>
      </w:pPr>
      <w:r>
        <w:t>Understand the significance of Julius Caesar in Roman History</w:t>
      </w:r>
      <w:r w:rsidRPr="008076DA">
        <w:t xml:space="preserve">. </w:t>
      </w:r>
    </w:p>
    <w:p w:rsidR="00311F29" w:rsidRPr="0097529B" w:rsidRDefault="00311F29" w:rsidP="00311F29">
      <w:pPr>
        <w:pStyle w:val="NoSpacing"/>
        <w:numPr>
          <w:ilvl w:val="0"/>
          <w:numId w:val="28"/>
        </w:numPr>
        <w:rPr>
          <w:bCs w:val="0"/>
          <w:iCs w:val="0"/>
        </w:rPr>
      </w:pPr>
      <w:r w:rsidRPr="0097529B">
        <w:rPr>
          <w:bCs w:val="0"/>
          <w:iCs w:val="0"/>
        </w:rPr>
        <w:t>gain an understanding of Roman city planning, domestic architecture</w:t>
      </w:r>
    </w:p>
    <w:p w:rsidR="00311F29" w:rsidRPr="0097529B" w:rsidRDefault="00311F29" w:rsidP="00311F29">
      <w:pPr>
        <w:pStyle w:val="NoSpacing"/>
        <w:numPr>
          <w:ilvl w:val="0"/>
          <w:numId w:val="28"/>
        </w:numPr>
        <w:rPr>
          <w:bCs w:val="0"/>
          <w:iCs w:val="0"/>
        </w:rPr>
      </w:pPr>
      <w:proofErr w:type="gramStart"/>
      <w:r w:rsidRPr="0097529B">
        <w:rPr>
          <w:bCs w:val="0"/>
          <w:iCs w:val="0"/>
        </w:rPr>
        <w:t>understand</w:t>
      </w:r>
      <w:proofErr w:type="gramEnd"/>
      <w:r w:rsidRPr="0097529B">
        <w:rPr>
          <w:bCs w:val="0"/>
          <w:iCs w:val="0"/>
        </w:rPr>
        <w:t xml:space="preserve"> how Pompeii is important to our understanding of Roman culture.</w:t>
      </w:r>
    </w:p>
    <w:p w:rsidR="00311F29" w:rsidRDefault="00311F29" w:rsidP="00311F29">
      <w:pPr>
        <w:pStyle w:val="NoSpacing"/>
        <w:rPr>
          <w:bCs w:val="0"/>
          <w:iCs w:val="0"/>
        </w:rPr>
      </w:pPr>
    </w:p>
    <w:p w:rsidR="00311F29" w:rsidRDefault="00311F29" w:rsidP="00311F29">
      <w:pPr>
        <w:pStyle w:val="NoSpacing"/>
        <w:rPr>
          <w:bCs w:val="0"/>
          <w:iCs w:val="0"/>
        </w:rPr>
      </w:pPr>
      <w:r w:rsidRPr="00783664">
        <w:rPr>
          <w:b/>
          <w:bCs w:val="0"/>
          <w:iCs w:val="0"/>
        </w:rPr>
        <w:t>Readings</w:t>
      </w:r>
      <w:r w:rsidRPr="00783664">
        <w:rPr>
          <w:b/>
          <w:bCs w:val="0"/>
          <w:iCs w:val="0"/>
        </w:rPr>
        <w:br/>
      </w:r>
      <w:proofErr w:type="gramStart"/>
      <w:r>
        <w:rPr>
          <w:bCs w:val="0"/>
          <w:iCs w:val="0"/>
        </w:rPr>
        <w:t>The</w:t>
      </w:r>
      <w:proofErr w:type="gramEnd"/>
      <w:r>
        <w:rPr>
          <w:bCs w:val="0"/>
          <w:iCs w:val="0"/>
        </w:rPr>
        <w:t xml:space="preserve"> Etruscans: 165 – 172</w:t>
      </w:r>
    </w:p>
    <w:p w:rsidR="00311F29" w:rsidRDefault="00311F29" w:rsidP="00311F29">
      <w:pPr>
        <w:pStyle w:val="NoSpacing"/>
        <w:rPr>
          <w:bCs w:val="0"/>
          <w:iCs w:val="0"/>
        </w:rPr>
      </w:pPr>
      <w:r>
        <w:rPr>
          <w:bCs w:val="0"/>
          <w:iCs w:val="0"/>
        </w:rPr>
        <w:t>The “Audacity” of Etruscan Women: 169</w:t>
      </w:r>
    </w:p>
    <w:p w:rsidR="00311F29" w:rsidRDefault="00311F29" w:rsidP="00311F29">
      <w:pPr>
        <w:pStyle w:val="NoSpacing"/>
        <w:rPr>
          <w:bCs w:val="0"/>
          <w:iCs w:val="0"/>
        </w:rPr>
      </w:pPr>
      <w:r w:rsidRPr="00F95924">
        <w:rPr>
          <w:bCs w:val="0"/>
          <w:iCs w:val="0"/>
        </w:rPr>
        <w:t xml:space="preserve">Roman Republic: </w:t>
      </w:r>
      <w:r>
        <w:rPr>
          <w:bCs w:val="0"/>
          <w:iCs w:val="0"/>
        </w:rPr>
        <w:t>180</w:t>
      </w:r>
      <w:r w:rsidRPr="00F95924">
        <w:rPr>
          <w:bCs w:val="0"/>
          <w:iCs w:val="0"/>
        </w:rPr>
        <w:t xml:space="preserve"> - </w:t>
      </w:r>
      <w:r>
        <w:rPr>
          <w:bCs w:val="0"/>
          <w:iCs w:val="0"/>
        </w:rPr>
        <w:t>196</w:t>
      </w:r>
      <w:r w:rsidRPr="00F95924">
        <w:rPr>
          <w:bCs w:val="0"/>
          <w:iCs w:val="0"/>
        </w:rPr>
        <w:br/>
      </w:r>
      <w:r>
        <w:rPr>
          <w:bCs w:val="0"/>
          <w:iCs w:val="0"/>
        </w:rPr>
        <w:t>Roman Concrete Construction</w:t>
      </w:r>
      <w:r w:rsidRPr="00F95924">
        <w:rPr>
          <w:bCs w:val="0"/>
          <w:iCs w:val="0"/>
        </w:rPr>
        <w:t xml:space="preserve">: </w:t>
      </w:r>
      <w:r>
        <w:rPr>
          <w:bCs w:val="0"/>
          <w:iCs w:val="0"/>
        </w:rPr>
        <w:t>18</w:t>
      </w:r>
      <w:r w:rsidRPr="00F95924">
        <w:rPr>
          <w:bCs w:val="0"/>
          <w:iCs w:val="0"/>
        </w:rPr>
        <w:t>4</w:t>
      </w:r>
      <w:r w:rsidRPr="00F95924">
        <w:rPr>
          <w:bCs w:val="0"/>
          <w:iCs w:val="0"/>
        </w:rPr>
        <w:br/>
      </w:r>
      <w:r>
        <w:rPr>
          <w:bCs w:val="0"/>
          <w:iCs w:val="0"/>
        </w:rPr>
        <w:t>Roman Ancestor Portraits</w:t>
      </w:r>
      <w:r w:rsidRPr="00F95924">
        <w:rPr>
          <w:bCs w:val="0"/>
          <w:iCs w:val="0"/>
        </w:rPr>
        <w:t xml:space="preserve">: </w:t>
      </w:r>
      <w:r>
        <w:rPr>
          <w:bCs w:val="0"/>
          <w:iCs w:val="0"/>
        </w:rPr>
        <w:t>185</w:t>
      </w:r>
      <w:r w:rsidRPr="00F95924">
        <w:rPr>
          <w:bCs w:val="0"/>
          <w:iCs w:val="0"/>
        </w:rPr>
        <w:br/>
      </w:r>
      <w:proofErr w:type="gramStart"/>
      <w:r>
        <w:rPr>
          <w:bCs w:val="0"/>
          <w:iCs w:val="0"/>
        </w:rPr>
        <w:t>An</w:t>
      </w:r>
      <w:proofErr w:type="gramEnd"/>
      <w:r>
        <w:rPr>
          <w:bCs w:val="0"/>
          <w:iCs w:val="0"/>
        </w:rPr>
        <w:t xml:space="preserve"> Eyewitness Account of the Eruption of Mount Vesuvius: 188</w:t>
      </w:r>
      <w:r w:rsidRPr="00F95924">
        <w:rPr>
          <w:bCs w:val="0"/>
          <w:iCs w:val="0"/>
        </w:rPr>
        <w:br/>
        <w:t xml:space="preserve">The Roman House: </w:t>
      </w:r>
      <w:r>
        <w:rPr>
          <w:bCs w:val="0"/>
          <w:iCs w:val="0"/>
        </w:rPr>
        <w:t>190</w:t>
      </w:r>
      <w:r w:rsidRPr="00F95924">
        <w:rPr>
          <w:bCs w:val="0"/>
          <w:iCs w:val="0"/>
        </w:rPr>
        <w:br/>
      </w:r>
    </w:p>
    <w:p w:rsidR="00311F29" w:rsidRDefault="00311F29" w:rsidP="00311F29">
      <w:pPr>
        <w:pStyle w:val="NoSpacing"/>
        <w:rPr>
          <w:bCs w:val="0"/>
          <w:iCs w:val="0"/>
        </w:rPr>
      </w:pPr>
      <w:r w:rsidRPr="00742E11">
        <w:rPr>
          <w:b/>
          <w:bCs w:val="0"/>
          <w:iCs w:val="0"/>
        </w:rPr>
        <w:t>Activities</w:t>
      </w:r>
      <w:r w:rsidRPr="00387D22">
        <w:rPr>
          <w:bCs w:val="0"/>
          <w:iCs w:val="0"/>
        </w:rPr>
        <w:br/>
      </w:r>
      <w:r>
        <w:rPr>
          <w:bCs w:val="0"/>
          <w:iCs w:val="0"/>
        </w:rPr>
        <w:t>Textbook Questions Set #9</w:t>
      </w:r>
    </w:p>
    <w:p w:rsidR="00311F29" w:rsidRDefault="00311F29" w:rsidP="00311F29">
      <w:pPr>
        <w:pStyle w:val="NoSpacing"/>
        <w:rPr>
          <w:bCs w:val="0"/>
          <w:iCs w:val="0"/>
        </w:rPr>
      </w:pPr>
      <w:r w:rsidRPr="00F95924">
        <w:rPr>
          <w:bCs w:val="0"/>
          <w:iCs w:val="0"/>
        </w:rPr>
        <w:t>Quiz #9</w:t>
      </w:r>
    </w:p>
    <w:p w:rsidR="00311F29" w:rsidRPr="00F95924" w:rsidRDefault="00311F29" w:rsidP="00311F29">
      <w:pPr>
        <w:pStyle w:val="NoSpacing"/>
        <w:rPr>
          <w:rFonts w:ascii="Times New Roman" w:hAnsi="Times New Roman" w:cs="Times New Roman"/>
          <w:bCs w:val="0"/>
          <w:iCs w:val="0"/>
        </w:rPr>
      </w:pPr>
    </w:p>
    <w:p w:rsidR="00311F29" w:rsidRPr="00742E11" w:rsidRDefault="00311F29" w:rsidP="00311F29">
      <w:pPr>
        <w:pStyle w:val="NoSpacing"/>
        <w:rPr>
          <w:b/>
        </w:rPr>
      </w:pPr>
      <w:r w:rsidRPr="00742E11">
        <w:rPr>
          <w:b/>
        </w:rPr>
        <w:t>Etruscan Images</w:t>
      </w:r>
    </w:p>
    <w:p w:rsidR="00311F29" w:rsidRDefault="00311F29" w:rsidP="00311F29">
      <w:pPr>
        <w:pStyle w:val="NoSpacing"/>
        <w:numPr>
          <w:ilvl w:val="0"/>
          <w:numId w:val="29"/>
        </w:numPr>
      </w:pPr>
      <w:r w:rsidRPr="00D31929">
        <w:rPr>
          <w:u w:val="single"/>
        </w:rPr>
        <w:t>Apollo of Veii</w:t>
      </w:r>
      <w:r w:rsidRPr="00D31929">
        <w:t>. Temple, Veii. Terracotta.</w:t>
      </w:r>
    </w:p>
    <w:p w:rsidR="00311F29" w:rsidRPr="00D31929" w:rsidRDefault="00311F29" w:rsidP="00311F29">
      <w:pPr>
        <w:pStyle w:val="NoSpacing"/>
      </w:pPr>
    </w:p>
    <w:p w:rsidR="00311F29" w:rsidRDefault="00311F29" w:rsidP="00311F29">
      <w:pPr>
        <w:pStyle w:val="NoSpacing"/>
        <w:numPr>
          <w:ilvl w:val="0"/>
          <w:numId w:val="29"/>
        </w:numPr>
      </w:pPr>
      <w:r w:rsidRPr="00D31929">
        <w:rPr>
          <w:u w:val="single"/>
        </w:rPr>
        <w:t>Sarcophagus with Reclining Couple</w:t>
      </w:r>
      <w:r w:rsidRPr="00D31929">
        <w:t>. Terracotta.</w:t>
      </w:r>
    </w:p>
    <w:p w:rsidR="00311F29" w:rsidRPr="00D31929" w:rsidRDefault="00311F29" w:rsidP="00311F29">
      <w:pPr>
        <w:pStyle w:val="NoSpacing"/>
      </w:pPr>
    </w:p>
    <w:p w:rsidR="00311F29" w:rsidRDefault="00311F29" w:rsidP="00311F29">
      <w:pPr>
        <w:pStyle w:val="NoSpacing"/>
        <w:numPr>
          <w:ilvl w:val="0"/>
          <w:numId w:val="29"/>
        </w:numPr>
      </w:pPr>
      <w:r w:rsidRPr="00D31929">
        <w:rPr>
          <w:u w:val="single"/>
        </w:rPr>
        <w:t>Tomb of the Reliefs</w:t>
      </w:r>
      <w:r w:rsidRPr="00D31929">
        <w:t xml:space="preserve">. </w:t>
      </w:r>
      <w:proofErr w:type="spellStart"/>
      <w:r w:rsidRPr="00D31929">
        <w:t>Cerveteri</w:t>
      </w:r>
      <w:proofErr w:type="spellEnd"/>
      <w:r w:rsidRPr="00D31929">
        <w:t>. Stucco</w:t>
      </w:r>
      <w:r>
        <w:t>. (pg.171)</w:t>
      </w:r>
    </w:p>
    <w:p w:rsidR="00311F29" w:rsidRPr="00D31929" w:rsidRDefault="00311F29" w:rsidP="00311F29">
      <w:pPr>
        <w:pStyle w:val="NoSpacing"/>
      </w:pPr>
    </w:p>
    <w:p w:rsidR="00311F29" w:rsidRPr="00D31929" w:rsidRDefault="00311F29" w:rsidP="00311F29">
      <w:pPr>
        <w:pStyle w:val="NoSpacing"/>
        <w:numPr>
          <w:ilvl w:val="0"/>
          <w:numId w:val="29"/>
        </w:numPr>
      </w:pPr>
      <w:r w:rsidRPr="00D31929">
        <w:rPr>
          <w:u w:val="single"/>
        </w:rPr>
        <w:t>Tomb of the Leopards</w:t>
      </w:r>
      <w:r w:rsidRPr="00D31929">
        <w:t xml:space="preserve">. </w:t>
      </w:r>
      <w:proofErr w:type="spellStart"/>
      <w:r w:rsidRPr="00D31929">
        <w:t>Tarquinia</w:t>
      </w:r>
      <w:proofErr w:type="spellEnd"/>
      <w:r w:rsidRPr="00D31929">
        <w:t>. Fresco.</w:t>
      </w:r>
      <w:r>
        <w:t xml:space="preserve"> </w:t>
      </w:r>
      <w:r w:rsidRPr="00D31929">
        <w:t>(pg. 172)</w:t>
      </w:r>
    </w:p>
    <w:p w:rsidR="00311F29" w:rsidRDefault="00311F29" w:rsidP="00311F29">
      <w:pPr>
        <w:pStyle w:val="NoSpacing"/>
      </w:pPr>
    </w:p>
    <w:p w:rsidR="00311F29" w:rsidRPr="00742E11" w:rsidRDefault="00311F29" w:rsidP="00311F29">
      <w:pPr>
        <w:pStyle w:val="NoSpacing"/>
        <w:rPr>
          <w:b/>
        </w:rPr>
      </w:pPr>
      <w:r w:rsidRPr="00742E11">
        <w:rPr>
          <w:b/>
        </w:rPr>
        <w:t>Etruscan Terms</w:t>
      </w:r>
    </w:p>
    <w:p w:rsidR="00311F29" w:rsidRDefault="00311F29" w:rsidP="00311F29">
      <w:pPr>
        <w:pStyle w:val="NoSpacing"/>
      </w:pPr>
      <w:proofErr w:type="spellStart"/>
      <w:proofErr w:type="gramStart"/>
      <w:r>
        <w:t>acroteria</w:t>
      </w:r>
      <w:proofErr w:type="spellEnd"/>
      <w:proofErr w:type="gramEnd"/>
    </w:p>
    <w:p w:rsidR="00311F29" w:rsidRDefault="00311F29" w:rsidP="00311F29">
      <w:pPr>
        <w:pStyle w:val="NoSpacing"/>
      </w:pPr>
      <w:proofErr w:type="gramStart"/>
      <w:r>
        <w:t>necropolis</w:t>
      </w:r>
      <w:proofErr w:type="gramEnd"/>
    </w:p>
    <w:p w:rsidR="00311F29" w:rsidRDefault="00311F29" w:rsidP="00311F29">
      <w:pPr>
        <w:pStyle w:val="NoSpacing"/>
      </w:pPr>
      <w:proofErr w:type="gramStart"/>
      <w:r>
        <w:t>sarcophagus</w:t>
      </w:r>
      <w:proofErr w:type="gramEnd"/>
      <w:r>
        <w:tab/>
      </w:r>
    </w:p>
    <w:p w:rsidR="00311F29" w:rsidRDefault="00311F29" w:rsidP="00311F29">
      <w:pPr>
        <w:pStyle w:val="NoSpacing"/>
      </w:pPr>
      <w:proofErr w:type="gramStart"/>
      <w:r w:rsidRPr="008836A3">
        <w:t>terracotta</w:t>
      </w:r>
      <w:proofErr w:type="gramEnd"/>
    </w:p>
    <w:p w:rsidR="00311F29" w:rsidRDefault="00311F29" w:rsidP="00311F29">
      <w:pPr>
        <w:pStyle w:val="NoSpacing"/>
      </w:pPr>
      <w:proofErr w:type="gramStart"/>
      <w:r>
        <w:t>tufa</w:t>
      </w:r>
      <w:proofErr w:type="gramEnd"/>
    </w:p>
    <w:p w:rsidR="00311F29" w:rsidRDefault="00311F29" w:rsidP="00311F29">
      <w:pPr>
        <w:pStyle w:val="NoSpacing"/>
      </w:pPr>
      <w:proofErr w:type="gramStart"/>
      <w:r>
        <w:t>t</w:t>
      </w:r>
      <w:r w:rsidRPr="008836A3">
        <w:t>umulus</w:t>
      </w:r>
      <w:proofErr w:type="gramEnd"/>
    </w:p>
    <w:p w:rsidR="00311F29" w:rsidRDefault="00311F29" w:rsidP="00311F29">
      <w:pPr>
        <w:pStyle w:val="NoSpacing"/>
        <w:rPr>
          <w:bCs w:val="0"/>
          <w:iCs w:val="0"/>
        </w:rPr>
      </w:pPr>
    </w:p>
    <w:p w:rsidR="00311F29" w:rsidRPr="00742E11" w:rsidRDefault="00311F29" w:rsidP="00311F29">
      <w:pPr>
        <w:pStyle w:val="NoSpacing"/>
        <w:rPr>
          <w:b/>
          <w:bCs w:val="0"/>
          <w:iCs w:val="0"/>
        </w:rPr>
      </w:pPr>
      <w:r w:rsidRPr="00742E11">
        <w:rPr>
          <w:b/>
          <w:bCs w:val="0"/>
          <w:iCs w:val="0"/>
        </w:rPr>
        <w:t>Roman Images</w:t>
      </w:r>
    </w:p>
    <w:p w:rsidR="00311F29" w:rsidRDefault="00311F29" w:rsidP="00311F29">
      <w:pPr>
        <w:pStyle w:val="NoSpacing"/>
        <w:numPr>
          <w:ilvl w:val="0"/>
          <w:numId w:val="46"/>
        </w:numPr>
      </w:pPr>
      <w:r>
        <w:rPr>
          <w:u w:val="single"/>
        </w:rPr>
        <w:t>Te</w:t>
      </w:r>
      <w:r w:rsidRPr="00843B56">
        <w:rPr>
          <w:u w:val="single"/>
        </w:rPr>
        <w:t xml:space="preserve">mple of </w:t>
      </w:r>
      <w:proofErr w:type="spellStart"/>
      <w:r w:rsidRPr="00843B56">
        <w:rPr>
          <w:u w:val="single"/>
        </w:rPr>
        <w:t>Portunus</w:t>
      </w:r>
      <w:proofErr w:type="spellEnd"/>
      <w:r>
        <w:t>. Rome. Republic.</w:t>
      </w:r>
    </w:p>
    <w:p w:rsidR="00311F29" w:rsidRDefault="00311F29" w:rsidP="00311F29">
      <w:pPr>
        <w:pStyle w:val="NoSpacing"/>
      </w:pPr>
    </w:p>
    <w:p w:rsidR="00311F29" w:rsidRDefault="00311F29" w:rsidP="00311F29">
      <w:pPr>
        <w:pStyle w:val="NoSpacing"/>
        <w:numPr>
          <w:ilvl w:val="0"/>
          <w:numId w:val="46"/>
        </w:numPr>
      </w:pPr>
      <w:proofErr w:type="spellStart"/>
      <w:r w:rsidRPr="006461B4">
        <w:rPr>
          <w:u w:val="single"/>
        </w:rPr>
        <w:t>Gardenscape</w:t>
      </w:r>
      <w:proofErr w:type="spellEnd"/>
      <w:r>
        <w:t xml:space="preserve">. Villa of </w:t>
      </w:r>
      <w:proofErr w:type="spellStart"/>
      <w:r>
        <w:t>Livia</w:t>
      </w:r>
      <w:proofErr w:type="spellEnd"/>
      <w:r>
        <w:t xml:space="preserve">, </w:t>
      </w:r>
      <w:proofErr w:type="spellStart"/>
      <w:r>
        <w:t>Primaporta</w:t>
      </w:r>
      <w:proofErr w:type="spellEnd"/>
      <w:r>
        <w:t>. 2</w:t>
      </w:r>
      <w:r w:rsidRPr="008F767D">
        <w:rPr>
          <w:vertAlign w:val="superscript"/>
        </w:rPr>
        <w:t>nd</w:t>
      </w:r>
      <w:r>
        <w:t xml:space="preserve"> Style wall painting. Fresco.</w:t>
      </w:r>
    </w:p>
    <w:p w:rsidR="00311F29" w:rsidRDefault="00311F29" w:rsidP="00311F29">
      <w:pPr>
        <w:pStyle w:val="NoSpacing"/>
      </w:pPr>
    </w:p>
    <w:p w:rsidR="00311F29" w:rsidRDefault="00311F29" w:rsidP="00311F29">
      <w:pPr>
        <w:pStyle w:val="NoSpacing"/>
        <w:numPr>
          <w:ilvl w:val="0"/>
          <w:numId w:val="46"/>
        </w:numPr>
      </w:pPr>
      <w:r w:rsidRPr="006461B4">
        <w:rPr>
          <w:u w:val="single"/>
        </w:rPr>
        <w:t>The Battle of Issus</w:t>
      </w:r>
      <w:r>
        <w:t xml:space="preserve"> (</w:t>
      </w:r>
      <w:r w:rsidRPr="006461B4">
        <w:rPr>
          <w:u w:val="single"/>
        </w:rPr>
        <w:t>Alexander Mosaic</w:t>
      </w:r>
      <w:r>
        <w:t xml:space="preserve">). By </w:t>
      </w:r>
      <w:proofErr w:type="spellStart"/>
      <w:r>
        <w:t>Philoxenos</w:t>
      </w:r>
      <w:proofErr w:type="spellEnd"/>
      <w:r>
        <w:t xml:space="preserve"> of Eretria. Pompeii. (Chap. 5 </w:t>
      </w:r>
      <w:proofErr w:type="spellStart"/>
      <w:r>
        <w:t>pg</w:t>
      </w:r>
      <w:proofErr w:type="spellEnd"/>
      <w:r>
        <w:t xml:space="preserve"> 150). </w:t>
      </w:r>
    </w:p>
    <w:p w:rsidR="00311F29" w:rsidRDefault="00311F29" w:rsidP="00311F29">
      <w:pPr>
        <w:pStyle w:val="NoSpacing"/>
        <w:rPr>
          <w:bCs w:val="0"/>
          <w:iCs w:val="0"/>
          <w:sz w:val="28"/>
          <w:szCs w:val="28"/>
        </w:rPr>
      </w:pPr>
    </w:p>
    <w:p w:rsidR="00311F29" w:rsidRPr="00742E11" w:rsidRDefault="00311F29" w:rsidP="00311F29">
      <w:pPr>
        <w:pStyle w:val="NoSpacing"/>
        <w:rPr>
          <w:b/>
        </w:rPr>
      </w:pPr>
      <w:r w:rsidRPr="00742E11">
        <w:rPr>
          <w:b/>
        </w:rPr>
        <w:t>Roman terms</w:t>
      </w:r>
    </w:p>
    <w:p w:rsidR="00311F29" w:rsidRDefault="00311F29" w:rsidP="00311F29">
      <w:pPr>
        <w:pStyle w:val="NoSpacing"/>
      </w:pPr>
      <w:r>
        <w:t>44 BCE</w:t>
      </w:r>
    </w:p>
    <w:p w:rsidR="00311F29" w:rsidRDefault="00311F29" w:rsidP="00311F29">
      <w:pPr>
        <w:pStyle w:val="NoSpacing"/>
      </w:pPr>
      <w:r>
        <w:t>31 BCE</w:t>
      </w:r>
    </w:p>
    <w:p w:rsidR="00311F29" w:rsidRDefault="00311F29" w:rsidP="00311F29">
      <w:pPr>
        <w:pStyle w:val="NoSpacing"/>
      </w:pPr>
      <w:r>
        <w:t>79 CE</w:t>
      </w:r>
    </w:p>
    <w:p w:rsidR="00311F29" w:rsidRDefault="00311F29" w:rsidP="00311F29">
      <w:pPr>
        <w:pStyle w:val="NoSpacing"/>
      </w:pPr>
      <w:r>
        <w:t>Augustus Caesar</w:t>
      </w:r>
    </w:p>
    <w:p w:rsidR="00311F29" w:rsidRDefault="00311F29" w:rsidP="00311F29">
      <w:pPr>
        <w:pStyle w:val="NoSpacing"/>
      </w:pPr>
      <w:proofErr w:type="gramStart"/>
      <w:r>
        <w:t>barrel</w:t>
      </w:r>
      <w:proofErr w:type="gramEnd"/>
      <w:r>
        <w:t xml:space="preserve"> vault</w:t>
      </w:r>
    </w:p>
    <w:p w:rsidR="00311F29" w:rsidRDefault="00311F29" w:rsidP="00311F29">
      <w:pPr>
        <w:pStyle w:val="NoSpacing"/>
      </w:pPr>
      <w:r>
        <w:t>Battle of Actium</w:t>
      </w:r>
    </w:p>
    <w:p w:rsidR="00311F29" w:rsidRDefault="00311F29" w:rsidP="00311F29">
      <w:pPr>
        <w:pStyle w:val="NoSpacing"/>
      </w:pPr>
      <w:proofErr w:type="gramStart"/>
      <w:r>
        <w:t>cross</w:t>
      </w:r>
      <w:proofErr w:type="gramEnd"/>
      <w:r>
        <w:t xml:space="preserve"> vault</w:t>
      </w:r>
    </w:p>
    <w:p w:rsidR="00311F29" w:rsidRDefault="00311F29" w:rsidP="00311F29">
      <w:pPr>
        <w:pStyle w:val="NoSpacing"/>
      </w:pPr>
      <w:proofErr w:type="spellStart"/>
      <w:proofErr w:type="gramStart"/>
      <w:r>
        <w:t>domus</w:t>
      </w:r>
      <w:proofErr w:type="spellEnd"/>
      <w:proofErr w:type="gramEnd"/>
    </w:p>
    <w:p w:rsidR="00311F29" w:rsidRDefault="00311F29" w:rsidP="00311F29">
      <w:pPr>
        <w:pStyle w:val="NoSpacing"/>
      </w:pPr>
      <w:proofErr w:type="gramStart"/>
      <w:r>
        <w:t>engaged</w:t>
      </w:r>
      <w:proofErr w:type="gramEnd"/>
      <w:r>
        <w:t xml:space="preserve"> column</w:t>
      </w:r>
    </w:p>
    <w:p w:rsidR="00311F29" w:rsidRDefault="00311F29" w:rsidP="00311F29">
      <w:pPr>
        <w:pStyle w:val="NoSpacing"/>
      </w:pPr>
      <w:r>
        <w:t>Herculaneum</w:t>
      </w:r>
    </w:p>
    <w:p w:rsidR="00311F29" w:rsidRDefault="00311F29" w:rsidP="00311F29">
      <w:pPr>
        <w:pStyle w:val="NoSpacing"/>
      </w:pPr>
      <w:r>
        <w:t>Ides of March</w:t>
      </w:r>
    </w:p>
    <w:p w:rsidR="00311F29" w:rsidRDefault="00311F29" w:rsidP="00311F29">
      <w:pPr>
        <w:pStyle w:val="NoSpacing"/>
      </w:pPr>
      <w:proofErr w:type="spellStart"/>
      <w:proofErr w:type="gramStart"/>
      <w:r>
        <w:t>impluvium</w:t>
      </w:r>
      <w:proofErr w:type="spellEnd"/>
      <w:proofErr w:type="gramEnd"/>
    </w:p>
    <w:p w:rsidR="00311F29" w:rsidRDefault="00311F29" w:rsidP="00311F29">
      <w:pPr>
        <w:pStyle w:val="NoSpacing"/>
      </w:pPr>
      <w:proofErr w:type="spellStart"/>
      <w:proofErr w:type="gramStart"/>
      <w:r>
        <w:t>insulae</w:t>
      </w:r>
      <w:proofErr w:type="spellEnd"/>
      <w:proofErr w:type="gramEnd"/>
    </w:p>
    <w:p w:rsidR="00311F29" w:rsidRDefault="00311F29" w:rsidP="00311F29">
      <w:pPr>
        <w:pStyle w:val="NoSpacing"/>
      </w:pPr>
      <w:r>
        <w:t>Julius Caesar</w:t>
      </w:r>
    </w:p>
    <w:p w:rsidR="00311F29" w:rsidRDefault="00311F29" w:rsidP="00311F29">
      <w:pPr>
        <w:pStyle w:val="NoSpacing"/>
      </w:pPr>
      <w:proofErr w:type="spellStart"/>
      <w:r>
        <w:t>Livia</w:t>
      </w:r>
      <w:proofErr w:type="spellEnd"/>
    </w:p>
    <w:p w:rsidR="00311F29" w:rsidRDefault="00311F29" w:rsidP="00311F29">
      <w:pPr>
        <w:pStyle w:val="NoSpacing"/>
      </w:pPr>
      <w:r>
        <w:t>Mt. Vesuvius</w:t>
      </w:r>
    </w:p>
    <w:p w:rsidR="00311F29" w:rsidRDefault="00311F29" w:rsidP="00311F29">
      <w:pPr>
        <w:pStyle w:val="NoSpacing"/>
      </w:pPr>
      <w:r>
        <w:t>Octavian</w:t>
      </w:r>
    </w:p>
    <w:p w:rsidR="00311F29" w:rsidRDefault="00311F29" w:rsidP="00311F29">
      <w:pPr>
        <w:pStyle w:val="NoSpacing"/>
      </w:pPr>
      <w:proofErr w:type="gramStart"/>
      <w:r>
        <w:t>patrician</w:t>
      </w:r>
      <w:proofErr w:type="gramEnd"/>
    </w:p>
    <w:p w:rsidR="00311F29" w:rsidRDefault="00311F29" w:rsidP="00311F29">
      <w:pPr>
        <w:pStyle w:val="NoSpacing"/>
      </w:pPr>
      <w:proofErr w:type="spellStart"/>
      <w:r>
        <w:t>Pax</w:t>
      </w:r>
      <w:proofErr w:type="spellEnd"/>
      <w:r>
        <w:t xml:space="preserve"> </w:t>
      </w:r>
      <w:proofErr w:type="spellStart"/>
      <w:r>
        <w:t>Romana</w:t>
      </w:r>
      <w:proofErr w:type="spellEnd"/>
    </w:p>
    <w:p w:rsidR="00311F29" w:rsidRDefault="00311F29" w:rsidP="00311F29">
      <w:pPr>
        <w:pStyle w:val="NoSpacing"/>
      </w:pPr>
      <w:proofErr w:type="gramStart"/>
      <w:r>
        <w:t>plebeian</w:t>
      </w:r>
      <w:proofErr w:type="gramEnd"/>
    </w:p>
    <w:p w:rsidR="00311F29" w:rsidRDefault="00311F29" w:rsidP="00311F29">
      <w:pPr>
        <w:pStyle w:val="NoSpacing"/>
      </w:pPr>
      <w:r>
        <w:t>Pliny the Younger</w:t>
      </w:r>
    </w:p>
    <w:p w:rsidR="00311F29" w:rsidRDefault="00311F29" w:rsidP="00311F29">
      <w:pPr>
        <w:pStyle w:val="NoSpacing"/>
      </w:pPr>
      <w:r>
        <w:t>Pompeii</w:t>
      </w:r>
    </w:p>
    <w:p w:rsidR="00311F29" w:rsidRDefault="00311F29" w:rsidP="00311F29">
      <w:pPr>
        <w:pStyle w:val="NoSpacing"/>
      </w:pPr>
      <w:r>
        <w:t>Rome</w:t>
      </w:r>
    </w:p>
    <w:p w:rsidR="00311F29" w:rsidRDefault="00311F29" w:rsidP="00311F29">
      <w:pPr>
        <w:pStyle w:val="NoSpacing"/>
      </w:pPr>
      <w:r>
        <w:t>Virgil (or Vergil)</w:t>
      </w:r>
    </w:p>
    <w:p w:rsidR="00311F29" w:rsidRDefault="00311F29" w:rsidP="00311F29">
      <w:pPr>
        <w:pStyle w:val="NoSpacing"/>
        <w:rPr>
          <w:bCs w:val="0"/>
          <w:iCs w:val="0"/>
        </w:rPr>
      </w:pPr>
    </w:p>
    <w:p w:rsidR="00311F29" w:rsidRDefault="00311F29" w:rsidP="00311F29">
      <w:pPr>
        <w:pStyle w:val="NoSpacing"/>
        <w:rPr>
          <w:bCs w:val="0"/>
          <w:iCs w:val="0"/>
        </w:rPr>
      </w:pPr>
      <w:r w:rsidRPr="0097529B">
        <w:rPr>
          <w:b/>
          <w:bCs w:val="0"/>
          <w:iCs w:val="0"/>
        </w:rPr>
        <w:t>Week Eleven: 11/6 – 11/11 Chapter 7 (</w:t>
      </w:r>
      <w:proofErr w:type="spellStart"/>
      <w:r w:rsidRPr="0097529B">
        <w:rPr>
          <w:b/>
          <w:bCs w:val="0"/>
          <w:iCs w:val="0"/>
        </w:rPr>
        <w:t>con’t</w:t>
      </w:r>
      <w:proofErr w:type="spellEnd"/>
      <w:r w:rsidRPr="0097529B">
        <w:rPr>
          <w:b/>
          <w:bCs w:val="0"/>
          <w:iCs w:val="0"/>
        </w:rPr>
        <w:t>) Roman Empire</w:t>
      </w:r>
      <w:r w:rsidRPr="0097529B">
        <w:rPr>
          <w:b/>
          <w:bCs w:val="0"/>
          <w:iCs w:val="0"/>
        </w:rPr>
        <w:br/>
        <w:t>Goals</w:t>
      </w:r>
    </w:p>
    <w:p w:rsidR="00311F29" w:rsidRPr="0097529B" w:rsidRDefault="00311F29" w:rsidP="00311F29">
      <w:pPr>
        <w:pStyle w:val="ListParagraph"/>
        <w:numPr>
          <w:ilvl w:val="0"/>
          <w:numId w:val="30"/>
        </w:numPr>
        <w:spacing w:after="0" w:line="240" w:lineRule="auto"/>
        <w:rPr>
          <w:bCs/>
          <w:iCs/>
          <w:szCs w:val="24"/>
        </w:rPr>
      </w:pPr>
      <w:r w:rsidRPr="0097529B">
        <w:rPr>
          <w:szCs w:val="24"/>
        </w:rPr>
        <w:t>Know the part Augustus played in the creation of the Roman Empire and his control of the arts.</w:t>
      </w:r>
    </w:p>
    <w:p w:rsidR="00311F29" w:rsidRPr="0097529B" w:rsidRDefault="00311F29" w:rsidP="00311F29">
      <w:pPr>
        <w:pStyle w:val="NoSpacing"/>
        <w:numPr>
          <w:ilvl w:val="0"/>
          <w:numId w:val="30"/>
        </w:numPr>
        <w:rPr>
          <w:bCs w:val="0"/>
          <w:iCs w:val="0"/>
        </w:rPr>
      </w:pPr>
      <w:proofErr w:type="gramStart"/>
      <w:r w:rsidRPr="0097529B">
        <w:rPr>
          <w:bCs w:val="0"/>
          <w:iCs w:val="0"/>
        </w:rPr>
        <w:t>become</w:t>
      </w:r>
      <w:proofErr w:type="gramEnd"/>
      <w:r w:rsidRPr="0097529B">
        <w:rPr>
          <w:bCs w:val="0"/>
          <w:iCs w:val="0"/>
        </w:rPr>
        <w:t xml:space="preserve"> familiar with the diversity of Roman buildings such as the amphitheater, the basilica, and triumphal arches. </w:t>
      </w:r>
    </w:p>
    <w:p w:rsidR="00311F29" w:rsidRDefault="00311F29" w:rsidP="00311F29">
      <w:pPr>
        <w:pStyle w:val="NoSpacing"/>
        <w:numPr>
          <w:ilvl w:val="0"/>
          <w:numId w:val="30"/>
        </w:numPr>
        <w:rPr>
          <w:bCs w:val="0"/>
          <w:iCs w:val="0"/>
        </w:rPr>
      </w:pPr>
      <w:r w:rsidRPr="0097529B">
        <w:rPr>
          <w:bCs w:val="0"/>
          <w:iCs w:val="0"/>
        </w:rPr>
        <w:t>become acquainted with the Pantheon</w:t>
      </w:r>
    </w:p>
    <w:p w:rsidR="00311F29" w:rsidRPr="0097529B" w:rsidRDefault="00311F29" w:rsidP="00311F29">
      <w:pPr>
        <w:pStyle w:val="NoSpacing"/>
        <w:numPr>
          <w:ilvl w:val="0"/>
          <w:numId w:val="30"/>
        </w:numPr>
        <w:rPr>
          <w:bCs w:val="0"/>
          <w:iCs w:val="0"/>
        </w:rPr>
      </w:pPr>
      <w:r>
        <w:rPr>
          <w:bCs w:val="0"/>
          <w:iCs w:val="0"/>
        </w:rPr>
        <w:t xml:space="preserve">Know the part Diocletian played in the restructuring of the Roman </w:t>
      </w:r>
      <w:proofErr w:type="gramStart"/>
      <w:r>
        <w:rPr>
          <w:bCs w:val="0"/>
          <w:iCs w:val="0"/>
        </w:rPr>
        <w:t>empire</w:t>
      </w:r>
      <w:proofErr w:type="gramEnd"/>
      <w:r>
        <w:rPr>
          <w:bCs w:val="0"/>
          <w:iCs w:val="0"/>
        </w:rPr>
        <w:t>.</w:t>
      </w:r>
    </w:p>
    <w:p w:rsidR="00311F29" w:rsidRDefault="00311F29" w:rsidP="00311F29">
      <w:pPr>
        <w:pStyle w:val="NoSpacing"/>
        <w:rPr>
          <w:bCs w:val="0"/>
          <w:iCs w:val="0"/>
        </w:rPr>
      </w:pPr>
    </w:p>
    <w:p w:rsidR="00311F29" w:rsidRDefault="00311F29" w:rsidP="00311F29">
      <w:pPr>
        <w:pStyle w:val="NoSpacing"/>
        <w:rPr>
          <w:bCs w:val="0"/>
          <w:iCs w:val="0"/>
        </w:rPr>
      </w:pPr>
      <w:r w:rsidRPr="0097529B">
        <w:rPr>
          <w:b/>
          <w:bCs w:val="0"/>
          <w:iCs w:val="0"/>
        </w:rPr>
        <w:t>Reading</w:t>
      </w:r>
      <w:r w:rsidRPr="005F58F7">
        <w:rPr>
          <w:bCs w:val="0"/>
          <w:iCs w:val="0"/>
        </w:rPr>
        <w:br/>
      </w:r>
      <w:r w:rsidRPr="00F95924">
        <w:rPr>
          <w:bCs w:val="0"/>
          <w:iCs w:val="0"/>
        </w:rPr>
        <w:t>Roman Early Empire: 254 - 263</w:t>
      </w:r>
      <w:r w:rsidRPr="00F95924">
        <w:rPr>
          <w:bCs w:val="0"/>
          <w:iCs w:val="0"/>
        </w:rPr>
        <w:br/>
        <w:t>Role Playing in Roman Portraiture: 254</w:t>
      </w:r>
      <w:r w:rsidRPr="00F95924">
        <w:rPr>
          <w:bCs w:val="0"/>
          <w:iCs w:val="0"/>
        </w:rPr>
        <w:br/>
        <w:t>Spectacles in the Colosseum: 269</w:t>
      </w:r>
      <w:r w:rsidRPr="00F95924">
        <w:rPr>
          <w:bCs w:val="0"/>
          <w:iCs w:val="0"/>
        </w:rPr>
        <w:br/>
        <w:t>Roman High Empire: 263 - 269</w:t>
      </w:r>
      <w:r w:rsidRPr="00F95924">
        <w:rPr>
          <w:bCs w:val="0"/>
          <w:iCs w:val="0"/>
        </w:rPr>
        <w:br/>
        <w:t xml:space="preserve">The </w:t>
      </w:r>
      <w:proofErr w:type="spellStart"/>
      <w:r w:rsidRPr="00F95924">
        <w:rPr>
          <w:bCs w:val="0"/>
          <w:iCs w:val="0"/>
        </w:rPr>
        <w:t>Severans</w:t>
      </w:r>
      <w:proofErr w:type="spellEnd"/>
      <w:r w:rsidRPr="00F95924">
        <w:rPr>
          <w:bCs w:val="0"/>
          <w:iCs w:val="0"/>
        </w:rPr>
        <w:t xml:space="preserve"> and Caracalla: 276 – 277</w:t>
      </w:r>
      <w:r w:rsidRPr="00F95924">
        <w:rPr>
          <w:bCs w:val="0"/>
          <w:iCs w:val="0"/>
        </w:rPr>
        <w:br/>
        <w:t>The Soldier Emperors: 278</w:t>
      </w:r>
      <w:r w:rsidRPr="00F95924">
        <w:rPr>
          <w:bCs w:val="0"/>
          <w:iCs w:val="0"/>
        </w:rPr>
        <w:br/>
        <w:t>Diocletian and the Tetrarchy 280 – 282</w:t>
      </w:r>
      <w:r w:rsidRPr="00F95924">
        <w:rPr>
          <w:bCs w:val="0"/>
          <w:iCs w:val="0"/>
        </w:rPr>
        <w:br/>
        <w:t>Constantine: 282 – 286</w:t>
      </w:r>
      <w:r w:rsidRPr="00F95924">
        <w:rPr>
          <w:bCs w:val="0"/>
          <w:iCs w:val="0"/>
        </w:rPr>
        <w:br/>
      </w:r>
    </w:p>
    <w:p w:rsidR="00311F29" w:rsidRDefault="00311F29" w:rsidP="00311F29">
      <w:pPr>
        <w:pStyle w:val="NoSpacing"/>
        <w:rPr>
          <w:bCs w:val="0"/>
          <w:iCs w:val="0"/>
        </w:rPr>
      </w:pPr>
      <w:r w:rsidRPr="0097529B">
        <w:rPr>
          <w:b/>
          <w:bCs w:val="0"/>
          <w:iCs w:val="0"/>
        </w:rPr>
        <w:t>Activities</w:t>
      </w:r>
      <w:r w:rsidRPr="005F58F7">
        <w:rPr>
          <w:bCs w:val="0"/>
          <w:iCs w:val="0"/>
        </w:rPr>
        <w:br/>
      </w:r>
      <w:r>
        <w:rPr>
          <w:bCs w:val="0"/>
          <w:iCs w:val="0"/>
        </w:rPr>
        <w:t>Textbook</w:t>
      </w:r>
      <w:r w:rsidRPr="00F95924">
        <w:rPr>
          <w:bCs w:val="0"/>
          <w:iCs w:val="0"/>
        </w:rPr>
        <w:t xml:space="preserve"> Questions Set #10</w:t>
      </w:r>
    </w:p>
    <w:p w:rsidR="00311F29" w:rsidRPr="00F95924" w:rsidRDefault="00311F29" w:rsidP="00311F29">
      <w:pPr>
        <w:pStyle w:val="NoSpacing"/>
        <w:rPr>
          <w:rFonts w:ascii="Times New Roman" w:hAnsi="Times New Roman" w:cs="Times New Roman"/>
          <w:bCs w:val="0"/>
          <w:iCs w:val="0"/>
        </w:rPr>
      </w:pPr>
      <w:r w:rsidRPr="00F95924">
        <w:rPr>
          <w:bCs w:val="0"/>
          <w:iCs w:val="0"/>
        </w:rPr>
        <w:t>Quiz #10</w:t>
      </w:r>
    </w:p>
    <w:p w:rsidR="00311F29" w:rsidRDefault="00311F29" w:rsidP="00311F29">
      <w:pPr>
        <w:pStyle w:val="NoSpacing"/>
        <w:rPr>
          <w:bCs w:val="0"/>
          <w:iCs w:val="0"/>
        </w:rPr>
      </w:pPr>
    </w:p>
    <w:p w:rsidR="00311F29" w:rsidRPr="0097529B" w:rsidRDefault="00311F29" w:rsidP="00311F29">
      <w:pPr>
        <w:pStyle w:val="NoSpacing"/>
        <w:rPr>
          <w:b/>
          <w:bCs w:val="0"/>
          <w:iCs w:val="0"/>
        </w:rPr>
      </w:pPr>
      <w:r w:rsidRPr="0097529B">
        <w:rPr>
          <w:b/>
          <w:bCs w:val="0"/>
          <w:iCs w:val="0"/>
        </w:rPr>
        <w:t>Roman Images</w:t>
      </w:r>
    </w:p>
    <w:p w:rsidR="00311F29" w:rsidRDefault="00311F29" w:rsidP="00311F29">
      <w:pPr>
        <w:pStyle w:val="NoSpacing"/>
        <w:numPr>
          <w:ilvl w:val="0"/>
          <w:numId w:val="31"/>
        </w:numPr>
      </w:pPr>
      <w:r w:rsidRPr="0094784D">
        <w:rPr>
          <w:u w:val="single"/>
        </w:rPr>
        <w:t xml:space="preserve">Augustus of </w:t>
      </w:r>
      <w:proofErr w:type="spellStart"/>
      <w:r w:rsidRPr="0094784D">
        <w:rPr>
          <w:u w:val="single"/>
        </w:rPr>
        <w:t>Primaporta</w:t>
      </w:r>
      <w:proofErr w:type="spellEnd"/>
      <w:r>
        <w:t>. Over life size</w:t>
      </w:r>
    </w:p>
    <w:p w:rsidR="00311F29" w:rsidRDefault="00311F29" w:rsidP="00311F29">
      <w:pPr>
        <w:pStyle w:val="NoSpacing"/>
      </w:pPr>
    </w:p>
    <w:p w:rsidR="00311F29" w:rsidRDefault="00311F29" w:rsidP="00311F29">
      <w:pPr>
        <w:pStyle w:val="NoSpacing"/>
        <w:numPr>
          <w:ilvl w:val="0"/>
          <w:numId w:val="31"/>
        </w:numPr>
      </w:pPr>
      <w:proofErr w:type="spellStart"/>
      <w:r w:rsidRPr="0094784D">
        <w:rPr>
          <w:u w:val="single"/>
        </w:rPr>
        <w:t>Ara</w:t>
      </w:r>
      <w:proofErr w:type="spellEnd"/>
      <w:r w:rsidRPr="0094784D">
        <w:rPr>
          <w:u w:val="single"/>
        </w:rPr>
        <w:t xml:space="preserve"> </w:t>
      </w:r>
      <w:proofErr w:type="spellStart"/>
      <w:r w:rsidRPr="0094784D">
        <w:rPr>
          <w:u w:val="single"/>
        </w:rPr>
        <w:t>Pacis</w:t>
      </w:r>
      <w:proofErr w:type="spellEnd"/>
      <w:r w:rsidRPr="0094784D">
        <w:rPr>
          <w:u w:val="single"/>
        </w:rPr>
        <w:t xml:space="preserve"> </w:t>
      </w:r>
      <w:proofErr w:type="spellStart"/>
      <w:r w:rsidRPr="0094784D">
        <w:rPr>
          <w:u w:val="single"/>
        </w:rPr>
        <w:t>Augustae</w:t>
      </w:r>
      <w:proofErr w:type="spellEnd"/>
      <w:r>
        <w:t>. Rome.</w:t>
      </w:r>
    </w:p>
    <w:p w:rsidR="00311F29" w:rsidRDefault="00311F29" w:rsidP="00311F29">
      <w:pPr>
        <w:pStyle w:val="NoSpacing"/>
      </w:pPr>
    </w:p>
    <w:p w:rsidR="00311F29" w:rsidRDefault="00311F29" w:rsidP="00311F29">
      <w:pPr>
        <w:pStyle w:val="NoSpacing"/>
        <w:numPr>
          <w:ilvl w:val="0"/>
          <w:numId w:val="31"/>
        </w:numPr>
      </w:pPr>
      <w:r w:rsidRPr="0094784D">
        <w:rPr>
          <w:u w:val="single"/>
        </w:rPr>
        <w:t>Imperial Procession</w:t>
      </w:r>
      <w:r>
        <w:rPr>
          <w:u w:val="single"/>
        </w:rPr>
        <w:t>.</w:t>
      </w:r>
      <w:r>
        <w:t xml:space="preserve"> </w:t>
      </w:r>
      <w:proofErr w:type="gramStart"/>
      <w:r>
        <w:t>from</w:t>
      </w:r>
      <w:proofErr w:type="gramEnd"/>
      <w:r>
        <w:t xml:space="preserve"> the </w:t>
      </w:r>
      <w:proofErr w:type="spellStart"/>
      <w:r w:rsidRPr="0094784D">
        <w:rPr>
          <w:u w:val="single"/>
        </w:rPr>
        <w:t>Ara</w:t>
      </w:r>
      <w:proofErr w:type="spellEnd"/>
      <w:r w:rsidRPr="0094784D">
        <w:rPr>
          <w:u w:val="single"/>
        </w:rPr>
        <w:t xml:space="preserve"> </w:t>
      </w:r>
      <w:proofErr w:type="spellStart"/>
      <w:r w:rsidRPr="0094784D">
        <w:rPr>
          <w:u w:val="single"/>
        </w:rPr>
        <w:t>Pacis</w:t>
      </w:r>
      <w:proofErr w:type="spellEnd"/>
      <w:r>
        <w:rPr>
          <w:u w:val="single"/>
        </w:rPr>
        <w:t>.</w:t>
      </w:r>
    </w:p>
    <w:p w:rsidR="00311F29" w:rsidRDefault="00311F29" w:rsidP="00311F29">
      <w:pPr>
        <w:pStyle w:val="NoSpacing"/>
      </w:pPr>
    </w:p>
    <w:p w:rsidR="00311F29" w:rsidRPr="006236E7" w:rsidRDefault="00311F29" w:rsidP="00311F29">
      <w:pPr>
        <w:pStyle w:val="NoSpacing"/>
        <w:numPr>
          <w:ilvl w:val="0"/>
          <w:numId w:val="31"/>
        </w:numPr>
      </w:pPr>
      <w:r w:rsidRPr="0094784D">
        <w:rPr>
          <w:u w:val="single"/>
        </w:rPr>
        <w:t xml:space="preserve">Pont du </w:t>
      </w:r>
      <w:proofErr w:type="spellStart"/>
      <w:r w:rsidRPr="0094784D">
        <w:rPr>
          <w:u w:val="single"/>
        </w:rPr>
        <w:t>Gard</w:t>
      </w:r>
      <w:proofErr w:type="spellEnd"/>
      <w:r w:rsidRPr="006236E7">
        <w:t>.</w:t>
      </w:r>
      <w:r>
        <w:t xml:space="preserve"> Nimes, France.</w:t>
      </w:r>
    </w:p>
    <w:p w:rsidR="00311F29" w:rsidRDefault="00311F29" w:rsidP="00311F29">
      <w:pPr>
        <w:pStyle w:val="NoSpacing"/>
      </w:pPr>
    </w:p>
    <w:p w:rsidR="00311F29" w:rsidRDefault="00311F29" w:rsidP="00311F29">
      <w:pPr>
        <w:pStyle w:val="NoSpacing"/>
        <w:numPr>
          <w:ilvl w:val="0"/>
          <w:numId w:val="31"/>
        </w:numPr>
      </w:pPr>
      <w:r w:rsidRPr="0094784D">
        <w:rPr>
          <w:u w:val="single"/>
        </w:rPr>
        <w:t>Flavian Amphitheater</w:t>
      </w:r>
      <w:r>
        <w:t xml:space="preserve"> (</w:t>
      </w:r>
      <w:r w:rsidRPr="0094784D">
        <w:rPr>
          <w:u w:val="single"/>
        </w:rPr>
        <w:t>Colosseum</w:t>
      </w:r>
      <w:r>
        <w:t>). Rome.</w:t>
      </w:r>
    </w:p>
    <w:p w:rsidR="00311F29" w:rsidRDefault="00311F29" w:rsidP="00311F29">
      <w:pPr>
        <w:pStyle w:val="NoSpacing"/>
      </w:pPr>
    </w:p>
    <w:p w:rsidR="00311F29" w:rsidRDefault="00311F29" w:rsidP="00311F29">
      <w:pPr>
        <w:pStyle w:val="NoSpacing"/>
        <w:numPr>
          <w:ilvl w:val="0"/>
          <w:numId w:val="31"/>
        </w:numPr>
      </w:pPr>
      <w:r w:rsidRPr="0094784D">
        <w:rPr>
          <w:u w:val="single"/>
        </w:rPr>
        <w:t>Arch of Titus</w:t>
      </w:r>
      <w:r>
        <w:t>. Rome.</w:t>
      </w:r>
    </w:p>
    <w:p w:rsidR="00311F29" w:rsidRDefault="00311F29" w:rsidP="00311F29">
      <w:pPr>
        <w:pStyle w:val="NoSpacing"/>
      </w:pPr>
    </w:p>
    <w:p w:rsidR="00311F29" w:rsidRDefault="00311F29" w:rsidP="00311F29">
      <w:pPr>
        <w:pStyle w:val="NoSpacing"/>
        <w:numPr>
          <w:ilvl w:val="0"/>
          <w:numId w:val="31"/>
        </w:numPr>
      </w:pPr>
      <w:r w:rsidRPr="0094784D">
        <w:rPr>
          <w:u w:val="single"/>
        </w:rPr>
        <w:t>Spoils from Jerusalem</w:t>
      </w:r>
      <w:r>
        <w:t xml:space="preserve">. </w:t>
      </w:r>
      <w:proofErr w:type="gramStart"/>
      <w:r>
        <w:t>from</w:t>
      </w:r>
      <w:proofErr w:type="gramEnd"/>
      <w:r>
        <w:t xml:space="preserve"> the </w:t>
      </w:r>
      <w:r w:rsidRPr="0094784D">
        <w:rPr>
          <w:u w:val="single"/>
        </w:rPr>
        <w:t>Arch of Titus</w:t>
      </w:r>
      <w:r>
        <w:t>. Rome.</w:t>
      </w:r>
    </w:p>
    <w:p w:rsidR="00311F29" w:rsidRDefault="00311F29" w:rsidP="00311F29">
      <w:pPr>
        <w:pStyle w:val="NoSpacing"/>
      </w:pPr>
    </w:p>
    <w:p w:rsidR="00311F29" w:rsidRDefault="00311F29" w:rsidP="00311F29">
      <w:pPr>
        <w:pStyle w:val="NoSpacing"/>
        <w:numPr>
          <w:ilvl w:val="0"/>
          <w:numId w:val="31"/>
        </w:numPr>
      </w:pPr>
      <w:r w:rsidRPr="0094784D">
        <w:rPr>
          <w:u w:val="single"/>
        </w:rPr>
        <w:t>Pantheon</w:t>
      </w:r>
      <w:r>
        <w:t>. Rome.</w:t>
      </w:r>
    </w:p>
    <w:p w:rsidR="00311F29" w:rsidRDefault="00311F29" w:rsidP="00311F29">
      <w:pPr>
        <w:pStyle w:val="NoSpacing"/>
      </w:pPr>
    </w:p>
    <w:p w:rsidR="00311F29" w:rsidRDefault="00311F29" w:rsidP="00311F29">
      <w:pPr>
        <w:pStyle w:val="NoSpacing"/>
        <w:numPr>
          <w:ilvl w:val="0"/>
          <w:numId w:val="31"/>
        </w:numPr>
      </w:pPr>
      <w:r w:rsidRPr="00202D4E">
        <w:rPr>
          <w:u w:val="single"/>
        </w:rPr>
        <w:t>The Tetrarchs</w:t>
      </w:r>
      <w:r>
        <w:t xml:space="preserve">. </w:t>
      </w:r>
      <w:r w:rsidRPr="00202D4E">
        <w:t>Late Roman Empire</w:t>
      </w:r>
      <w:r>
        <w:t>.</w:t>
      </w:r>
    </w:p>
    <w:p w:rsidR="00311F29" w:rsidRDefault="00311F29" w:rsidP="00311F29">
      <w:pPr>
        <w:pStyle w:val="NoSpacing"/>
      </w:pPr>
    </w:p>
    <w:p w:rsidR="00311F29" w:rsidRDefault="00311F29" w:rsidP="00311F29">
      <w:pPr>
        <w:pStyle w:val="NoSpacing"/>
        <w:numPr>
          <w:ilvl w:val="0"/>
          <w:numId w:val="31"/>
        </w:numPr>
      </w:pPr>
      <w:r w:rsidRPr="00202D4E">
        <w:rPr>
          <w:u w:val="single"/>
        </w:rPr>
        <w:t>Arch of Constantine</w:t>
      </w:r>
      <w:r>
        <w:t xml:space="preserve">. Rome. </w:t>
      </w:r>
      <w:r w:rsidRPr="00202D4E">
        <w:t>Late Roman Empire</w:t>
      </w:r>
      <w:r>
        <w:t>.</w:t>
      </w:r>
    </w:p>
    <w:p w:rsidR="00311F29" w:rsidRDefault="00311F29" w:rsidP="00311F29">
      <w:pPr>
        <w:pStyle w:val="NoSpacing"/>
      </w:pPr>
    </w:p>
    <w:p w:rsidR="00311F29" w:rsidRDefault="00311F29" w:rsidP="00311F29">
      <w:pPr>
        <w:pStyle w:val="NoSpacing"/>
      </w:pPr>
    </w:p>
    <w:p w:rsidR="00311F29" w:rsidRDefault="00311F29" w:rsidP="00311F29">
      <w:pPr>
        <w:pStyle w:val="NoSpacing"/>
      </w:pPr>
    </w:p>
    <w:p w:rsidR="00311F29" w:rsidRPr="0097529B" w:rsidRDefault="00311F29" w:rsidP="00311F29">
      <w:pPr>
        <w:pStyle w:val="NoSpacing"/>
        <w:rPr>
          <w:b/>
        </w:rPr>
      </w:pPr>
      <w:r w:rsidRPr="0097529B">
        <w:rPr>
          <w:b/>
        </w:rPr>
        <w:lastRenderedPageBreak/>
        <w:t>Roman Terms</w:t>
      </w:r>
    </w:p>
    <w:p w:rsidR="00311F29" w:rsidRDefault="00311F29" w:rsidP="00311F29">
      <w:pPr>
        <w:pStyle w:val="NoSpacing"/>
      </w:pPr>
      <w:proofErr w:type="gramStart"/>
      <w:r>
        <w:t>amphitheater</w:t>
      </w:r>
      <w:proofErr w:type="gramEnd"/>
    </w:p>
    <w:p w:rsidR="00311F29" w:rsidRDefault="00311F29" w:rsidP="00311F29">
      <w:pPr>
        <w:pStyle w:val="NoSpacing"/>
      </w:pPr>
      <w:proofErr w:type="gramStart"/>
      <w:r>
        <w:t>aqueduct</w:t>
      </w:r>
      <w:proofErr w:type="gramEnd"/>
    </w:p>
    <w:p w:rsidR="00311F29" w:rsidRDefault="00311F29" w:rsidP="00311F29">
      <w:pPr>
        <w:pStyle w:val="NoSpacing"/>
      </w:pPr>
      <w:proofErr w:type="gramStart"/>
      <w:r>
        <w:t>basilica</w:t>
      </w:r>
      <w:proofErr w:type="gramEnd"/>
    </w:p>
    <w:p w:rsidR="00311F29" w:rsidRDefault="00311F29" w:rsidP="00311F29">
      <w:pPr>
        <w:pStyle w:val="NoSpacing"/>
      </w:pPr>
      <w:proofErr w:type="gramStart"/>
      <w:r>
        <w:t>baths</w:t>
      </w:r>
      <w:proofErr w:type="gramEnd"/>
    </w:p>
    <w:p w:rsidR="00311F29" w:rsidRDefault="00311F29" w:rsidP="00311F29">
      <w:pPr>
        <w:pStyle w:val="NoSpacing"/>
      </w:pPr>
      <w:proofErr w:type="gramStart"/>
      <w:r>
        <w:t>caldarium</w:t>
      </w:r>
      <w:proofErr w:type="gramEnd"/>
    </w:p>
    <w:p w:rsidR="00311F29" w:rsidRDefault="00311F29" w:rsidP="00311F29">
      <w:pPr>
        <w:pStyle w:val="NoSpacing"/>
      </w:pPr>
      <w:r>
        <w:t>Caracalla</w:t>
      </w:r>
    </w:p>
    <w:p w:rsidR="00311F29" w:rsidRDefault="00311F29" w:rsidP="00311F29">
      <w:pPr>
        <w:pStyle w:val="NoSpacing"/>
      </w:pPr>
      <w:proofErr w:type="gramStart"/>
      <w:r>
        <w:t>circus</w:t>
      </w:r>
      <w:proofErr w:type="gramEnd"/>
    </w:p>
    <w:p w:rsidR="00311F29" w:rsidRDefault="00311F29" w:rsidP="00311F29">
      <w:pPr>
        <w:pStyle w:val="NoSpacing"/>
      </w:pPr>
      <w:proofErr w:type="gramStart"/>
      <w:r>
        <w:t>coffers</w:t>
      </w:r>
      <w:proofErr w:type="gramEnd"/>
    </w:p>
    <w:p w:rsidR="00311F29" w:rsidRDefault="00311F29" w:rsidP="00311F29">
      <w:pPr>
        <w:pStyle w:val="NoSpacing"/>
      </w:pPr>
      <w:r>
        <w:t>Constantine the Great</w:t>
      </w:r>
    </w:p>
    <w:p w:rsidR="00311F29" w:rsidRDefault="00311F29" w:rsidP="00311F29">
      <w:pPr>
        <w:pStyle w:val="NoSpacing"/>
      </w:pPr>
      <w:r>
        <w:t>Diocletian</w:t>
      </w:r>
    </w:p>
    <w:p w:rsidR="00311F29" w:rsidRDefault="00311F29" w:rsidP="00311F29">
      <w:pPr>
        <w:pStyle w:val="NoSpacing"/>
      </w:pPr>
      <w:r>
        <w:t>Edict of Milan</w:t>
      </w:r>
    </w:p>
    <w:p w:rsidR="00311F29" w:rsidRDefault="00311F29" w:rsidP="00311F29">
      <w:pPr>
        <w:pStyle w:val="NoSpacing"/>
      </w:pPr>
      <w:proofErr w:type="gramStart"/>
      <w:r>
        <w:t>forum</w:t>
      </w:r>
      <w:proofErr w:type="gramEnd"/>
    </w:p>
    <w:p w:rsidR="00311F29" w:rsidRDefault="00311F29" w:rsidP="00311F29">
      <w:pPr>
        <w:pStyle w:val="NoSpacing"/>
      </w:pPr>
      <w:proofErr w:type="spellStart"/>
      <w:proofErr w:type="gramStart"/>
      <w:r>
        <w:t>frigidarium</w:t>
      </w:r>
      <w:proofErr w:type="spellEnd"/>
      <w:proofErr w:type="gramEnd"/>
    </w:p>
    <w:p w:rsidR="00311F29" w:rsidRDefault="00311F29" w:rsidP="00311F29">
      <w:pPr>
        <w:pStyle w:val="NoSpacing"/>
      </w:pPr>
      <w:proofErr w:type="gramStart"/>
      <w:r>
        <w:t>groin</w:t>
      </w:r>
      <w:proofErr w:type="gramEnd"/>
      <w:r>
        <w:t xml:space="preserve"> vault</w:t>
      </w:r>
    </w:p>
    <w:p w:rsidR="00311F29" w:rsidRDefault="00311F29" w:rsidP="00311F29">
      <w:pPr>
        <w:pStyle w:val="NoSpacing"/>
      </w:pPr>
      <w:r>
        <w:t>Hadrian</w:t>
      </w:r>
    </w:p>
    <w:p w:rsidR="00311F29" w:rsidRDefault="00311F29" w:rsidP="00311F29">
      <w:pPr>
        <w:pStyle w:val="NoSpacing"/>
      </w:pPr>
      <w:proofErr w:type="gramStart"/>
      <w:r>
        <w:t>oculus</w:t>
      </w:r>
      <w:proofErr w:type="gramEnd"/>
    </w:p>
    <w:p w:rsidR="00311F29" w:rsidRDefault="00311F29" w:rsidP="00311F29">
      <w:pPr>
        <w:pStyle w:val="NoSpacing"/>
      </w:pPr>
      <w:proofErr w:type="spellStart"/>
      <w:proofErr w:type="gramStart"/>
      <w:r>
        <w:t>tepidarium</w:t>
      </w:r>
      <w:proofErr w:type="spellEnd"/>
      <w:proofErr w:type="gramEnd"/>
    </w:p>
    <w:p w:rsidR="00311F29" w:rsidRDefault="00311F29" w:rsidP="00311F29">
      <w:pPr>
        <w:pStyle w:val="NoSpacing"/>
      </w:pPr>
      <w:r>
        <w:t>Tetrarchs and Tetrarchy</w:t>
      </w:r>
    </w:p>
    <w:p w:rsidR="00311F29" w:rsidRDefault="00311F29" w:rsidP="00311F29">
      <w:pPr>
        <w:pStyle w:val="NoSpacing"/>
      </w:pPr>
      <w:r>
        <w:t>Titus</w:t>
      </w:r>
    </w:p>
    <w:p w:rsidR="00311F29" w:rsidRDefault="00311F29" w:rsidP="00311F29">
      <w:pPr>
        <w:pStyle w:val="NoSpacing"/>
      </w:pPr>
      <w:r>
        <w:t>Trajan</w:t>
      </w:r>
    </w:p>
    <w:p w:rsidR="00311F29" w:rsidRDefault="00311F29" w:rsidP="00311F29">
      <w:pPr>
        <w:pStyle w:val="NoSpacing"/>
      </w:pPr>
      <w:proofErr w:type="gramStart"/>
      <w:r>
        <w:t>triumphal</w:t>
      </w:r>
      <w:proofErr w:type="gramEnd"/>
      <w:r>
        <w:t xml:space="preserve"> arch</w:t>
      </w:r>
    </w:p>
    <w:p w:rsidR="00311F29" w:rsidRDefault="00311F29" w:rsidP="00311F29">
      <w:pPr>
        <w:pStyle w:val="NoSpacing"/>
      </w:pPr>
      <w:r>
        <w:t>Vespasian</w:t>
      </w:r>
    </w:p>
    <w:p w:rsidR="00311F29" w:rsidRDefault="00311F29" w:rsidP="00311F29">
      <w:pPr>
        <w:pStyle w:val="NoSpacing"/>
      </w:pPr>
    </w:p>
    <w:p w:rsidR="00311F29" w:rsidRDefault="00311F29" w:rsidP="00311F29">
      <w:pPr>
        <w:pStyle w:val="NoSpacing"/>
        <w:rPr>
          <w:bCs w:val="0"/>
          <w:iCs w:val="0"/>
        </w:rPr>
      </w:pPr>
      <w:r w:rsidRPr="0097529B">
        <w:rPr>
          <w:b/>
          <w:bCs w:val="0"/>
          <w:iCs w:val="0"/>
        </w:rPr>
        <w:t>Week Twelve: 11/12 – 11/18 Chapter 8 Late Antiquity (Early Christian) and Chapter 9 Byzantium</w:t>
      </w:r>
      <w:r w:rsidRPr="00F95924">
        <w:rPr>
          <w:bCs w:val="0"/>
          <w:iCs w:val="0"/>
        </w:rPr>
        <w:tab/>
      </w:r>
      <w:r w:rsidRPr="00F95924">
        <w:rPr>
          <w:bCs w:val="0"/>
          <w:iCs w:val="0"/>
        </w:rPr>
        <w:br/>
      </w:r>
      <w:r w:rsidRPr="0097529B">
        <w:rPr>
          <w:b/>
          <w:bCs w:val="0"/>
          <w:iCs w:val="0"/>
        </w:rPr>
        <w:t>Goals</w:t>
      </w:r>
    </w:p>
    <w:p w:rsidR="00311F29" w:rsidRPr="0097529B" w:rsidRDefault="00311F29" w:rsidP="00311F29">
      <w:pPr>
        <w:pStyle w:val="NoSpacing"/>
        <w:numPr>
          <w:ilvl w:val="0"/>
          <w:numId w:val="32"/>
        </w:numPr>
      </w:pPr>
      <w:r w:rsidRPr="0097529B">
        <w:t xml:space="preserve">Learn about the two main types of Christian church architecture: </w:t>
      </w:r>
      <w:r>
        <w:t xml:space="preserve">the </w:t>
      </w:r>
      <w:proofErr w:type="spellStart"/>
      <w:r>
        <w:t>basilican</w:t>
      </w:r>
      <w:proofErr w:type="spellEnd"/>
      <w:r>
        <w:t xml:space="preserve"> </w:t>
      </w:r>
      <w:r w:rsidRPr="0097529B">
        <w:t xml:space="preserve">plan and </w:t>
      </w:r>
      <w:r>
        <w:t>the c</w:t>
      </w:r>
      <w:r w:rsidRPr="0097529B">
        <w:t>entral</w:t>
      </w:r>
      <w:r>
        <w:t xml:space="preserve"> pl</w:t>
      </w:r>
      <w:r w:rsidRPr="0097529B">
        <w:t xml:space="preserve">an. </w:t>
      </w:r>
    </w:p>
    <w:p w:rsidR="00311F29" w:rsidRDefault="00311F29" w:rsidP="00311F29">
      <w:pPr>
        <w:pStyle w:val="NoSpacing"/>
        <w:numPr>
          <w:ilvl w:val="0"/>
          <w:numId w:val="32"/>
        </w:numPr>
      </w:pPr>
      <w:r w:rsidRPr="0097529B">
        <w:t>Grasp the essentials of the idea of the icon as a sacred image</w:t>
      </w:r>
      <w:r>
        <w:t>.</w:t>
      </w:r>
    </w:p>
    <w:p w:rsidR="00311F29" w:rsidRDefault="00311F29" w:rsidP="00311F29">
      <w:pPr>
        <w:pStyle w:val="NoSpacing"/>
        <w:numPr>
          <w:ilvl w:val="0"/>
          <w:numId w:val="32"/>
        </w:numPr>
      </w:pPr>
      <w:r>
        <w:t>Be able to distinguish the difference between the Greek influenced Roman style in sculpture and painting from Early Christian and Byzantine style.</w:t>
      </w:r>
    </w:p>
    <w:p w:rsidR="00311F29" w:rsidRDefault="00311F29" w:rsidP="00311F29">
      <w:pPr>
        <w:pStyle w:val="NoSpacing"/>
        <w:numPr>
          <w:ilvl w:val="0"/>
          <w:numId w:val="32"/>
        </w:numPr>
      </w:pPr>
      <w:r>
        <w:t>Be aware of the importance of Justinian in Byzantine art and architecture.</w:t>
      </w:r>
    </w:p>
    <w:p w:rsidR="00311F29" w:rsidRDefault="00311F29" w:rsidP="00311F29">
      <w:pPr>
        <w:pStyle w:val="NoSpacing"/>
        <w:numPr>
          <w:ilvl w:val="0"/>
          <w:numId w:val="32"/>
        </w:numPr>
      </w:pPr>
      <w:r>
        <w:t>Know what a mosaic is and why it was a favored medium in Early Christian and Byzantine churches.</w:t>
      </w:r>
    </w:p>
    <w:p w:rsidR="00311F29" w:rsidRPr="0097529B" w:rsidRDefault="00311F29" w:rsidP="00311F29">
      <w:pPr>
        <w:pStyle w:val="NoSpacing"/>
        <w:numPr>
          <w:ilvl w:val="0"/>
          <w:numId w:val="32"/>
        </w:numPr>
      </w:pPr>
      <w:r>
        <w:t>Know the difference between the dome construction of the Romans and dome construction and support from the Byzantine period.</w:t>
      </w:r>
    </w:p>
    <w:p w:rsidR="00311F29" w:rsidRPr="0097529B" w:rsidRDefault="00311F29" w:rsidP="00311F29">
      <w:pPr>
        <w:pStyle w:val="NoSpacing"/>
        <w:rPr>
          <w:bCs w:val="0"/>
          <w:iCs w:val="0"/>
        </w:rPr>
      </w:pPr>
    </w:p>
    <w:p w:rsidR="00311F29" w:rsidRDefault="00311F29" w:rsidP="00311F29">
      <w:pPr>
        <w:pStyle w:val="NoSpacing"/>
        <w:rPr>
          <w:bCs w:val="0"/>
          <w:iCs w:val="0"/>
        </w:rPr>
      </w:pPr>
      <w:r w:rsidRPr="0097529B">
        <w:rPr>
          <w:b/>
          <w:bCs w:val="0"/>
          <w:iCs w:val="0"/>
        </w:rPr>
        <w:t>Readings</w:t>
      </w:r>
      <w:r w:rsidRPr="000E01AD">
        <w:rPr>
          <w:bCs w:val="0"/>
          <w:iCs w:val="0"/>
        </w:rPr>
        <w:br/>
      </w:r>
      <w:r>
        <w:rPr>
          <w:bCs w:val="0"/>
          <w:iCs w:val="0"/>
        </w:rPr>
        <w:t>Romans, Jews, and Christians: 234, 237 – 248</w:t>
      </w:r>
    </w:p>
    <w:p w:rsidR="00311F29" w:rsidRDefault="00311F29" w:rsidP="00311F29">
      <w:pPr>
        <w:pStyle w:val="NoSpacing"/>
        <w:rPr>
          <w:bCs w:val="0"/>
          <w:iCs w:val="0"/>
        </w:rPr>
      </w:pPr>
      <w:r>
        <w:rPr>
          <w:bCs w:val="0"/>
          <w:iCs w:val="0"/>
        </w:rPr>
        <w:t>The Life of Jesus in Art: 240 – 241</w:t>
      </w:r>
    </w:p>
    <w:p w:rsidR="00311F29" w:rsidRDefault="00311F29" w:rsidP="00311F29">
      <w:pPr>
        <w:pStyle w:val="NoSpacing"/>
        <w:rPr>
          <w:bCs w:val="0"/>
          <w:iCs w:val="0"/>
        </w:rPr>
      </w:pPr>
      <w:r>
        <w:rPr>
          <w:bCs w:val="0"/>
          <w:iCs w:val="0"/>
        </w:rPr>
        <w:t>Mosaics: 245</w:t>
      </w:r>
    </w:p>
    <w:p w:rsidR="00311F29" w:rsidRDefault="00311F29" w:rsidP="00311F29">
      <w:pPr>
        <w:pStyle w:val="NoSpacing"/>
        <w:rPr>
          <w:bCs w:val="0"/>
          <w:iCs w:val="0"/>
        </w:rPr>
      </w:pPr>
      <w:r w:rsidRPr="00F95924">
        <w:rPr>
          <w:bCs w:val="0"/>
          <w:iCs w:val="0"/>
        </w:rPr>
        <w:t xml:space="preserve">Byzantine: </w:t>
      </w:r>
      <w:r>
        <w:rPr>
          <w:bCs w:val="0"/>
          <w:iCs w:val="0"/>
        </w:rPr>
        <w:t>254</w:t>
      </w:r>
      <w:r w:rsidRPr="00F95924">
        <w:rPr>
          <w:bCs w:val="0"/>
          <w:iCs w:val="0"/>
        </w:rPr>
        <w:t xml:space="preserve"> – </w:t>
      </w:r>
      <w:r>
        <w:rPr>
          <w:bCs w:val="0"/>
          <w:iCs w:val="0"/>
        </w:rPr>
        <w:t>270</w:t>
      </w:r>
      <w:r w:rsidRPr="00F95924">
        <w:rPr>
          <w:bCs w:val="0"/>
          <w:iCs w:val="0"/>
        </w:rPr>
        <w:br/>
        <w:t>Icons and Iconoclasm: 36</w:t>
      </w:r>
      <w:r>
        <w:rPr>
          <w:bCs w:val="0"/>
          <w:iCs w:val="0"/>
        </w:rPr>
        <w:t>9</w:t>
      </w:r>
      <w:r w:rsidRPr="00F95924">
        <w:rPr>
          <w:bCs w:val="0"/>
          <w:iCs w:val="0"/>
        </w:rPr>
        <w:br/>
      </w:r>
    </w:p>
    <w:p w:rsidR="00311F29" w:rsidRDefault="00311F29" w:rsidP="00311F29">
      <w:pPr>
        <w:pStyle w:val="NoSpacing"/>
        <w:rPr>
          <w:bCs w:val="0"/>
          <w:iCs w:val="0"/>
        </w:rPr>
      </w:pPr>
      <w:r w:rsidRPr="005A2085">
        <w:rPr>
          <w:b/>
          <w:bCs w:val="0"/>
          <w:iCs w:val="0"/>
        </w:rPr>
        <w:lastRenderedPageBreak/>
        <w:t>Activities</w:t>
      </w:r>
      <w:r w:rsidRPr="000E01AD">
        <w:rPr>
          <w:bCs w:val="0"/>
          <w:iCs w:val="0"/>
        </w:rPr>
        <w:br/>
      </w:r>
      <w:r w:rsidRPr="00F95924">
        <w:rPr>
          <w:bCs w:val="0"/>
          <w:iCs w:val="0"/>
        </w:rPr>
        <w:t>Quiz #11</w:t>
      </w:r>
    </w:p>
    <w:p w:rsidR="00311F29" w:rsidRDefault="00311F29" w:rsidP="00311F29">
      <w:pPr>
        <w:pStyle w:val="NoSpacing"/>
        <w:rPr>
          <w:bCs w:val="0"/>
          <w:iCs w:val="0"/>
        </w:rPr>
      </w:pPr>
    </w:p>
    <w:p w:rsidR="00311F29" w:rsidRPr="0097529B" w:rsidRDefault="00311F29" w:rsidP="00311F29">
      <w:pPr>
        <w:pStyle w:val="NoSpacing"/>
        <w:rPr>
          <w:b/>
        </w:rPr>
      </w:pPr>
      <w:r w:rsidRPr="0097529B">
        <w:rPr>
          <w:b/>
        </w:rPr>
        <w:t>Early Christian images</w:t>
      </w:r>
    </w:p>
    <w:p w:rsidR="00311F29" w:rsidRDefault="00311F29" w:rsidP="00311F29">
      <w:pPr>
        <w:pStyle w:val="NoSpacing"/>
        <w:numPr>
          <w:ilvl w:val="0"/>
          <w:numId w:val="33"/>
        </w:numPr>
      </w:pPr>
      <w:r w:rsidRPr="002674CB">
        <w:rPr>
          <w:u w:val="single"/>
        </w:rPr>
        <w:t xml:space="preserve">Sarcophagus of </w:t>
      </w:r>
      <w:proofErr w:type="spellStart"/>
      <w:r w:rsidRPr="002674CB">
        <w:rPr>
          <w:u w:val="single"/>
        </w:rPr>
        <w:t>Junius</w:t>
      </w:r>
      <w:proofErr w:type="spellEnd"/>
      <w:r w:rsidRPr="002674CB">
        <w:rPr>
          <w:u w:val="single"/>
        </w:rPr>
        <w:t xml:space="preserve"> </w:t>
      </w:r>
      <w:proofErr w:type="spellStart"/>
      <w:r w:rsidRPr="002674CB">
        <w:rPr>
          <w:u w:val="single"/>
        </w:rPr>
        <w:t>Bassus</w:t>
      </w:r>
      <w:proofErr w:type="spellEnd"/>
      <w:r w:rsidRPr="002674CB">
        <w:rPr>
          <w:u w:val="single"/>
        </w:rPr>
        <w:t>.</w:t>
      </w:r>
      <w:r>
        <w:t xml:space="preserve"> </w:t>
      </w:r>
      <w:proofErr w:type="gramStart"/>
      <w:r>
        <w:t>marble</w:t>
      </w:r>
      <w:proofErr w:type="gramEnd"/>
      <w:r>
        <w:t>.</w:t>
      </w:r>
      <w:r w:rsidRPr="003C6432">
        <w:t xml:space="preserve"> </w:t>
      </w:r>
      <w:r w:rsidRPr="002674CB">
        <w:t>Early Christian</w:t>
      </w:r>
      <w:r>
        <w:t>. Pg. 231.</w:t>
      </w:r>
    </w:p>
    <w:p w:rsidR="00311F29" w:rsidRDefault="00311F29" w:rsidP="00311F29">
      <w:pPr>
        <w:pStyle w:val="NoSpacing"/>
      </w:pPr>
    </w:p>
    <w:p w:rsidR="00311F29" w:rsidRDefault="00311F29" w:rsidP="00311F29">
      <w:pPr>
        <w:pStyle w:val="NoSpacing"/>
        <w:numPr>
          <w:ilvl w:val="0"/>
          <w:numId w:val="33"/>
        </w:numPr>
      </w:pPr>
      <w:r w:rsidRPr="002674CB">
        <w:rPr>
          <w:u w:val="single"/>
        </w:rPr>
        <w:t>Christ as Good Shepherd</w:t>
      </w:r>
      <w:r>
        <w:t xml:space="preserve">. </w:t>
      </w:r>
      <w:r w:rsidRPr="002674CB">
        <w:rPr>
          <w:u w:val="single"/>
        </w:rPr>
        <w:t xml:space="preserve">Mausoleum of </w:t>
      </w:r>
      <w:proofErr w:type="spellStart"/>
      <w:r w:rsidRPr="002674CB">
        <w:rPr>
          <w:u w:val="single"/>
        </w:rPr>
        <w:t>Galla</w:t>
      </w:r>
      <w:proofErr w:type="spellEnd"/>
      <w:r w:rsidRPr="002674CB">
        <w:rPr>
          <w:u w:val="single"/>
        </w:rPr>
        <w:t xml:space="preserve"> </w:t>
      </w:r>
      <w:proofErr w:type="spellStart"/>
      <w:r w:rsidRPr="002674CB">
        <w:rPr>
          <w:u w:val="single"/>
        </w:rPr>
        <w:t>Placidia</w:t>
      </w:r>
      <w:proofErr w:type="spellEnd"/>
      <w:r>
        <w:t xml:space="preserve">. Ravenna. Mosaic. </w:t>
      </w:r>
      <w:r w:rsidRPr="002674CB">
        <w:t>Early Christian</w:t>
      </w:r>
      <w:r w:rsidRPr="008127BF">
        <w:t>.</w:t>
      </w:r>
    </w:p>
    <w:p w:rsidR="00311F29" w:rsidRDefault="00311F29" w:rsidP="00311F29">
      <w:pPr>
        <w:pStyle w:val="NoSpacing"/>
      </w:pPr>
    </w:p>
    <w:p w:rsidR="00311F29" w:rsidRPr="0097529B" w:rsidRDefault="00311F29" w:rsidP="00311F29">
      <w:pPr>
        <w:pStyle w:val="NoSpacing"/>
        <w:rPr>
          <w:b/>
        </w:rPr>
      </w:pPr>
      <w:r w:rsidRPr="0097529B">
        <w:rPr>
          <w:b/>
        </w:rPr>
        <w:t>Early Christian terms</w:t>
      </w:r>
    </w:p>
    <w:p w:rsidR="00311F29" w:rsidRDefault="00311F29" w:rsidP="00311F29">
      <w:pPr>
        <w:pStyle w:val="NoSpacing"/>
      </w:pPr>
      <w:proofErr w:type="gramStart"/>
      <w:r>
        <w:t>ambulatory</w:t>
      </w:r>
      <w:proofErr w:type="gramEnd"/>
    </w:p>
    <w:p w:rsidR="00311F29" w:rsidRDefault="00311F29" w:rsidP="00311F29">
      <w:pPr>
        <w:pStyle w:val="NoSpacing"/>
      </w:pPr>
      <w:proofErr w:type="gramStart"/>
      <w:r>
        <w:t>apse</w:t>
      </w:r>
      <w:proofErr w:type="gramEnd"/>
    </w:p>
    <w:p w:rsidR="00311F29" w:rsidRDefault="00311F29" w:rsidP="00311F29">
      <w:pPr>
        <w:pStyle w:val="NoSpacing"/>
      </w:pPr>
      <w:proofErr w:type="gramStart"/>
      <w:r>
        <w:t>baptistery</w:t>
      </w:r>
      <w:proofErr w:type="gramEnd"/>
    </w:p>
    <w:p w:rsidR="00311F29" w:rsidRDefault="00311F29" w:rsidP="00311F29">
      <w:pPr>
        <w:pStyle w:val="NoSpacing"/>
      </w:pPr>
      <w:proofErr w:type="spellStart"/>
      <w:proofErr w:type="gramStart"/>
      <w:r>
        <w:t>basilican</w:t>
      </w:r>
      <w:proofErr w:type="spellEnd"/>
      <w:proofErr w:type="gramEnd"/>
      <w:r>
        <w:t xml:space="preserve"> plan</w:t>
      </w:r>
    </w:p>
    <w:p w:rsidR="00311F29" w:rsidRDefault="00311F29" w:rsidP="00311F29">
      <w:pPr>
        <w:pStyle w:val="NoSpacing"/>
      </w:pPr>
      <w:proofErr w:type="gramStart"/>
      <w:r>
        <w:t>catacombs</w:t>
      </w:r>
      <w:proofErr w:type="gramEnd"/>
    </w:p>
    <w:p w:rsidR="00311F29" w:rsidRDefault="00311F29" w:rsidP="00311F29">
      <w:pPr>
        <w:pStyle w:val="NoSpacing"/>
      </w:pPr>
      <w:proofErr w:type="gramStart"/>
      <w:r>
        <w:t>cathedral</w:t>
      </w:r>
      <w:proofErr w:type="gramEnd"/>
    </w:p>
    <w:p w:rsidR="00311F29" w:rsidRDefault="00311F29" w:rsidP="00311F29">
      <w:pPr>
        <w:pStyle w:val="NoSpacing"/>
      </w:pPr>
      <w:proofErr w:type="gramStart"/>
      <w:r>
        <w:t>central</w:t>
      </w:r>
      <w:proofErr w:type="gramEnd"/>
      <w:r>
        <w:t xml:space="preserve"> plan</w:t>
      </w:r>
    </w:p>
    <w:p w:rsidR="00311F29" w:rsidRDefault="00311F29" w:rsidP="00311F29">
      <w:pPr>
        <w:pStyle w:val="NoSpacing"/>
      </w:pPr>
      <w:proofErr w:type="gramStart"/>
      <w:r>
        <w:t>cruciform</w:t>
      </w:r>
      <w:proofErr w:type="gramEnd"/>
      <w:r>
        <w:t xml:space="preserve"> plan</w:t>
      </w:r>
    </w:p>
    <w:p w:rsidR="00311F29" w:rsidRDefault="00311F29" w:rsidP="00311F29">
      <w:pPr>
        <w:pStyle w:val="NoSpacing"/>
      </w:pPr>
      <w:proofErr w:type="gramStart"/>
      <w:r>
        <w:t>mausoleum</w:t>
      </w:r>
      <w:proofErr w:type="gramEnd"/>
    </w:p>
    <w:p w:rsidR="00311F29" w:rsidRDefault="00311F29" w:rsidP="00311F29">
      <w:pPr>
        <w:pStyle w:val="NoSpacing"/>
      </w:pPr>
      <w:proofErr w:type="gramStart"/>
      <w:r>
        <w:t>monastery</w:t>
      </w:r>
      <w:proofErr w:type="gramEnd"/>
    </w:p>
    <w:p w:rsidR="00311F29" w:rsidRDefault="00311F29" w:rsidP="00311F29">
      <w:pPr>
        <w:pStyle w:val="NoSpacing"/>
      </w:pPr>
      <w:proofErr w:type="gramStart"/>
      <w:r>
        <w:t>nave</w:t>
      </w:r>
      <w:proofErr w:type="gramEnd"/>
    </w:p>
    <w:p w:rsidR="00311F29" w:rsidRDefault="00311F29" w:rsidP="00311F29">
      <w:pPr>
        <w:pStyle w:val="NoSpacing"/>
        <w:rPr>
          <w:bCs w:val="0"/>
          <w:iCs w:val="0"/>
        </w:rPr>
      </w:pPr>
    </w:p>
    <w:p w:rsidR="00311F29" w:rsidRPr="0097529B" w:rsidRDefault="00311F29" w:rsidP="00311F29">
      <w:pPr>
        <w:pStyle w:val="NoSpacing"/>
        <w:rPr>
          <w:b/>
        </w:rPr>
      </w:pPr>
      <w:r w:rsidRPr="0097529B">
        <w:rPr>
          <w:b/>
        </w:rPr>
        <w:t>Byzantine images</w:t>
      </w:r>
    </w:p>
    <w:p w:rsidR="00311F29" w:rsidRDefault="00311F29" w:rsidP="00311F29">
      <w:pPr>
        <w:pStyle w:val="NoSpacing"/>
        <w:numPr>
          <w:ilvl w:val="0"/>
          <w:numId w:val="34"/>
        </w:numPr>
      </w:pPr>
      <w:proofErr w:type="spellStart"/>
      <w:r w:rsidRPr="00DD7922">
        <w:rPr>
          <w:u w:val="single"/>
        </w:rPr>
        <w:t>Hagia</w:t>
      </w:r>
      <w:proofErr w:type="spellEnd"/>
      <w:r w:rsidRPr="00DD7922">
        <w:rPr>
          <w:u w:val="single"/>
        </w:rPr>
        <w:t xml:space="preserve"> Sophia.</w:t>
      </w:r>
      <w:r>
        <w:t xml:space="preserve"> </w:t>
      </w:r>
      <w:proofErr w:type="spellStart"/>
      <w:r>
        <w:t>Anthemius</w:t>
      </w:r>
      <w:proofErr w:type="spellEnd"/>
      <w:r>
        <w:t xml:space="preserve"> of </w:t>
      </w:r>
      <w:proofErr w:type="spellStart"/>
      <w:r>
        <w:t>Tralles</w:t>
      </w:r>
      <w:proofErr w:type="spellEnd"/>
      <w:r>
        <w:t xml:space="preserve"> and </w:t>
      </w:r>
      <w:proofErr w:type="spellStart"/>
      <w:r>
        <w:t>Isidorus</w:t>
      </w:r>
      <w:proofErr w:type="spellEnd"/>
      <w:r>
        <w:t xml:space="preserve"> of Miletus. Constantinople (Istanbul) Turkey. </w:t>
      </w:r>
      <w:r w:rsidRPr="00DD7922">
        <w:t>Byzantine</w:t>
      </w:r>
      <w:r w:rsidRPr="008127BF">
        <w:t>.</w:t>
      </w:r>
      <w:r>
        <w:t xml:space="preserve"> Exterior and interior views.</w:t>
      </w:r>
    </w:p>
    <w:p w:rsidR="00311F29" w:rsidRDefault="00311F29" w:rsidP="00311F29">
      <w:pPr>
        <w:pStyle w:val="NoSpacing"/>
      </w:pPr>
    </w:p>
    <w:p w:rsidR="00311F29" w:rsidRDefault="00311F29" w:rsidP="00311F29">
      <w:pPr>
        <w:pStyle w:val="NoSpacing"/>
        <w:numPr>
          <w:ilvl w:val="0"/>
          <w:numId w:val="34"/>
        </w:numPr>
      </w:pPr>
      <w:r w:rsidRPr="00DD7922">
        <w:rPr>
          <w:u w:val="single"/>
        </w:rPr>
        <w:t>Emperor Justinian and His Attendants</w:t>
      </w:r>
      <w:r>
        <w:t xml:space="preserve">. San Vitale. Ravenna. </w:t>
      </w:r>
      <w:proofErr w:type="gramStart"/>
      <w:r>
        <w:t>mosaic</w:t>
      </w:r>
      <w:proofErr w:type="gramEnd"/>
      <w:r w:rsidRPr="008127BF">
        <w:t xml:space="preserve">. </w:t>
      </w:r>
      <w:r w:rsidRPr="00DD7922">
        <w:t>Byzantine</w:t>
      </w:r>
    </w:p>
    <w:p w:rsidR="00311F29" w:rsidRDefault="00311F29" w:rsidP="00311F29">
      <w:pPr>
        <w:pStyle w:val="NoSpacing"/>
      </w:pPr>
    </w:p>
    <w:p w:rsidR="00311F29" w:rsidRDefault="00311F29" w:rsidP="00311F29">
      <w:pPr>
        <w:pStyle w:val="NoSpacing"/>
        <w:numPr>
          <w:ilvl w:val="0"/>
          <w:numId w:val="34"/>
        </w:numPr>
      </w:pPr>
      <w:r w:rsidRPr="00DD7922">
        <w:rPr>
          <w:u w:val="single"/>
        </w:rPr>
        <w:t>Empress Theodora and Her Attendants</w:t>
      </w:r>
      <w:r>
        <w:t xml:space="preserve">. San Vitale. Ravenna. </w:t>
      </w:r>
      <w:proofErr w:type="gramStart"/>
      <w:r>
        <w:t>mosaic</w:t>
      </w:r>
      <w:proofErr w:type="gramEnd"/>
      <w:r>
        <w:t xml:space="preserve">. </w:t>
      </w:r>
      <w:r w:rsidRPr="00DD7922">
        <w:t>Byzantine</w:t>
      </w:r>
      <w:r w:rsidRPr="008127BF">
        <w:t>.</w:t>
      </w:r>
    </w:p>
    <w:p w:rsidR="00311F29" w:rsidRDefault="00311F29" w:rsidP="00311F29">
      <w:pPr>
        <w:pStyle w:val="NoSpacing"/>
      </w:pPr>
    </w:p>
    <w:p w:rsidR="00311F29" w:rsidRPr="0097529B" w:rsidRDefault="00311F29" w:rsidP="00311F29">
      <w:pPr>
        <w:pStyle w:val="NoSpacing"/>
        <w:rPr>
          <w:b/>
        </w:rPr>
      </w:pPr>
      <w:r w:rsidRPr="0097529B">
        <w:rPr>
          <w:b/>
        </w:rPr>
        <w:t>Byzantine terms</w:t>
      </w:r>
    </w:p>
    <w:p w:rsidR="00311F29" w:rsidRDefault="00311F29" w:rsidP="00311F29">
      <w:pPr>
        <w:pStyle w:val="NoSpacing"/>
      </w:pPr>
      <w:r>
        <w:t>Byzantine</w:t>
      </w:r>
    </w:p>
    <w:p w:rsidR="00311F29" w:rsidRDefault="00311F29" w:rsidP="00311F29">
      <w:pPr>
        <w:pStyle w:val="NoSpacing"/>
      </w:pPr>
      <w:r>
        <w:t>Byzantium</w:t>
      </w:r>
    </w:p>
    <w:p w:rsidR="00311F29" w:rsidRDefault="00311F29" w:rsidP="00311F29">
      <w:pPr>
        <w:pStyle w:val="NoSpacing"/>
      </w:pPr>
      <w:r>
        <w:t>Constantinople</w:t>
      </w:r>
    </w:p>
    <w:p w:rsidR="00311F29" w:rsidRDefault="00311F29" w:rsidP="00311F29">
      <w:pPr>
        <w:pStyle w:val="NoSpacing"/>
      </w:pPr>
      <w:proofErr w:type="gramStart"/>
      <w:r>
        <w:t>icon</w:t>
      </w:r>
      <w:proofErr w:type="gramEnd"/>
    </w:p>
    <w:p w:rsidR="00311F29" w:rsidRDefault="00311F29" w:rsidP="00311F29">
      <w:pPr>
        <w:pStyle w:val="NoSpacing"/>
      </w:pPr>
      <w:proofErr w:type="gramStart"/>
      <w:r>
        <w:t>iconoclasm</w:t>
      </w:r>
      <w:proofErr w:type="gramEnd"/>
    </w:p>
    <w:p w:rsidR="00311F29" w:rsidRDefault="00311F29" w:rsidP="00311F29">
      <w:pPr>
        <w:pStyle w:val="NoSpacing"/>
      </w:pPr>
      <w:r>
        <w:t>Justinian</w:t>
      </w:r>
    </w:p>
    <w:p w:rsidR="00311F29" w:rsidRDefault="00311F29" w:rsidP="00311F29">
      <w:pPr>
        <w:pStyle w:val="NoSpacing"/>
      </w:pPr>
      <w:proofErr w:type="gramStart"/>
      <w:r>
        <w:t>pendentives</w:t>
      </w:r>
      <w:proofErr w:type="gramEnd"/>
    </w:p>
    <w:p w:rsidR="00311F29" w:rsidRDefault="00311F29" w:rsidP="00311F29">
      <w:pPr>
        <w:pStyle w:val="NoSpacing"/>
      </w:pPr>
      <w:r>
        <w:t>Theodora</w:t>
      </w:r>
    </w:p>
    <w:p w:rsidR="00311F29" w:rsidRDefault="00311F29" w:rsidP="00311F29">
      <w:pPr>
        <w:pStyle w:val="NoSpacing"/>
      </w:pPr>
    </w:p>
    <w:p w:rsidR="00311F29" w:rsidRDefault="00311F29" w:rsidP="00311F29">
      <w:pPr>
        <w:pStyle w:val="NoSpacing"/>
        <w:rPr>
          <w:bCs w:val="0"/>
          <w:iCs w:val="0"/>
        </w:rPr>
      </w:pPr>
      <w:r w:rsidRPr="0097529B">
        <w:rPr>
          <w:b/>
          <w:bCs w:val="0"/>
          <w:iCs w:val="0"/>
        </w:rPr>
        <w:t>Week Thirteen: 11/19 – 11/25 Chapter 12 Romanesque Europe</w:t>
      </w:r>
      <w:r w:rsidRPr="0097529B">
        <w:rPr>
          <w:b/>
          <w:bCs w:val="0"/>
          <w:iCs w:val="0"/>
        </w:rPr>
        <w:br/>
      </w:r>
      <w:r>
        <w:rPr>
          <w:b/>
          <w:bCs w:val="0"/>
          <w:iCs w:val="0"/>
        </w:rPr>
        <w:t>Goals</w:t>
      </w:r>
    </w:p>
    <w:p w:rsidR="00311F29" w:rsidRDefault="00311F29" w:rsidP="00311F29">
      <w:pPr>
        <w:pStyle w:val="NoSpacing"/>
        <w:numPr>
          <w:ilvl w:val="0"/>
          <w:numId w:val="36"/>
        </w:numPr>
        <w:rPr>
          <w:bCs w:val="0"/>
          <w:iCs w:val="0"/>
        </w:rPr>
      </w:pPr>
      <w:r>
        <w:rPr>
          <w:bCs w:val="0"/>
          <w:iCs w:val="0"/>
        </w:rPr>
        <w:t>Be familiar with the practice of pilgrimages, the routes and purposes</w:t>
      </w:r>
    </w:p>
    <w:p w:rsidR="00311F29" w:rsidRDefault="00311F29" w:rsidP="00311F29">
      <w:pPr>
        <w:pStyle w:val="NoSpacing"/>
        <w:numPr>
          <w:ilvl w:val="0"/>
          <w:numId w:val="36"/>
        </w:numPr>
        <w:rPr>
          <w:bCs w:val="0"/>
          <w:iCs w:val="0"/>
        </w:rPr>
      </w:pPr>
      <w:r>
        <w:rPr>
          <w:bCs w:val="0"/>
          <w:iCs w:val="0"/>
        </w:rPr>
        <w:t>Know the difference between a pilgrimage and a crusade</w:t>
      </w:r>
    </w:p>
    <w:p w:rsidR="00311F29" w:rsidRDefault="00311F29" w:rsidP="00311F29">
      <w:pPr>
        <w:pStyle w:val="NoSpacing"/>
        <w:numPr>
          <w:ilvl w:val="0"/>
          <w:numId w:val="36"/>
        </w:numPr>
        <w:rPr>
          <w:bCs w:val="0"/>
          <w:iCs w:val="0"/>
        </w:rPr>
      </w:pPr>
      <w:r>
        <w:rPr>
          <w:bCs w:val="0"/>
          <w:iCs w:val="0"/>
        </w:rPr>
        <w:t>Understand the purpose of a relic and the relationship to the pilgrimage</w:t>
      </w:r>
    </w:p>
    <w:p w:rsidR="00311F29" w:rsidRDefault="00311F29" w:rsidP="00311F29">
      <w:pPr>
        <w:pStyle w:val="NoSpacing"/>
        <w:numPr>
          <w:ilvl w:val="0"/>
          <w:numId w:val="36"/>
        </w:numPr>
        <w:rPr>
          <w:bCs w:val="0"/>
          <w:iCs w:val="0"/>
        </w:rPr>
      </w:pPr>
      <w:r>
        <w:rPr>
          <w:bCs w:val="0"/>
          <w:iCs w:val="0"/>
        </w:rPr>
        <w:lastRenderedPageBreak/>
        <w:t>Learn the buildings techniques of the Romanesque period</w:t>
      </w:r>
    </w:p>
    <w:p w:rsidR="00311F29" w:rsidRDefault="00311F29" w:rsidP="00311F29">
      <w:pPr>
        <w:pStyle w:val="NoSpacing"/>
        <w:numPr>
          <w:ilvl w:val="0"/>
          <w:numId w:val="36"/>
        </w:numPr>
        <w:rPr>
          <w:bCs w:val="0"/>
          <w:iCs w:val="0"/>
        </w:rPr>
      </w:pPr>
      <w:r>
        <w:rPr>
          <w:bCs w:val="0"/>
          <w:iCs w:val="0"/>
        </w:rPr>
        <w:t>Be aware of the regional differences in church building</w:t>
      </w:r>
    </w:p>
    <w:p w:rsidR="00311F29" w:rsidRPr="005A2085" w:rsidRDefault="00311F29" w:rsidP="00311F29">
      <w:pPr>
        <w:pStyle w:val="NoSpacing"/>
        <w:rPr>
          <w:bCs w:val="0"/>
          <w:iCs w:val="0"/>
        </w:rPr>
      </w:pPr>
    </w:p>
    <w:p w:rsidR="00311F29" w:rsidRDefault="00311F29" w:rsidP="00311F29">
      <w:pPr>
        <w:pStyle w:val="NoSpacing"/>
        <w:rPr>
          <w:bCs w:val="0"/>
          <w:iCs w:val="0"/>
        </w:rPr>
      </w:pPr>
      <w:r w:rsidRPr="005A2085">
        <w:rPr>
          <w:b/>
          <w:bCs w:val="0"/>
          <w:iCs w:val="0"/>
        </w:rPr>
        <w:t>Readings</w:t>
      </w:r>
      <w:r w:rsidRPr="00F95924">
        <w:rPr>
          <w:iCs w:val="0"/>
        </w:rPr>
        <w:br/>
      </w:r>
      <w:proofErr w:type="gramStart"/>
      <w:r w:rsidRPr="00F95924">
        <w:rPr>
          <w:bCs w:val="0"/>
          <w:iCs w:val="0"/>
        </w:rPr>
        <w:t>Romanesque :</w:t>
      </w:r>
      <w:proofErr w:type="gramEnd"/>
      <w:r w:rsidRPr="00F95924">
        <w:rPr>
          <w:bCs w:val="0"/>
          <w:iCs w:val="0"/>
        </w:rPr>
        <w:t xml:space="preserve"> </w:t>
      </w:r>
      <w:r>
        <w:rPr>
          <w:bCs w:val="0"/>
          <w:iCs w:val="0"/>
        </w:rPr>
        <w:t>333</w:t>
      </w:r>
      <w:r w:rsidRPr="00F95924">
        <w:rPr>
          <w:bCs w:val="0"/>
          <w:iCs w:val="0"/>
        </w:rPr>
        <w:t xml:space="preserve"> – </w:t>
      </w:r>
      <w:r>
        <w:rPr>
          <w:bCs w:val="0"/>
          <w:iCs w:val="0"/>
        </w:rPr>
        <w:t>356</w:t>
      </w:r>
      <w:r w:rsidRPr="00F95924">
        <w:rPr>
          <w:iCs w:val="0"/>
        </w:rPr>
        <w:br/>
      </w:r>
      <w:r w:rsidRPr="00F95924">
        <w:rPr>
          <w:bCs w:val="0"/>
          <w:iCs w:val="0"/>
        </w:rPr>
        <w:t xml:space="preserve">Pilgrimages </w:t>
      </w:r>
      <w:r>
        <w:rPr>
          <w:bCs w:val="0"/>
          <w:iCs w:val="0"/>
        </w:rPr>
        <w:t>Roads in France and Spain</w:t>
      </w:r>
      <w:r w:rsidRPr="00F95924">
        <w:rPr>
          <w:bCs w:val="0"/>
          <w:iCs w:val="0"/>
        </w:rPr>
        <w:t xml:space="preserve">: </w:t>
      </w:r>
      <w:r>
        <w:rPr>
          <w:bCs w:val="0"/>
          <w:iCs w:val="0"/>
        </w:rPr>
        <w:t>335</w:t>
      </w:r>
      <w:r w:rsidRPr="00F95924">
        <w:rPr>
          <w:iCs w:val="0"/>
        </w:rPr>
        <w:br/>
      </w:r>
      <w:r>
        <w:rPr>
          <w:bCs w:val="0"/>
          <w:iCs w:val="0"/>
        </w:rPr>
        <w:t>The Veneration of Relics: 336</w:t>
      </w:r>
    </w:p>
    <w:p w:rsidR="00311F29" w:rsidRDefault="00311F29" w:rsidP="00311F29">
      <w:pPr>
        <w:pStyle w:val="NoSpacing"/>
        <w:rPr>
          <w:bCs w:val="0"/>
          <w:iCs w:val="0"/>
        </w:rPr>
      </w:pPr>
      <w:r w:rsidRPr="00F95924">
        <w:rPr>
          <w:bCs w:val="0"/>
          <w:iCs w:val="0"/>
        </w:rPr>
        <w:t xml:space="preserve">Timber Roofs and Stone </w:t>
      </w:r>
      <w:proofErr w:type="gramStart"/>
      <w:r w:rsidRPr="00F95924">
        <w:rPr>
          <w:bCs w:val="0"/>
          <w:iCs w:val="0"/>
        </w:rPr>
        <w:t>Vaults :</w:t>
      </w:r>
      <w:proofErr w:type="gramEnd"/>
      <w:r w:rsidRPr="00F95924">
        <w:rPr>
          <w:bCs w:val="0"/>
          <w:iCs w:val="0"/>
        </w:rPr>
        <w:t xml:space="preserve"> </w:t>
      </w:r>
      <w:r>
        <w:rPr>
          <w:bCs w:val="0"/>
          <w:iCs w:val="0"/>
        </w:rPr>
        <w:t>339</w:t>
      </w:r>
      <w:r w:rsidRPr="00F95924">
        <w:rPr>
          <w:iCs w:val="0"/>
        </w:rPr>
        <w:br/>
      </w:r>
      <w:r>
        <w:rPr>
          <w:bCs w:val="0"/>
          <w:iCs w:val="0"/>
        </w:rPr>
        <w:t>Romanesque Church Portal : 344</w:t>
      </w:r>
      <w:r w:rsidRPr="00F95924">
        <w:rPr>
          <w:iCs w:val="0"/>
        </w:rPr>
        <w:br/>
      </w:r>
      <w:r w:rsidRPr="00F95924">
        <w:rPr>
          <w:bCs w:val="0"/>
          <w:iCs w:val="0"/>
        </w:rPr>
        <w:t xml:space="preserve">The Crusades : </w:t>
      </w:r>
      <w:r>
        <w:rPr>
          <w:bCs w:val="0"/>
          <w:iCs w:val="0"/>
        </w:rPr>
        <w:t>346</w:t>
      </w:r>
      <w:r w:rsidRPr="00F95924">
        <w:rPr>
          <w:iCs w:val="0"/>
        </w:rPr>
        <w:br/>
      </w:r>
    </w:p>
    <w:p w:rsidR="00311F29" w:rsidRPr="005A2085" w:rsidRDefault="00311F29" w:rsidP="00311F29">
      <w:pPr>
        <w:pStyle w:val="NoSpacing"/>
        <w:rPr>
          <w:b/>
        </w:rPr>
      </w:pPr>
      <w:r w:rsidRPr="005A2085">
        <w:rPr>
          <w:b/>
        </w:rPr>
        <w:t>Romanesque images</w:t>
      </w:r>
    </w:p>
    <w:p w:rsidR="00311F29" w:rsidRPr="005331B3" w:rsidRDefault="00311F29" w:rsidP="00311F29">
      <w:pPr>
        <w:pStyle w:val="NoSpacing"/>
        <w:numPr>
          <w:ilvl w:val="0"/>
          <w:numId w:val="35"/>
        </w:numPr>
      </w:pPr>
      <w:r w:rsidRPr="00504A7E">
        <w:rPr>
          <w:u w:val="single"/>
        </w:rPr>
        <w:t>Last Judgment</w:t>
      </w:r>
      <w:r>
        <w:t xml:space="preserve">. </w:t>
      </w:r>
      <w:proofErr w:type="spellStart"/>
      <w:r w:rsidRPr="00504A7E">
        <w:t>Gislebertus</w:t>
      </w:r>
      <w:proofErr w:type="spellEnd"/>
      <w:r>
        <w:t xml:space="preserve">. West Tympanum. </w:t>
      </w:r>
      <w:proofErr w:type="spellStart"/>
      <w:r>
        <w:t>Autun</w:t>
      </w:r>
      <w:proofErr w:type="spellEnd"/>
      <w:r>
        <w:t>. France. Romanesque</w:t>
      </w:r>
    </w:p>
    <w:p w:rsidR="00311F29" w:rsidRPr="005331B3" w:rsidRDefault="00311F29" w:rsidP="00311F29">
      <w:pPr>
        <w:pStyle w:val="NoSpacing"/>
      </w:pPr>
    </w:p>
    <w:p w:rsidR="00311F29" w:rsidRDefault="00311F29" w:rsidP="00311F29">
      <w:pPr>
        <w:pStyle w:val="NoSpacing"/>
        <w:numPr>
          <w:ilvl w:val="0"/>
          <w:numId w:val="35"/>
        </w:numPr>
      </w:pPr>
      <w:r w:rsidRPr="005331B3">
        <w:rPr>
          <w:u w:val="single"/>
        </w:rPr>
        <w:t>Reliquary Statue of St. Foy.</w:t>
      </w:r>
      <w:r>
        <w:t xml:space="preserve"> Romanesque.</w:t>
      </w:r>
    </w:p>
    <w:p w:rsidR="00311F29" w:rsidRPr="005331B3" w:rsidRDefault="00311F29" w:rsidP="00311F29">
      <w:pPr>
        <w:pStyle w:val="NoSpacing"/>
      </w:pPr>
    </w:p>
    <w:p w:rsidR="00311F29" w:rsidRDefault="00311F29" w:rsidP="00311F29">
      <w:pPr>
        <w:pStyle w:val="NoSpacing"/>
        <w:numPr>
          <w:ilvl w:val="0"/>
          <w:numId w:val="35"/>
        </w:numPr>
      </w:pPr>
      <w:r w:rsidRPr="005331B3">
        <w:rPr>
          <w:u w:val="single"/>
        </w:rPr>
        <w:t xml:space="preserve">St. </w:t>
      </w:r>
      <w:proofErr w:type="spellStart"/>
      <w:r w:rsidRPr="005331B3">
        <w:rPr>
          <w:u w:val="single"/>
        </w:rPr>
        <w:t>Sernin</w:t>
      </w:r>
      <w:proofErr w:type="spellEnd"/>
      <w:r>
        <w:t xml:space="preserve">, Toulouse, France. </w:t>
      </w:r>
      <w:r w:rsidRPr="002F1EAD">
        <w:t>Romanesque</w:t>
      </w:r>
      <w:r>
        <w:t>. Ext. and int. views.</w:t>
      </w:r>
    </w:p>
    <w:p w:rsidR="00311F29" w:rsidRDefault="00311F29" w:rsidP="00311F29">
      <w:pPr>
        <w:pStyle w:val="NoSpacing"/>
      </w:pPr>
    </w:p>
    <w:p w:rsidR="00311F29" w:rsidRDefault="00311F29" w:rsidP="00311F29">
      <w:pPr>
        <w:pStyle w:val="NoSpacing"/>
        <w:numPr>
          <w:ilvl w:val="0"/>
          <w:numId w:val="35"/>
        </w:numPr>
      </w:pPr>
      <w:r>
        <w:rPr>
          <w:u w:val="single"/>
        </w:rPr>
        <w:t>*</w:t>
      </w:r>
      <w:r w:rsidRPr="005331B3">
        <w:rPr>
          <w:u w:val="single"/>
        </w:rPr>
        <w:t>Leaning Tower of Pisa</w:t>
      </w:r>
      <w:r>
        <w:t xml:space="preserve">.  Pisa. Italy. </w:t>
      </w:r>
      <w:r w:rsidRPr="005331B3">
        <w:t>Romanesque</w:t>
      </w:r>
      <w:r>
        <w:t>. *Not in text</w:t>
      </w:r>
    </w:p>
    <w:p w:rsidR="00311F29" w:rsidRDefault="00311F29" w:rsidP="00311F29">
      <w:pPr>
        <w:pStyle w:val="NoSpacing"/>
      </w:pPr>
    </w:p>
    <w:p w:rsidR="00311F29" w:rsidRPr="005A2085" w:rsidRDefault="00311F29" w:rsidP="00311F29">
      <w:pPr>
        <w:pStyle w:val="NoSpacing"/>
        <w:rPr>
          <w:b/>
        </w:rPr>
      </w:pPr>
      <w:r w:rsidRPr="005A2085">
        <w:rPr>
          <w:b/>
        </w:rPr>
        <w:t>Romanesque terms</w:t>
      </w:r>
    </w:p>
    <w:p w:rsidR="00311F29" w:rsidRDefault="00311F29" w:rsidP="00311F29">
      <w:pPr>
        <w:pStyle w:val="NoSpacing"/>
      </w:pPr>
      <w:proofErr w:type="gramStart"/>
      <w:r>
        <w:t>ambulatory</w:t>
      </w:r>
      <w:proofErr w:type="gramEnd"/>
    </w:p>
    <w:p w:rsidR="00311F29" w:rsidRDefault="00311F29" w:rsidP="00311F29">
      <w:pPr>
        <w:pStyle w:val="NoSpacing"/>
      </w:pPr>
      <w:proofErr w:type="gramStart"/>
      <w:r>
        <w:t>baptistery</w:t>
      </w:r>
      <w:proofErr w:type="gramEnd"/>
    </w:p>
    <w:p w:rsidR="00311F29" w:rsidRDefault="00311F29" w:rsidP="00311F29">
      <w:pPr>
        <w:pStyle w:val="NoSpacing"/>
      </w:pPr>
      <w:proofErr w:type="gramStart"/>
      <w:r>
        <w:t>buttress</w:t>
      </w:r>
      <w:proofErr w:type="gramEnd"/>
    </w:p>
    <w:p w:rsidR="00311F29" w:rsidRDefault="00311F29" w:rsidP="00311F29">
      <w:pPr>
        <w:pStyle w:val="NoSpacing"/>
      </w:pPr>
      <w:proofErr w:type="gramStart"/>
      <w:r>
        <w:t>cathedral</w:t>
      </w:r>
      <w:proofErr w:type="gramEnd"/>
    </w:p>
    <w:p w:rsidR="00311F29" w:rsidRDefault="00311F29" w:rsidP="00311F29">
      <w:pPr>
        <w:pStyle w:val="NoSpacing"/>
      </w:pPr>
      <w:proofErr w:type="gramStart"/>
      <w:r>
        <w:t>crusades</w:t>
      </w:r>
      <w:proofErr w:type="gramEnd"/>
    </w:p>
    <w:p w:rsidR="00311F29" w:rsidRDefault="00311F29" w:rsidP="00311F29">
      <w:pPr>
        <w:pStyle w:val="NoSpacing"/>
      </w:pPr>
      <w:proofErr w:type="gramStart"/>
      <w:r>
        <w:t>groin</w:t>
      </w:r>
      <w:proofErr w:type="gramEnd"/>
      <w:r>
        <w:t xml:space="preserve"> vault</w:t>
      </w:r>
    </w:p>
    <w:p w:rsidR="00311F29" w:rsidRDefault="00311F29" w:rsidP="00311F29">
      <w:pPr>
        <w:pStyle w:val="NoSpacing"/>
      </w:pPr>
      <w:proofErr w:type="gramStart"/>
      <w:r>
        <w:t>jambs</w:t>
      </w:r>
      <w:proofErr w:type="gramEnd"/>
    </w:p>
    <w:p w:rsidR="00311F29" w:rsidRDefault="00311F29" w:rsidP="00311F29">
      <w:pPr>
        <w:pStyle w:val="NoSpacing"/>
      </w:pPr>
      <w:proofErr w:type="gramStart"/>
      <w:r>
        <w:t>pilgrimage</w:t>
      </w:r>
      <w:proofErr w:type="gramEnd"/>
    </w:p>
    <w:p w:rsidR="00311F29" w:rsidRDefault="00311F29" w:rsidP="00311F29">
      <w:pPr>
        <w:pStyle w:val="NoSpacing"/>
      </w:pPr>
      <w:proofErr w:type="gramStart"/>
      <w:r>
        <w:t>portal</w:t>
      </w:r>
      <w:proofErr w:type="gramEnd"/>
    </w:p>
    <w:p w:rsidR="00311F29" w:rsidRDefault="00311F29" w:rsidP="00311F29">
      <w:pPr>
        <w:pStyle w:val="NoSpacing"/>
      </w:pPr>
      <w:proofErr w:type="gramStart"/>
      <w:r>
        <w:t>radiating</w:t>
      </w:r>
      <w:proofErr w:type="gramEnd"/>
      <w:r>
        <w:t xml:space="preserve"> chapels</w:t>
      </w:r>
    </w:p>
    <w:p w:rsidR="00311F29" w:rsidRDefault="00311F29" w:rsidP="00311F29">
      <w:pPr>
        <w:pStyle w:val="NoSpacing"/>
      </w:pPr>
      <w:proofErr w:type="gramStart"/>
      <w:r>
        <w:t>relic</w:t>
      </w:r>
      <w:proofErr w:type="gramEnd"/>
    </w:p>
    <w:p w:rsidR="00311F29" w:rsidRDefault="00311F29" w:rsidP="00311F29">
      <w:pPr>
        <w:pStyle w:val="NoSpacing"/>
      </w:pPr>
      <w:proofErr w:type="gramStart"/>
      <w:r>
        <w:t>reliquary</w:t>
      </w:r>
      <w:proofErr w:type="gramEnd"/>
    </w:p>
    <w:p w:rsidR="00311F29" w:rsidRDefault="00311F29" w:rsidP="00311F29">
      <w:pPr>
        <w:pStyle w:val="NoSpacing"/>
      </w:pPr>
      <w:proofErr w:type="gramStart"/>
      <w:r>
        <w:t>rib</w:t>
      </w:r>
      <w:proofErr w:type="gramEnd"/>
      <w:r>
        <w:t xml:space="preserve"> vault</w:t>
      </w:r>
    </w:p>
    <w:p w:rsidR="00311F29" w:rsidRDefault="00311F29" w:rsidP="00311F29">
      <w:pPr>
        <w:pStyle w:val="NoSpacing"/>
      </w:pPr>
      <w:r>
        <w:t>Romanesque</w:t>
      </w:r>
    </w:p>
    <w:p w:rsidR="00311F29" w:rsidRDefault="00311F29" w:rsidP="00311F29">
      <w:pPr>
        <w:pStyle w:val="NoSpacing"/>
      </w:pPr>
      <w:proofErr w:type="gramStart"/>
      <w:r>
        <w:t>tympanum</w:t>
      </w:r>
      <w:proofErr w:type="gramEnd"/>
    </w:p>
    <w:p w:rsidR="00311F29" w:rsidRDefault="00311F29" w:rsidP="00311F29">
      <w:pPr>
        <w:pStyle w:val="NoSpacing"/>
      </w:pPr>
      <w:proofErr w:type="gramStart"/>
      <w:r>
        <w:t>vault</w:t>
      </w:r>
      <w:proofErr w:type="gramEnd"/>
    </w:p>
    <w:p w:rsidR="00311F29" w:rsidRDefault="00311F29" w:rsidP="00311F29">
      <w:pPr>
        <w:pStyle w:val="NoSpacing"/>
      </w:pPr>
    </w:p>
    <w:p w:rsidR="00311F29" w:rsidRDefault="00311F29" w:rsidP="00311F29">
      <w:pPr>
        <w:pStyle w:val="NoSpacing"/>
        <w:rPr>
          <w:bCs w:val="0"/>
          <w:iCs w:val="0"/>
        </w:rPr>
      </w:pPr>
      <w:r w:rsidRPr="005A2085">
        <w:rPr>
          <w:b/>
          <w:bCs w:val="0"/>
          <w:iCs w:val="0"/>
        </w:rPr>
        <w:t>Week Fourteen: 11/26 – 12/3 Chapter 13 Gothic</w:t>
      </w:r>
      <w:r w:rsidRPr="005A2085">
        <w:rPr>
          <w:b/>
          <w:bCs w:val="0"/>
          <w:iCs w:val="0"/>
        </w:rPr>
        <w:br/>
        <w:t>Goals</w:t>
      </w:r>
    </w:p>
    <w:p w:rsidR="00311F29" w:rsidRDefault="00311F29" w:rsidP="00311F29">
      <w:pPr>
        <w:pStyle w:val="NoSpacing"/>
        <w:numPr>
          <w:ilvl w:val="0"/>
          <w:numId w:val="47"/>
        </w:numPr>
      </w:pPr>
      <w:r>
        <w:t>Know the characteristics of French Gothic architecture.</w:t>
      </w:r>
    </w:p>
    <w:p w:rsidR="00311F29" w:rsidRDefault="00311F29" w:rsidP="00311F29">
      <w:pPr>
        <w:pStyle w:val="NoSpacing"/>
        <w:numPr>
          <w:ilvl w:val="0"/>
          <w:numId w:val="47"/>
        </w:numPr>
      </w:pPr>
      <w:r>
        <w:t>Know the significant differences between Romanesque and Gothic architecture.</w:t>
      </w:r>
    </w:p>
    <w:p w:rsidR="00311F29" w:rsidRPr="00DA0EE8" w:rsidRDefault="00311F29" w:rsidP="00311F29">
      <w:pPr>
        <w:pStyle w:val="NoSpacing"/>
        <w:numPr>
          <w:ilvl w:val="0"/>
          <w:numId w:val="47"/>
        </w:numPr>
      </w:pPr>
      <w:r>
        <w:t>Become aware of the development of the figure in Gothic sculpture.</w:t>
      </w:r>
    </w:p>
    <w:p w:rsidR="00311F29" w:rsidRPr="006B33D9" w:rsidRDefault="00311F29" w:rsidP="00311F29">
      <w:pPr>
        <w:pStyle w:val="NoSpacing"/>
        <w:rPr>
          <w:bCs w:val="0"/>
          <w:iCs w:val="0"/>
        </w:rPr>
      </w:pPr>
    </w:p>
    <w:p w:rsidR="00311F29" w:rsidRDefault="00311F29" w:rsidP="00311F29">
      <w:pPr>
        <w:pStyle w:val="NoSpacing"/>
        <w:rPr>
          <w:bCs w:val="0"/>
          <w:iCs w:val="0"/>
        </w:rPr>
      </w:pPr>
      <w:r w:rsidRPr="005A2085">
        <w:rPr>
          <w:b/>
          <w:bCs w:val="0"/>
          <w:iCs w:val="0"/>
        </w:rPr>
        <w:lastRenderedPageBreak/>
        <w:t>Reading</w:t>
      </w:r>
      <w:r w:rsidRPr="00DB1395">
        <w:rPr>
          <w:bCs w:val="0"/>
          <w:iCs w:val="0"/>
        </w:rPr>
        <w:br/>
      </w:r>
      <w:r w:rsidRPr="00F95924">
        <w:rPr>
          <w:bCs w:val="0"/>
          <w:iCs w:val="0"/>
        </w:rPr>
        <w:t xml:space="preserve">Gothic: </w:t>
      </w:r>
      <w:r>
        <w:rPr>
          <w:bCs w:val="0"/>
          <w:iCs w:val="0"/>
        </w:rPr>
        <w:t>365</w:t>
      </w:r>
      <w:r w:rsidRPr="00F95924">
        <w:rPr>
          <w:bCs w:val="0"/>
          <w:iCs w:val="0"/>
        </w:rPr>
        <w:t xml:space="preserve"> – </w:t>
      </w:r>
      <w:r>
        <w:rPr>
          <w:bCs w:val="0"/>
          <w:iCs w:val="0"/>
        </w:rPr>
        <w:t>381 and 385</w:t>
      </w:r>
      <w:r w:rsidRPr="00F95924">
        <w:rPr>
          <w:bCs w:val="0"/>
          <w:iCs w:val="0"/>
        </w:rPr>
        <w:br/>
        <w:t xml:space="preserve">Abbot </w:t>
      </w:r>
      <w:proofErr w:type="spellStart"/>
      <w:r w:rsidRPr="00F95924">
        <w:rPr>
          <w:bCs w:val="0"/>
          <w:iCs w:val="0"/>
        </w:rPr>
        <w:t>Suger</w:t>
      </w:r>
      <w:proofErr w:type="spellEnd"/>
      <w:r w:rsidRPr="00F95924">
        <w:rPr>
          <w:bCs w:val="0"/>
          <w:iCs w:val="0"/>
        </w:rPr>
        <w:t xml:space="preserve"> and St. Denis: </w:t>
      </w:r>
      <w:r>
        <w:rPr>
          <w:bCs w:val="0"/>
          <w:iCs w:val="0"/>
        </w:rPr>
        <w:t>367</w:t>
      </w:r>
    </w:p>
    <w:p w:rsidR="00311F29" w:rsidRDefault="00311F29" w:rsidP="00311F29">
      <w:pPr>
        <w:pStyle w:val="NoSpacing"/>
        <w:rPr>
          <w:bCs w:val="0"/>
          <w:iCs w:val="0"/>
        </w:rPr>
      </w:pPr>
      <w:r>
        <w:rPr>
          <w:bCs w:val="0"/>
          <w:iCs w:val="0"/>
        </w:rPr>
        <w:t>The Gothic Rib Vault: 368</w:t>
      </w:r>
    </w:p>
    <w:p w:rsidR="00311F29" w:rsidRDefault="00311F29" w:rsidP="00311F29">
      <w:pPr>
        <w:pStyle w:val="NoSpacing"/>
        <w:rPr>
          <w:bCs w:val="0"/>
          <w:iCs w:val="0"/>
        </w:rPr>
      </w:pPr>
      <w:r>
        <w:rPr>
          <w:bCs w:val="0"/>
          <w:iCs w:val="0"/>
        </w:rPr>
        <w:t>The Gothic Cathedral: 373</w:t>
      </w:r>
    </w:p>
    <w:p w:rsidR="00311F29" w:rsidRPr="00F95924" w:rsidRDefault="00311F29" w:rsidP="00311F29">
      <w:pPr>
        <w:pStyle w:val="NoSpacing"/>
        <w:rPr>
          <w:rFonts w:ascii="Times New Roman" w:hAnsi="Times New Roman" w:cs="Times New Roman"/>
          <w:bCs w:val="0"/>
          <w:iCs w:val="0"/>
        </w:rPr>
      </w:pPr>
      <w:r>
        <w:rPr>
          <w:bCs w:val="0"/>
          <w:iCs w:val="0"/>
        </w:rPr>
        <w:t>Stained Glass Windows: 375</w:t>
      </w:r>
      <w:r>
        <w:rPr>
          <w:bCs w:val="0"/>
          <w:iCs w:val="0"/>
        </w:rPr>
        <w:br/>
        <w:t>Louis IX: 385</w:t>
      </w:r>
    </w:p>
    <w:p w:rsidR="00311F29" w:rsidRDefault="00311F29" w:rsidP="00311F29">
      <w:pPr>
        <w:pStyle w:val="NoSpacing"/>
        <w:rPr>
          <w:iCs w:val="0"/>
        </w:rPr>
      </w:pPr>
    </w:p>
    <w:p w:rsidR="00311F29" w:rsidRPr="005A2085" w:rsidRDefault="00311F29" w:rsidP="00311F29">
      <w:pPr>
        <w:pStyle w:val="NoSpacing"/>
        <w:rPr>
          <w:b/>
        </w:rPr>
      </w:pPr>
      <w:r w:rsidRPr="005A2085">
        <w:rPr>
          <w:b/>
        </w:rPr>
        <w:t xml:space="preserve">Gothic images </w:t>
      </w:r>
    </w:p>
    <w:p w:rsidR="00311F29" w:rsidRDefault="00311F29" w:rsidP="00311F29">
      <w:pPr>
        <w:pStyle w:val="NoSpacing"/>
        <w:numPr>
          <w:ilvl w:val="0"/>
          <w:numId w:val="37"/>
        </w:numPr>
      </w:pPr>
      <w:r w:rsidRPr="004E1BFC">
        <w:rPr>
          <w:u w:val="single"/>
        </w:rPr>
        <w:t>Chartres Cathedral</w:t>
      </w:r>
      <w:r>
        <w:t>. West façade.</w:t>
      </w:r>
    </w:p>
    <w:p w:rsidR="00311F29" w:rsidRDefault="00311F29" w:rsidP="00311F29">
      <w:pPr>
        <w:pStyle w:val="NoSpacing"/>
      </w:pPr>
    </w:p>
    <w:p w:rsidR="00311F29" w:rsidRDefault="00311F29" w:rsidP="00311F29">
      <w:pPr>
        <w:pStyle w:val="NoSpacing"/>
        <w:numPr>
          <w:ilvl w:val="0"/>
          <w:numId w:val="37"/>
        </w:numPr>
      </w:pPr>
      <w:proofErr w:type="spellStart"/>
      <w:r w:rsidRPr="00126D1A">
        <w:rPr>
          <w:u w:val="single"/>
        </w:rPr>
        <w:t>Laon</w:t>
      </w:r>
      <w:proofErr w:type="spellEnd"/>
      <w:r w:rsidRPr="00126D1A">
        <w:rPr>
          <w:u w:val="single"/>
        </w:rPr>
        <w:t xml:space="preserve"> Cathedral</w:t>
      </w:r>
      <w:r>
        <w:t>. West façade. Ext. and interior views.</w:t>
      </w:r>
    </w:p>
    <w:p w:rsidR="00311F29" w:rsidRDefault="00311F29" w:rsidP="00311F29">
      <w:pPr>
        <w:pStyle w:val="ListParagraph"/>
      </w:pPr>
    </w:p>
    <w:p w:rsidR="00311F29" w:rsidRDefault="00311F29" w:rsidP="00311F29">
      <w:pPr>
        <w:pStyle w:val="NoSpacing"/>
        <w:numPr>
          <w:ilvl w:val="0"/>
          <w:numId w:val="37"/>
        </w:numPr>
      </w:pPr>
      <w:r w:rsidRPr="005A2085">
        <w:rPr>
          <w:u w:val="single"/>
        </w:rPr>
        <w:t>Reims Cathedral</w:t>
      </w:r>
      <w:r>
        <w:t>. West façade.</w:t>
      </w:r>
    </w:p>
    <w:p w:rsidR="00311F29" w:rsidRDefault="00311F29" w:rsidP="00311F29">
      <w:pPr>
        <w:pStyle w:val="NoSpacing"/>
      </w:pPr>
    </w:p>
    <w:p w:rsidR="00311F29" w:rsidRDefault="00311F29" w:rsidP="00311F29">
      <w:pPr>
        <w:pStyle w:val="NoSpacing"/>
        <w:numPr>
          <w:ilvl w:val="0"/>
          <w:numId w:val="37"/>
        </w:numPr>
      </w:pPr>
      <w:r w:rsidRPr="004E1BFC">
        <w:rPr>
          <w:u w:val="single"/>
        </w:rPr>
        <w:t xml:space="preserve">Ste. </w:t>
      </w:r>
      <w:proofErr w:type="spellStart"/>
      <w:r w:rsidRPr="004E1BFC">
        <w:rPr>
          <w:u w:val="single"/>
        </w:rPr>
        <w:t>Chapelle</w:t>
      </w:r>
      <w:proofErr w:type="spellEnd"/>
      <w:r>
        <w:t xml:space="preserve">, Paris. </w:t>
      </w:r>
      <w:proofErr w:type="spellStart"/>
      <w:r w:rsidRPr="00AE2F1E">
        <w:t>Rayonnant</w:t>
      </w:r>
      <w:proofErr w:type="spellEnd"/>
      <w:r w:rsidRPr="003C16B2">
        <w:t>.</w:t>
      </w:r>
    </w:p>
    <w:p w:rsidR="00311F29" w:rsidRDefault="00311F29" w:rsidP="00311F29">
      <w:pPr>
        <w:pStyle w:val="NoSpacing"/>
      </w:pPr>
    </w:p>
    <w:p w:rsidR="00311F29" w:rsidRPr="005A2085" w:rsidRDefault="00311F29" w:rsidP="00311F29">
      <w:pPr>
        <w:pStyle w:val="NoSpacing"/>
        <w:rPr>
          <w:b/>
        </w:rPr>
      </w:pPr>
      <w:r w:rsidRPr="005A2085">
        <w:rPr>
          <w:b/>
        </w:rPr>
        <w:t xml:space="preserve">Gothic terms </w:t>
      </w:r>
    </w:p>
    <w:p w:rsidR="00311F29" w:rsidRDefault="00311F29" w:rsidP="00311F29">
      <w:pPr>
        <w:pStyle w:val="NoSpacing"/>
      </w:pPr>
      <w:r>
        <w:t>1144</w:t>
      </w:r>
    </w:p>
    <w:p w:rsidR="00311F29" w:rsidRDefault="00311F29" w:rsidP="00311F29">
      <w:pPr>
        <w:pStyle w:val="NoSpacing"/>
      </w:pPr>
      <w:r>
        <w:t>St. Denis</w:t>
      </w:r>
    </w:p>
    <w:p w:rsidR="00311F29" w:rsidRDefault="00311F29" w:rsidP="00311F29">
      <w:pPr>
        <w:pStyle w:val="NoSpacing"/>
      </w:pPr>
      <w:proofErr w:type="gramStart"/>
      <w:r>
        <w:t>façade</w:t>
      </w:r>
      <w:proofErr w:type="gramEnd"/>
    </w:p>
    <w:p w:rsidR="00311F29" w:rsidRDefault="00311F29" w:rsidP="00311F29">
      <w:pPr>
        <w:pStyle w:val="NoSpacing"/>
      </w:pPr>
      <w:proofErr w:type="gramStart"/>
      <w:r>
        <w:t>flying</w:t>
      </w:r>
      <w:proofErr w:type="gramEnd"/>
      <w:r>
        <w:t xml:space="preserve"> buttress</w:t>
      </w:r>
    </w:p>
    <w:p w:rsidR="00311F29" w:rsidRDefault="00311F29" w:rsidP="00311F29">
      <w:pPr>
        <w:pStyle w:val="NoSpacing"/>
      </w:pPr>
      <w:r>
        <w:t>Gothic</w:t>
      </w:r>
    </w:p>
    <w:p w:rsidR="00311F29" w:rsidRDefault="00311F29" w:rsidP="00311F29">
      <w:pPr>
        <w:pStyle w:val="NoSpacing"/>
      </w:pPr>
      <w:proofErr w:type="gramStart"/>
      <w:r>
        <w:t>jamb</w:t>
      </w:r>
      <w:proofErr w:type="gramEnd"/>
      <w:r>
        <w:t xml:space="preserve"> statues</w:t>
      </w:r>
    </w:p>
    <w:p w:rsidR="00311F29" w:rsidRDefault="00311F29" w:rsidP="00311F29">
      <w:pPr>
        <w:pStyle w:val="NoSpacing"/>
      </w:pPr>
      <w:proofErr w:type="gramStart"/>
      <w:r>
        <w:t>opus</w:t>
      </w:r>
      <w:proofErr w:type="gramEnd"/>
      <w:r>
        <w:t xml:space="preserve"> </w:t>
      </w:r>
      <w:proofErr w:type="spellStart"/>
      <w:r>
        <w:t>modernum</w:t>
      </w:r>
      <w:proofErr w:type="spellEnd"/>
    </w:p>
    <w:p w:rsidR="00311F29" w:rsidRDefault="00311F29" w:rsidP="00311F29">
      <w:pPr>
        <w:pStyle w:val="NoSpacing"/>
      </w:pPr>
      <w:proofErr w:type="gramStart"/>
      <w:r>
        <w:t>pointed</w:t>
      </w:r>
      <w:proofErr w:type="gramEnd"/>
      <w:r>
        <w:t xml:space="preserve"> arch</w:t>
      </w:r>
    </w:p>
    <w:p w:rsidR="00311F29" w:rsidRDefault="00311F29" w:rsidP="00311F29">
      <w:pPr>
        <w:pStyle w:val="NoSpacing"/>
      </w:pPr>
      <w:proofErr w:type="gramStart"/>
      <w:r>
        <w:t>portal</w:t>
      </w:r>
      <w:proofErr w:type="gramEnd"/>
    </w:p>
    <w:p w:rsidR="00311F29" w:rsidRDefault="00311F29" w:rsidP="00311F29">
      <w:pPr>
        <w:pStyle w:val="NoSpacing"/>
      </w:pPr>
      <w:proofErr w:type="spellStart"/>
      <w:proofErr w:type="gramStart"/>
      <w:r>
        <w:t>rayonnant</w:t>
      </w:r>
      <w:proofErr w:type="spellEnd"/>
      <w:proofErr w:type="gramEnd"/>
    </w:p>
    <w:p w:rsidR="00311F29" w:rsidRDefault="00311F29" w:rsidP="00311F29">
      <w:pPr>
        <w:pStyle w:val="NoSpacing"/>
      </w:pPr>
      <w:proofErr w:type="gramStart"/>
      <w:r>
        <w:t>ribbed</w:t>
      </w:r>
      <w:proofErr w:type="gramEnd"/>
      <w:r>
        <w:t xml:space="preserve"> vault</w:t>
      </w:r>
    </w:p>
    <w:p w:rsidR="00311F29" w:rsidRDefault="00311F29" w:rsidP="00311F29">
      <w:pPr>
        <w:pStyle w:val="NoSpacing"/>
      </w:pPr>
      <w:proofErr w:type="gramStart"/>
      <w:r>
        <w:t>rose</w:t>
      </w:r>
      <w:proofErr w:type="gramEnd"/>
      <w:r>
        <w:t xml:space="preserve"> window</w:t>
      </w:r>
    </w:p>
    <w:p w:rsidR="00311F29" w:rsidRDefault="00311F29" w:rsidP="00311F29">
      <w:pPr>
        <w:pStyle w:val="NoSpacing"/>
      </w:pPr>
      <w:proofErr w:type="gramStart"/>
      <w:r>
        <w:t>stained</w:t>
      </w:r>
      <w:proofErr w:type="gramEnd"/>
      <w:r>
        <w:t xml:space="preserve"> glass</w:t>
      </w:r>
    </w:p>
    <w:p w:rsidR="00311F29" w:rsidRDefault="00311F29" w:rsidP="00311F29">
      <w:pPr>
        <w:pStyle w:val="NoSpacing"/>
      </w:pPr>
      <w:r>
        <w:t xml:space="preserve">Abbot </w:t>
      </w:r>
      <w:proofErr w:type="spellStart"/>
      <w:r>
        <w:t>Suger</w:t>
      </w:r>
      <w:proofErr w:type="spellEnd"/>
    </w:p>
    <w:p w:rsidR="00311F29" w:rsidRDefault="00311F29" w:rsidP="00311F29">
      <w:pPr>
        <w:pStyle w:val="NoSpacing"/>
      </w:pPr>
    </w:p>
    <w:p w:rsidR="00311F29" w:rsidRDefault="00311F29" w:rsidP="00311F29">
      <w:pPr>
        <w:pStyle w:val="NoSpacing"/>
        <w:rPr>
          <w:iCs w:val="0"/>
        </w:rPr>
      </w:pPr>
    </w:p>
    <w:p w:rsidR="00311F29" w:rsidRPr="005A2085" w:rsidRDefault="00311F29" w:rsidP="00311F29">
      <w:pPr>
        <w:pStyle w:val="NoSpacing"/>
        <w:rPr>
          <w:b/>
          <w:bCs w:val="0"/>
          <w:iCs w:val="0"/>
          <w:sz w:val="36"/>
          <w:szCs w:val="36"/>
        </w:rPr>
      </w:pPr>
      <w:r w:rsidRPr="005A2085">
        <w:rPr>
          <w:b/>
          <w:iCs w:val="0"/>
          <w:sz w:val="36"/>
          <w:szCs w:val="36"/>
        </w:rPr>
        <w:t>Final Exam</w:t>
      </w:r>
      <w:r w:rsidRPr="005A2085">
        <w:rPr>
          <w:b/>
          <w:bCs w:val="0"/>
          <w:iCs w:val="0"/>
          <w:sz w:val="36"/>
          <w:szCs w:val="36"/>
        </w:rPr>
        <w:t xml:space="preserve"> Thursday December 6 – Monday December 10</w:t>
      </w:r>
    </w:p>
    <w:p w:rsidR="00311F29" w:rsidRPr="00311F29" w:rsidRDefault="00311F29" w:rsidP="00BE6351">
      <w:pPr>
        <w:pStyle w:val="NoSpacing"/>
        <w:rPr>
          <w:bCs w:val="0"/>
          <w:iCs w:val="0"/>
        </w:rPr>
      </w:pPr>
      <w:bookmarkStart w:id="0" w:name="_GoBack"/>
      <w:bookmarkEnd w:id="0"/>
    </w:p>
    <w:sectPr w:rsidR="00311F29" w:rsidRPr="0031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4E4"/>
    <w:multiLevelType w:val="hybridMultilevel"/>
    <w:tmpl w:val="ECA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02A1"/>
    <w:multiLevelType w:val="hybridMultilevel"/>
    <w:tmpl w:val="2A0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0B01"/>
    <w:multiLevelType w:val="hybridMultilevel"/>
    <w:tmpl w:val="933A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5BED"/>
    <w:multiLevelType w:val="hybridMultilevel"/>
    <w:tmpl w:val="A758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6572E"/>
    <w:multiLevelType w:val="hybridMultilevel"/>
    <w:tmpl w:val="8B6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9733B"/>
    <w:multiLevelType w:val="hybridMultilevel"/>
    <w:tmpl w:val="46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E635F"/>
    <w:multiLevelType w:val="hybridMultilevel"/>
    <w:tmpl w:val="99E6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055D7"/>
    <w:multiLevelType w:val="hybridMultilevel"/>
    <w:tmpl w:val="B7FE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70CF6"/>
    <w:multiLevelType w:val="hybridMultilevel"/>
    <w:tmpl w:val="F4F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426A7"/>
    <w:multiLevelType w:val="hybridMultilevel"/>
    <w:tmpl w:val="07E6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A45F7"/>
    <w:multiLevelType w:val="hybridMultilevel"/>
    <w:tmpl w:val="D32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B4F20"/>
    <w:multiLevelType w:val="hybridMultilevel"/>
    <w:tmpl w:val="D102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2BF6"/>
    <w:multiLevelType w:val="hybridMultilevel"/>
    <w:tmpl w:val="80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D6515"/>
    <w:multiLevelType w:val="hybridMultilevel"/>
    <w:tmpl w:val="AFC8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93E20"/>
    <w:multiLevelType w:val="hybridMultilevel"/>
    <w:tmpl w:val="3F48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125E7"/>
    <w:multiLevelType w:val="hybridMultilevel"/>
    <w:tmpl w:val="9400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F5594"/>
    <w:multiLevelType w:val="hybridMultilevel"/>
    <w:tmpl w:val="BC1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B355A"/>
    <w:multiLevelType w:val="hybridMultilevel"/>
    <w:tmpl w:val="FEB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038A8"/>
    <w:multiLevelType w:val="hybridMultilevel"/>
    <w:tmpl w:val="C530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7793D"/>
    <w:multiLevelType w:val="hybridMultilevel"/>
    <w:tmpl w:val="A32C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02681"/>
    <w:multiLevelType w:val="hybridMultilevel"/>
    <w:tmpl w:val="CD88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F4E4F"/>
    <w:multiLevelType w:val="hybridMultilevel"/>
    <w:tmpl w:val="A6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11BA0"/>
    <w:multiLevelType w:val="hybridMultilevel"/>
    <w:tmpl w:val="D28C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D26A0"/>
    <w:multiLevelType w:val="hybridMultilevel"/>
    <w:tmpl w:val="E978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413CC"/>
    <w:multiLevelType w:val="hybridMultilevel"/>
    <w:tmpl w:val="994E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C7972"/>
    <w:multiLevelType w:val="hybridMultilevel"/>
    <w:tmpl w:val="9F5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96C40"/>
    <w:multiLevelType w:val="hybridMultilevel"/>
    <w:tmpl w:val="28D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03982"/>
    <w:multiLevelType w:val="hybridMultilevel"/>
    <w:tmpl w:val="CE5E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402767"/>
    <w:multiLevelType w:val="hybridMultilevel"/>
    <w:tmpl w:val="B8CE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96292"/>
    <w:multiLevelType w:val="hybridMultilevel"/>
    <w:tmpl w:val="72BC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F3A4D"/>
    <w:multiLevelType w:val="hybridMultilevel"/>
    <w:tmpl w:val="9A46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D698A"/>
    <w:multiLevelType w:val="hybridMultilevel"/>
    <w:tmpl w:val="4B3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36B10"/>
    <w:multiLevelType w:val="hybridMultilevel"/>
    <w:tmpl w:val="79A0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F630D"/>
    <w:multiLevelType w:val="hybridMultilevel"/>
    <w:tmpl w:val="984A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84817"/>
    <w:multiLevelType w:val="hybridMultilevel"/>
    <w:tmpl w:val="C47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A3EE5"/>
    <w:multiLevelType w:val="hybridMultilevel"/>
    <w:tmpl w:val="53D0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76812"/>
    <w:multiLevelType w:val="hybridMultilevel"/>
    <w:tmpl w:val="B1E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B3520"/>
    <w:multiLevelType w:val="hybridMultilevel"/>
    <w:tmpl w:val="A91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32ABE"/>
    <w:multiLevelType w:val="hybridMultilevel"/>
    <w:tmpl w:val="D0B0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E2444E"/>
    <w:multiLevelType w:val="hybridMultilevel"/>
    <w:tmpl w:val="5CC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51645"/>
    <w:multiLevelType w:val="hybridMultilevel"/>
    <w:tmpl w:val="F50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B4883"/>
    <w:multiLevelType w:val="hybridMultilevel"/>
    <w:tmpl w:val="0E36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50105"/>
    <w:multiLevelType w:val="hybridMultilevel"/>
    <w:tmpl w:val="9E44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A4085"/>
    <w:multiLevelType w:val="hybridMultilevel"/>
    <w:tmpl w:val="C386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251CD"/>
    <w:multiLevelType w:val="hybridMultilevel"/>
    <w:tmpl w:val="D1A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8644AC"/>
    <w:multiLevelType w:val="hybridMultilevel"/>
    <w:tmpl w:val="BCE6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7471A"/>
    <w:multiLevelType w:val="hybridMultilevel"/>
    <w:tmpl w:val="CE9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45"/>
  </w:num>
  <w:num w:numId="4">
    <w:abstractNumId w:val="18"/>
  </w:num>
  <w:num w:numId="5">
    <w:abstractNumId w:val="13"/>
  </w:num>
  <w:num w:numId="6">
    <w:abstractNumId w:val="12"/>
  </w:num>
  <w:num w:numId="7">
    <w:abstractNumId w:val="16"/>
  </w:num>
  <w:num w:numId="8">
    <w:abstractNumId w:val="32"/>
  </w:num>
  <w:num w:numId="9">
    <w:abstractNumId w:val="41"/>
  </w:num>
  <w:num w:numId="10">
    <w:abstractNumId w:val="34"/>
  </w:num>
  <w:num w:numId="11">
    <w:abstractNumId w:val="7"/>
  </w:num>
  <w:num w:numId="12">
    <w:abstractNumId w:val="20"/>
  </w:num>
  <w:num w:numId="13">
    <w:abstractNumId w:val="14"/>
  </w:num>
  <w:num w:numId="14">
    <w:abstractNumId w:val="39"/>
  </w:num>
  <w:num w:numId="15">
    <w:abstractNumId w:val="44"/>
  </w:num>
  <w:num w:numId="16">
    <w:abstractNumId w:val="26"/>
  </w:num>
  <w:num w:numId="17">
    <w:abstractNumId w:val="10"/>
  </w:num>
  <w:num w:numId="18">
    <w:abstractNumId w:val="1"/>
  </w:num>
  <w:num w:numId="19">
    <w:abstractNumId w:val="25"/>
  </w:num>
  <w:num w:numId="20">
    <w:abstractNumId w:val="40"/>
  </w:num>
  <w:num w:numId="21">
    <w:abstractNumId w:val="31"/>
  </w:num>
  <w:num w:numId="22">
    <w:abstractNumId w:val="29"/>
  </w:num>
  <w:num w:numId="23">
    <w:abstractNumId w:val="35"/>
  </w:num>
  <w:num w:numId="24">
    <w:abstractNumId w:val="9"/>
  </w:num>
  <w:num w:numId="25">
    <w:abstractNumId w:val="27"/>
  </w:num>
  <w:num w:numId="26">
    <w:abstractNumId w:val="36"/>
  </w:num>
  <w:num w:numId="27">
    <w:abstractNumId w:val="30"/>
  </w:num>
  <w:num w:numId="28">
    <w:abstractNumId w:val="4"/>
  </w:num>
  <w:num w:numId="29">
    <w:abstractNumId w:val="3"/>
  </w:num>
  <w:num w:numId="30">
    <w:abstractNumId w:val="28"/>
  </w:num>
  <w:num w:numId="31">
    <w:abstractNumId w:val="6"/>
  </w:num>
  <w:num w:numId="32">
    <w:abstractNumId w:val="17"/>
  </w:num>
  <w:num w:numId="33">
    <w:abstractNumId w:val="22"/>
  </w:num>
  <w:num w:numId="34">
    <w:abstractNumId w:val="15"/>
  </w:num>
  <w:num w:numId="35">
    <w:abstractNumId w:val="23"/>
  </w:num>
  <w:num w:numId="36">
    <w:abstractNumId w:val="8"/>
  </w:num>
  <w:num w:numId="37">
    <w:abstractNumId w:val="33"/>
  </w:num>
  <w:num w:numId="38">
    <w:abstractNumId w:val="24"/>
  </w:num>
  <w:num w:numId="39">
    <w:abstractNumId w:val="0"/>
  </w:num>
  <w:num w:numId="40">
    <w:abstractNumId w:val="5"/>
  </w:num>
  <w:num w:numId="41">
    <w:abstractNumId w:val="38"/>
  </w:num>
  <w:num w:numId="42">
    <w:abstractNumId w:val="11"/>
  </w:num>
  <w:num w:numId="43">
    <w:abstractNumId w:val="42"/>
  </w:num>
  <w:num w:numId="44">
    <w:abstractNumId w:val="37"/>
  </w:num>
  <w:num w:numId="45">
    <w:abstractNumId w:val="43"/>
  </w:num>
  <w:num w:numId="46">
    <w:abstractNumId w:val="2"/>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B8"/>
    <w:rsid w:val="00006DE8"/>
    <w:rsid w:val="00225BFD"/>
    <w:rsid w:val="002A58A6"/>
    <w:rsid w:val="002B1FC2"/>
    <w:rsid w:val="002E282F"/>
    <w:rsid w:val="00311F29"/>
    <w:rsid w:val="003C1A53"/>
    <w:rsid w:val="003D26B8"/>
    <w:rsid w:val="00441E50"/>
    <w:rsid w:val="004A18ED"/>
    <w:rsid w:val="004C49AA"/>
    <w:rsid w:val="005222FA"/>
    <w:rsid w:val="005C7738"/>
    <w:rsid w:val="006A7F67"/>
    <w:rsid w:val="00740BCC"/>
    <w:rsid w:val="0077395C"/>
    <w:rsid w:val="009D1EC5"/>
    <w:rsid w:val="00A75013"/>
    <w:rsid w:val="00B1673C"/>
    <w:rsid w:val="00BC0593"/>
    <w:rsid w:val="00BE6351"/>
    <w:rsid w:val="00D90A88"/>
    <w:rsid w:val="00E137CC"/>
    <w:rsid w:val="00F7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88"/>
    <w:pPr>
      <w:ind w:left="720"/>
      <w:contextualSpacing/>
    </w:pPr>
  </w:style>
  <w:style w:type="paragraph" w:styleId="NoSpacing">
    <w:name w:val="No Spacing"/>
    <w:uiPriority w:val="1"/>
    <w:qFormat/>
    <w:rsid w:val="002B1FC2"/>
    <w:pPr>
      <w:spacing w:after="0" w:line="240" w:lineRule="auto"/>
    </w:pPr>
    <w:rPr>
      <w:rFonts w:ascii="Arial" w:hAnsi="Arial" w:cs="Arial"/>
      <w:bCs/>
      <w:iCs/>
      <w:sz w:val="24"/>
      <w:szCs w:val="24"/>
    </w:rPr>
  </w:style>
  <w:style w:type="character" w:customStyle="1" w:styleId="xapple-style-span">
    <w:name w:val="x_apple-style-span"/>
    <w:rsid w:val="00225BFD"/>
  </w:style>
  <w:style w:type="character" w:styleId="Strong">
    <w:name w:val="Strong"/>
    <w:basedOn w:val="DefaultParagraphFont"/>
    <w:uiPriority w:val="22"/>
    <w:qFormat/>
    <w:rsid w:val="00311F29"/>
    <w:rPr>
      <w:b/>
      <w:bCs w:val="0"/>
    </w:rPr>
  </w:style>
  <w:style w:type="paragraph" w:styleId="NormalWeb">
    <w:name w:val="Normal (Web)"/>
    <w:basedOn w:val="Normal"/>
    <w:uiPriority w:val="99"/>
    <w:semiHidden/>
    <w:unhideWhenUsed/>
    <w:rsid w:val="00311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311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
    <w:basedOn w:val="Normal"/>
    <w:rsid w:val="00311F2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88"/>
    <w:pPr>
      <w:ind w:left="720"/>
      <w:contextualSpacing/>
    </w:pPr>
  </w:style>
  <w:style w:type="paragraph" w:styleId="NoSpacing">
    <w:name w:val="No Spacing"/>
    <w:uiPriority w:val="1"/>
    <w:qFormat/>
    <w:rsid w:val="002B1FC2"/>
    <w:pPr>
      <w:spacing w:after="0" w:line="240" w:lineRule="auto"/>
    </w:pPr>
    <w:rPr>
      <w:rFonts w:ascii="Arial" w:hAnsi="Arial" w:cs="Arial"/>
      <w:bCs/>
      <w:iCs/>
      <w:sz w:val="24"/>
      <w:szCs w:val="24"/>
    </w:rPr>
  </w:style>
  <w:style w:type="character" w:customStyle="1" w:styleId="xapple-style-span">
    <w:name w:val="x_apple-style-span"/>
    <w:rsid w:val="00225BFD"/>
  </w:style>
  <w:style w:type="character" w:styleId="Strong">
    <w:name w:val="Strong"/>
    <w:basedOn w:val="DefaultParagraphFont"/>
    <w:uiPriority w:val="22"/>
    <w:qFormat/>
    <w:rsid w:val="00311F29"/>
    <w:rPr>
      <w:b/>
      <w:bCs w:val="0"/>
    </w:rPr>
  </w:style>
  <w:style w:type="paragraph" w:styleId="NormalWeb">
    <w:name w:val="Normal (Web)"/>
    <w:basedOn w:val="Normal"/>
    <w:uiPriority w:val="99"/>
    <w:semiHidden/>
    <w:unhideWhenUsed/>
    <w:rsid w:val="00311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311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
    <w:basedOn w:val="Normal"/>
    <w:rsid w:val="00311F2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41429">
      <w:bodyDiv w:val="1"/>
      <w:marLeft w:val="0"/>
      <w:marRight w:val="0"/>
      <w:marTop w:val="0"/>
      <w:marBottom w:val="0"/>
      <w:divBdr>
        <w:top w:val="none" w:sz="0" w:space="0" w:color="auto"/>
        <w:left w:val="none" w:sz="0" w:space="0" w:color="auto"/>
        <w:bottom w:val="none" w:sz="0" w:space="0" w:color="auto"/>
        <w:right w:val="none" w:sz="0" w:space="0" w:color="auto"/>
      </w:divBdr>
      <w:divsChild>
        <w:div w:id="1496530542">
          <w:marLeft w:val="480"/>
          <w:marRight w:val="0"/>
          <w:marTop w:val="0"/>
          <w:marBottom w:val="0"/>
          <w:divBdr>
            <w:top w:val="none" w:sz="0" w:space="0" w:color="auto"/>
            <w:left w:val="none" w:sz="0" w:space="0" w:color="auto"/>
            <w:bottom w:val="none" w:sz="0" w:space="0" w:color="auto"/>
            <w:right w:val="none" w:sz="0" w:space="0" w:color="auto"/>
          </w:divBdr>
        </w:div>
        <w:div w:id="72554694">
          <w:marLeft w:val="480"/>
          <w:marRight w:val="0"/>
          <w:marTop w:val="0"/>
          <w:marBottom w:val="0"/>
          <w:divBdr>
            <w:top w:val="none" w:sz="0" w:space="0" w:color="auto"/>
            <w:left w:val="none" w:sz="0" w:space="0" w:color="auto"/>
            <w:bottom w:val="none" w:sz="0" w:space="0" w:color="auto"/>
            <w:right w:val="none" w:sz="0" w:space="0" w:color="auto"/>
          </w:divBdr>
        </w:div>
        <w:div w:id="225266367">
          <w:marLeft w:val="480"/>
          <w:marRight w:val="0"/>
          <w:marTop w:val="0"/>
          <w:marBottom w:val="0"/>
          <w:divBdr>
            <w:top w:val="none" w:sz="0" w:space="0" w:color="auto"/>
            <w:left w:val="none" w:sz="0" w:space="0" w:color="auto"/>
            <w:bottom w:val="none" w:sz="0" w:space="0" w:color="auto"/>
            <w:right w:val="none" w:sz="0" w:space="0" w:color="auto"/>
          </w:divBdr>
        </w:div>
        <w:div w:id="105733678">
          <w:marLeft w:val="600"/>
          <w:marRight w:val="0"/>
          <w:marTop w:val="0"/>
          <w:marBottom w:val="0"/>
          <w:divBdr>
            <w:top w:val="none" w:sz="0" w:space="0" w:color="auto"/>
            <w:left w:val="none" w:sz="0" w:space="0" w:color="auto"/>
            <w:bottom w:val="none" w:sz="0" w:space="0" w:color="auto"/>
            <w:right w:val="none" w:sz="0" w:space="0" w:color="auto"/>
          </w:divBdr>
        </w:div>
        <w:div w:id="117262787">
          <w:marLeft w:val="480"/>
          <w:marRight w:val="0"/>
          <w:marTop w:val="0"/>
          <w:marBottom w:val="0"/>
          <w:divBdr>
            <w:top w:val="none" w:sz="0" w:space="0" w:color="auto"/>
            <w:left w:val="none" w:sz="0" w:space="0" w:color="auto"/>
            <w:bottom w:val="none" w:sz="0" w:space="0" w:color="auto"/>
            <w:right w:val="none" w:sz="0" w:space="0" w:color="auto"/>
          </w:divBdr>
          <w:divsChild>
            <w:div w:id="10940584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2012-09-27T12:08:00Z</dcterms:created>
  <dcterms:modified xsi:type="dcterms:W3CDTF">2012-09-27T12:08:00Z</dcterms:modified>
</cp:coreProperties>
</file>